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82D18B" w14:textId="45ADA2C1" w:rsidR="00CF2503" w:rsidRDefault="00CF2503" w:rsidP="00AD717F">
      <w:pPr>
        <w:suppressAutoHyphens/>
        <w:autoSpaceDN w:val="0"/>
        <w:ind w:left="142"/>
        <w:textAlignment w:val="baseline"/>
        <w:rPr>
          <w:rFonts w:ascii="Arial Narrow" w:eastAsia="Calibri" w:hAnsi="Arial Narrow" w:cs="Tahoma"/>
          <w:b/>
          <w:sz w:val="22"/>
          <w:szCs w:val="22"/>
        </w:rPr>
      </w:pPr>
      <w:r w:rsidRPr="00217E7A">
        <w:rPr>
          <w:rFonts w:ascii="Arial" w:hAnsi="Arial" w:cs="Arial"/>
          <w:b/>
          <w:noProof/>
          <w:bdr w:val="none" w:sz="0" w:space="0" w:color="auto" w:frame="1"/>
          <w:shd w:val="clear" w:color="auto" w:fill="FFFFFF"/>
          <w:lang w:eastAsia="hr-HR"/>
        </w:rPr>
        <w:drawing>
          <wp:inline distT="0" distB="0" distL="0" distR="0" wp14:anchorId="3149971D" wp14:editId="6F36F492">
            <wp:extent cx="942975" cy="582931"/>
            <wp:effectExtent l="0" t="0" r="0" b="7620"/>
            <wp:docPr id="1" name="Slika 1" descr="grb_hrvats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_hrvatsk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982" cy="606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A94528" w14:textId="24043570" w:rsidR="00DD2944" w:rsidRPr="008B4CC4" w:rsidRDefault="00DD2944" w:rsidP="00AD717F">
      <w:pPr>
        <w:suppressAutoHyphens/>
        <w:autoSpaceDN w:val="0"/>
        <w:ind w:left="142"/>
        <w:textAlignment w:val="baseline"/>
        <w:rPr>
          <w:rFonts w:ascii="Arial Narrow" w:eastAsia="Calibri" w:hAnsi="Arial Narrow" w:cs="Tahoma"/>
          <w:b/>
          <w:sz w:val="22"/>
          <w:szCs w:val="22"/>
        </w:rPr>
      </w:pPr>
      <w:r w:rsidRPr="008B4CC4">
        <w:rPr>
          <w:rFonts w:ascii="Arial Narrow" w:eastAsia="Calibri" w:hAnsi="Arial Narrow" w:cs="Tahoma"/>
          <w:b/>
          <w:sz w:val="22"/>
          <w:szCs w:val="22"/>
        </w:rPr>
        <w:t>REPUBLIKA HRVATSKA</w:t>
      </w:r>
    </w:p>
    <w:p w14:paraId="05CF0120" w14:textId="77777777" w:rsidR="00DD2944" w:rsidRPr="008B4CC4" w:rsidRDefault="00DD2944" w:rsidP="00AD717F">
      <w:pPr>
        <w:suppressAutoHyphens/>
        <w:autoSpaceDN w:val="0"/>
        <w:ind w:left="142"/>
        <w:textAlignment w:val="baseline"/>
        <w:rPr>
          <w:rFonts w:ascii="Arial Narrow" w:eastAsia="Calibri" w:hAnsi="Arial Narrow" w:cs="Tahoma"/>
          <w:b/>
          <w:sz w:val="22"/>
          <w:szCs w:val="22"/>
        </w:rPr>
      </w:pPr>
      <w:r w:rsidRPr="008B4CC4">
        <w:rPr>
          <w:rFonts w:ascii="Arial Narrow" w:eastAsia="Calibri" w:hAnsi="Arial Narrow" w:cs="Tahoma"/>
          <w:b/>
          <w:sz w:val="22"/>
          <w:szCs w:val="22"/>
        </w:rPr>
        <w:t>BJELOVARSKO – BILOGORSKA ŽUPANIJA</w:t>
      </w:r>
    </w:p>
    <w:p w14:paraId="716AEA2F" w14:textId="77777777" w:rsidR="00DD2944" w:rsidRPr="008B4CC4" w:rsidRDefault="00DD2944" w:rsidP="00AD717F">
      <w:pPr>
        <w:suppressAutoHyphens/>
        <w:autoSpaceDN w:val="0"/>
        <w:ind w:left="142"/>
        <w:textAlignment w:val="baseline"/>
        <w:rPr>
          <w:rFonts w:ascii="Arial Narrow" w:eastAsia="Calibri" w:hAnsi="Arial Narrow" w:cs="Tahoma"/>
          <w:b/>
          <w:sz w:val="22"/>
          <w:szCs w:val="22"/>
        </w:rPr>
      </w:pPr>
      <w:r w:rsidRPr="008B4CC4">
        <w:rPr>
          <w:rFonts w:ascii="Arial Narrow" w:eastAsia="Calibri" w:hAnsi="Arial Narrow" w:cs="Tahoma"/>
          <w:b/>
          <w:sz w:val="22"/>
          <w:szCs w:val="22"/>
        </w:rPr>
        <w:t>OPĆINA ĐULOVAC</w:t>
      </w:r>
    </w:p>
    <w:p w14:paraId="2CD01260" w14:textId="77777777" w:rsidR="00DF7606" w:rsidRPr="008B4CC4" w:rsidRDefault="00DF7606" w:rsidP="00DF7606">
      <w:pPr>
        <w:pStyle w:val="Bezproreda"/>
        <w:ind w:left="142"/>
        <w:rPr>
          <w:rFonts w:ascii="Arial Narrow" w:hAnsi="Arial Narrow" w:cs="Tahoma"/>
          <w:b/>
        </w:rPr>
      </w:pPr>
      <w:r w:rsidRPr="008B4CC4">
        <w:rPr>
          <w:rFonts w:ascii="Arial Narrow" w:hAnsi="Arial Narrow" w:cs="Tahoma"/>
          <w:b/>
        </w:rPr>
        <w:t>Općinsko vijeće</w:t>
      </w:r>
    </w:p>
    <w:p w14:paraId="6922EFD3" w14:textId="77777777" w:rsidR="00DF7606" w:rsidRPr="008B4CC4" w:rsidRDefault="00DF7606" w:rsidP="007D4811">
      <w:pPr>
        <w:pStyle w:val="Bezproreda"/>
        <w:rPr>
          <w:rFonts w:ascii="Arial Narrow" w:hAnsi="Arial Narrow" w:cs="Tahoma"/>
          <w:b/>
        </w:rPr>
      </w:pPr>
    </w:p>
    <w:p w14:paraId="02517E19" w14:textId="7EE6959E" w:rsidR="00820ABE" w:rsidRPr="008B4CC4" w:rsidRDefault="009C6B50" w:rsidP="00820ABE">
      <w:pPr>
        <w:widowControl w:val="0"/>
        <w:overflowPunct w:val="0"/>
        <w:autoSpaceDE w:val="0"/>
        <w:adjustRightInd w:val="0"/>
        <w:spacing w:after="160" w:line="223" w:lineRule="auto"/>
        <w:ind w:left="142" w:right="280"/>
        <w:jc w:val="both"/>
        <w:rPr>
          <w:rFonts w:ascii="Arial Narrow" w:eastAsiaTheme="minorEastAsia" w:hAnsi="Arial Narrow" w:cs="Tahoma"/>
          <w:sz w:val="22"/>
          <w:szCs w:val="22"/>
          <w:lang w:eastAsia="hr-HR"/>
        </w:rPr>
      </w:pPr>
      <w:r>
        <w:rPr>
          <w:rFonts w:ascii="Arial Narrow" w:eastAsiaTheme="minorEastAsia" w:hAnsi="Arial Narrow" w:cs="Tahoma"/>
          <w:sz w:val="22"/>
          <w:szCs w:val="22"/>
          <w:lang w:eastAsia="hr-HR"/>
        </w:rPr>
        <w:t xml:space="preserve">Na temelju članka 45. </w:t>
      </w:r>
      <w:r w:rsidR="00DD2944" w:rsidRPr="008B4CC4">
        <w:rPr>
          <w:rFonts w:ascii="Arial Narrow" w:eastAsiaTheme="minorEastAsia" w:hAnsi="Arial Narrow" w:cs="Tahoma"/>
          <w:sz w:val="22"/>
          <w:szCs w:val="22"/>
          <w:lang w:eastAsia="hr-HR"/>
        </w:rPr>
        <w:t xml:space="preserve">Zakona o proračunu (Narodne Novine broj </w:t>
      </w:r>
      <w:r w:rsidR="008154EB" w:rsidRPr="008B4CC4">
        <w:rPr>
          <w:rFonts w:ascii="Arial Narrow" w:eastAsiaTheme="minorEastAsia" w:hAnsi="Arial Narrow" w:cs="Tahoma"/>
          <w:sz w:val="22"/>
          <w:szCs w:val="22"/>
          <w:lang w:eastAsia="hr-HR"/>
        </w:rPr>
        <w:t>144/21</w:t>
      </w:r>
      <w:r w:rsidR="00DD2944" w:rsidRPr="008B4CC4">
        <w:rPr>
          <w:rFonts w:ascii="Arial Narrow" w:eastAsiaTheme="minorEastAsia" w:hAnsi="Arial Narrow" w:cs="Tahoma"/>
          <w:sz w:val="22"/>
          <w:szCs w:val="22"/>
          <w:lang w:eastAsia="hr-HR"/>
        </w:rPr>
        <w:t xml:space="preserve">), članka </w:t>
      </w:r>
      <w:r w:rsidR="00A761D9" w:rsidRPr="00D9338F">
        <w:rPr>
          <w:rFonts w:ascii="Arial Narrow" w:hAnsi="Arial Narrow"/>
        </w:rPr>
        <w:t>41. Statuta Općine Đulovac</w:t>
      </w:r>
      <w:r w:rsidR="00A761D9" w:rsidRPr="00D9338F">
        <w:rPr>
          <w:rFonts w:ascii="Arial Narrow" w:hAnsi="Arial Narrow"/>
          <w:spacing w:val="1"/>
        </w:rPr>
        <w:t xml:space="preserve"> </w:t>
      </w:r>
      <w:r w:rsidR="00A761D9" w:rsidRPr="00D9338F">
        <w:rPr>
          <w:rFonts w:ascii="Arial Narrow" w:hAnsi="Arial Narrow"/>
        </w:rPr>
        <w:t>("Službeni</w:t>
      </w:r>
      <w:r w:rsidR="00A761D9" w:rsidRPr="00D9338F">
        <w:rPr>
          <w:rFonts w:ascii="Arial Narrow" w:hAnsi="Arial Narrow"/>
          <w:spacing w:val="1"/>
        </w:rPr>
        <w:t xml:space="preserve"> </w:t>
      </w:r>
      <w:r w:rsidR="00A761D9" w:rsidRPr="00D9338F">
        <w:rPr>
          <w:rFonts w:ascii="Arial Narrow" w:hAnsi="Arial Narrow"/>
        </w:rPr>
        <w:t>glasnik</w:t>
      </w:r>
      <w:r w:rsidR="00A761D9" w:rsidRPr="00D9338F">
        <w:rPr>
          <w:rFonts w:ascii="Arial Narrow" w:hAnsi="Arial Narrow"/>
          <w:spacing w:val="1"/>
        </w:rPr>
        <w:t xml:space="preserve"> Općine Đulovac </w:t>
      </w:r>
      <w:r w:rsidR="00A761D9" w:rsidRPr="00D9338F">
        <w:rPr>
          <w:rFonts w:ascii="Arial Narrow" w:hAnsi="Arial Narrow"/>
        </w:rPr>
        <w:t>"</w:t>
      </w:r>
      <w:r w:rsidR="00A761D9" w:rsidRPr="00D9338F">
        <w:rPr>
          <w:rFonts w:ascii="Arial Narrow" w:hAnsi="Arial Narrow"/>
          <w:spacing w:val="1"/>
        </w:rPr>
        <w:t xml:space="preserve"> </w:t>
      </w:r>
      <w:r w:rsidR="00A761D9" w:rsidRPr="00D9338F">
        <w:rPr>
          <w:rFonts w:ascii="Arial Narrow" w:hAnsi="Arial Narrow"/>
        </w:rPr>
        <w:t>broj</w:t>
      </w:r>
      <w:r w:rsidR="00A761D9" w:rsidRPr="00D9338F">
        <w:rPr>
          <w:rFonts w:ascii="Arial Narrow" w:hAnsi="Arial Narrow"/>
          <w:spacing w:val="1"/>
        </w:rPr>
        <w:t xml:space="preserve"> </w:t>
      </w:r>
      <w:r w:rsidR="00A761D9" w:rsidRPr="00D9338F">
        <w:rPr>
          <w:rFonts w:ascii="Arial Narrow" w:hAnsi="Arial Narrow"/>
        </w:rPr>
        <w:t>2/2021</w:t>
      </w:r>
      <w:r w:rsidR="00B526B6">
        <w:rPr>
          <w:rFonts w:ascii="Arial Narrow" w:hAnsi="Arial Narrow"/>
        </w:rPr>
        <w:t xml:space="preserve"> I 8/2022</w:t>
      </w:r>
      <w:r w:rsidR="0016006B">
        <w:rPr>
          <w:rFonts w:ascii="Arial Narrow" w:hAnsi="Arial Narrow"/>
        </w:rPr>
        <w:t xml:space="preserve"> - </w:t>
      </w:r>
      <w:r w:rsidR="00B526B6">
        <w:rPr>
          <w:rFonts w:ascii="Arial Narrow" w:hAnsi="Arial Narrow"/>
        </w:rPr>
        <w:t xml:space="preserve">statutarna odluka o izmjeni i dopuni Statuta Općine Đulovac </w:t>
      </w:r>
      <w:r w:rsidR="00A761D9" w:rsidRPr="00D9338F">
        <w:rPr>
          <w:rFonts w:ascii="Arial Narrow" w:hAnsi="Arial Narrow"/>
        </w:rPr>
        <w:t>),</w:t>
      </w:r>
      <w:r w:rsidR="00A761D9" w:rsidRPr="00D9338F">
        <w:rPr>
          <w:rFonts w:ascii="Arial Narrow" w:hAnsi="Arial Narrow"/>
          <w:spacing w:val="1"/>
        </w:rPr>
        <w:t xml:space="preserve"> </w:t>
      </w:r>
      <w:r w:rsidR="00A761D9" w:rsidRPr="00D9338F">
        <w:rPr>
          <w:rFonts w:ascii="Arial Narrow" w:hAnsi="Arial Narrow"/>
        </w:rPr>
        <w:t>Općinsko</w:t>
      </w:r>
      <w:r w:rsidR="00A761D9" w:rsidRPr="00D9338F">
        <w:rPr>
          <w:rFonts w:ascii="Arial Narrow" w:hAnsi="Arial Narrow"/>
          <w:spacing w:val="60"/>
        </w:rPr>
        <w:t xml:space="preserve"> </w:t>
      </w:r>
      <w:r w:rsidR="00A761D9" w:rsidRPr="00D9338F">
        <w:rPr>
          <w:rFonts w:ascii="Arial Narrow" w:hAnsi="Arial Narrow"/>
        </w:rPr>
        <w:t>vijeće</w:t>
      </w:r>
      <w:r w:rsidR="00A761D9" w:rsidRPr="00D9338F">
        <w:rPr>
          <w:rFonts w:ascii="Arial Narrow" w:hAnsi="Arial Narrow"/>
          <w:spacing w:val="1"/>
        </w:rPr>
        <w:t xml:space="preserve"> </w:t>
      </w:r>
      <w:r w:rsidR="00A761D9" w:rsidRPr="00D9338F">
        <w:rPr>
          <w:rFonts w:ascii="Arial Narrow" w:hAnsi="Arial Narrow"/>
        </w:rPr>
        <w:t>Općine</w:t>
      </w:r>
      <w:r w:rsidR="00A761D9" w:rsidRPr="00D9338F">
        <w:rPr>
          <w:rFonts w:ascii="Arial Narrow" w:hAnsi="Arial Narrow"/>
          <w:spacing w:val="-1"/>
        </w:rPr>
        <w:t xml:space="preserve"> </w:t>
      </w:r>
      <w:r w:rsidR="00A761D9" w:rsidRPr="00D9338F">
        <w:rPr>
          <w:rFonts w:ascii="Arial Narrow" w:hAnsi="Arial Narrow"/>
        </w:rPr>
        <w:t xml:space="preserve">Đulovac </w:t>
      </w:r>
      <w:r w:rsidR="00A761D9" w:rsidRPr="00D9338F">
        <w:rPr>
          <w:rFonts w:ascii="Arial Narrow" w:hAnsi="Arial Narrow"/>
          <w:spacing w:val="-1"/>
        </w:rPr>
        <w:t xml:space="preserve"> </w:t>
      </w:r>
      <w:r w:rsidR="00A761D9" w:rsidRPr="00D9338F">
        <w:rPr>
          <w:rFonts w:ascii="Arial Narrow" w:hAnsi="Arial Narrow"/>
        </w:rPr>
        <w:t>na 2</w:t>
      </w:r>
      <w:r w:rsidR="007B46B9">
        <w:rPr>
          <w:rFonts w:ascii="Arial Narrow" w:hAnsi="Arial Narrow"/>
        </w:rPr>
        <w:t>2</w:t>
      </w:r>
      <w:r w:rsidR="00A761D9" w:rsidRPr="00D9338F">
        <w:rPr>
          <w:rFonts w:ascii="Arial Narrow" w:hAnsi="Arial Narrow"/>
        </w:rPr>
        <w:t>. sjednici VIII. saziva održanoj</w:t>
      </w:r>
      <w:r w:rsidR="00A761D9" w:rsidRPr="00D9338F">
        <w:rPr>
          <w:rFonts w:ascii="Arial Narrow" w:hAnsi="Arial Narrow"/>
          <w:spacing w:val="-1"/>
        </w:rPr>
        <w:t xml:space="preserve"> </w:t>
      </w:r>
      <w:r w:rsidR="00A761D9" w:rsidRPr="00D9338F">
        <w:rPr>
          <w:rFonts w:ascii="Arial Narrow" w:hAnsi="Arial Narrow"/>
        </w:rPr>
        <w:t xml:space="preserve"> dana  </w:t>
      </w:r>
      <w:r w:rsidR="00B526B6">
        <w:rPr>
          <w:rFonts w:ascii="Arial Narrow" w:hAnsi="Arial Narrow"/>
        </w:rPr>
        <w:t>24</w:t>
      </w:r>
      <w:r w:rsidR="007B46B9">
        <w:rPr>
          <w:rFonts w:ascii="Arial Narrow" w:hAnsi="Arial Narrow"/>
        </w:rPr>
        <w:t xml:space="preserve">. kolovoza </w:t>
      </w:r>
      <w:r w:rsidR="00A761D9" w:rsidRPr="00D9338F">
        <w:rPr>
          <w:rFonts w:ascii="Arial Narrow" w:hAnsi="Arial Narrow"/>
        </w:rPr>
        <w:t>2024. donijelo je</w:t>
      </w:r>
    </w:p>
    <w:p w14:paraId="20A1A579" w14:textId="0DF445AD" w:rsidR="00D429FB" w:rsidRPr="008B4CC4" w:rsidRDefault="007B46B9" w:rsidP="007D4811">
      <w:pPr>
        <w:jc w:val="center"/>
        <w:rPr>
          <w:rFonts w:ascii="Arial Narrow" w:eastAsia="Calibri" w:hAnsi="Arial Narrow" w:cs="Tahoma"/>
          <w:b/>
          <w:sz w:val="28"/>
          <w:szCs w:val="28"/>
        </w:rPr>
      </w:pPr>
      <w:r>
        <w:rPr>
          <w:rFonts w:ascii="Arial Narrow" w:eastAsia="Calibri" w:hAnsi="Arial Narrow" w:cs="Tahoma"/>
          <w:b/>
          <w:sz w:val="28"/>
          <w:szCs w:val="28"/>
        </w:rPr>
        <w:t>I</w:t>
      </w:r>
      <w:r w:rsidR="00DB37A7">
        <w:rPr>
          <w:rFonts w:ascii="Arial Narrow" w:eastAsia="Calibri" w:hAnsi="Arial Narrow" w:cs="Tahoma"/>
          <w:b/>
          <w:sz w:val="28"/>
          <w:szCs w:val="28"/>
        </w:rPr>
        <w:t>I</w:t>
      </w:r>
      <w:r w:rsidR="00FC07D1">
        <w:rPr>
          <w:rFonts w:ascii="Arial Narrow" w:eastAsia="Calibri" w:hAnsi="Arial Narrow" w:cs="Tahoma"/>
          <w:b/>
          <w:sz w:val="28"/>
          <w:szCs w:val="28"/>
        </w:rPr>
        <w:t>.</w:t>
      </w:r>
      <w:r w:rsidR="00DB37A7">
        <w:rPr>
          <w:rFonts w:ascii="Arial Narrow" w:eastAsia="Calibri" w:hAnsi="Arial Narrow" w:cs="Tahoma"/>
          <w:b/>
          <w:sz w:val="28"/>
          <w:szCs w:val="28"/>
        </w:rPr>
        <w:t xml:space="preserve"> IZMJENE I DOPUNE </w:t>
      </w:r>
      <w:r w:rsidR="00D429FB" w:rsidRPr="008B4CC4">
        <w:rPr>
          <w:rFonts w:ascii="Arial Narrow" w:eastAsia="Calibri" w:hAnsi="Arial Narrow" w:cs="Tahoma"/>
          <w:b/>
          <w:sz w:val="28"/>
          <w:szCs w:val="28"/>
        </w:rPr>
        <w:t>PRORAČUN</w:t>
      </w:r>
      <w:r w:rsidR="00DB37A7">
        <w:rPr>
          <w:rFonts w:ascii="Arial Narrow" w:eastAsia="Calibri" w:hAnsi="Arial Narrow" w:cs="Tahoma"/>
          <w:b/>
          <w:sz w:val="28"/>
          <w:szCs w:val="28"/>
        </w:rPr>
        <w:t>A</w:t>
      </w:r>
      <w:r w:rsidR="00D429FB" w:rsidRPr="008B4CC4">
        <w:rPr>
          <w:rFonts w:ascii="Arial Narrow" w:eastAsia="Calibri" w:hAnsi="Arial Narrow" w:cs="Tahoma"/>
          <w:b/>
          <w:sz w:val="28"/>
          <w:szCs w:val="28"/>
        </w:rPr>
        <w:t xml:space="preserve"> OPĆ</w:t>
      </w:r>
      <w:r w:rsidR="00A761D9">
        <w:rPr>
          <w:rFonts w:ascii="Arial Narrow" w:eastAsia="Calibri" w:hAnsi="Arial Narrow" w:cs="Tahoma"/>
          <w:b/>
          <w:sz w:val="28"/>
          <w:szCs w:val="28"/>
        </w:rPr>
        <w:t>INE ĐULOVAC ZA 2024</w:t>
      </w:r>
      <w:r w:rsidR="003C5D98">
        <w:rPr>
          <w:rFonts w:ascii="Arial Narrow" w:eastAsia="Calibri" w:hAnsi="Arial Narrow" w:cs="Tahoma"/>
          <w:b/>
          <w:sz w:val="28"/>
          <w:szCs w:val="28"/>
        </w:rPr>
        <w:t xml:space="preserve">. GODINU </w:t>
      </w:r>
    </w:p>
    <w:p w14:paraId="36827584" w14:textId="77777777" w:rsidR="00565432" w:rsidRPr="008B4CC4" w:rsidRDefault="00565432" w:rsidP="007D4811">
      <w:pPr>
        <w:jc w:val="center"/>
        <w:rPr>
          <w:rFonts w:ascii="Arial Narrow" w:eastAsia="Calibri" w:hAnsi="Arial Narrow" w:cs="Tahoma"/>
          <w:b/>
          <w:sz w:val="22"/>
          <w:szCs w:val="22"/>
        </w:rPr>
      </w:pPr>
    </w:p>
    <w:p w14:paraId="578DA68E" w14:textId="63DBEBAC" w:rsidR="00DD2944" w:rsidRPr="008B4CC4" w:rsidRDefault="00DD2944" w:rsidP="00661E3F">
      <w:pPr>
        <w:widowControl w:val="0"/>
        <w:autoSpaceDE w:val="0"/>
        <w:adjustRightInd w:val="0"/>
        <w:spacing w:after="160" w:line="259" w:lineRule="auto"/>
        <w:ind w:left="142"/>
        <w:jc w:val="center"/>
        <w:rPr>
          <w:rFonts w:ascii="Arial Narrow" w:eastAsiaTheme="minorEastAsia" w:hAnsi="Arial Narrow" w:cs="Tahoma"/>
          <w:sz w:val="22"/>
          <w:szCs w:val="22"/>
          <w:lang w:eastAsia="hr-HR"/>
        </w:rPr>
      </w:pPr>
      <w:r w:rsidRPr="008B4CC4">
        <w:rPr>
          <w:rFonts w:ascii="Arial Narrow" w:eastAsiaTheme="minorEastAsia" w:hAnsi="Arial Narrow" w:cs="Tahoma"/>
          <w:b/>
          <w:bCs/>
          <w:sz w:val="22"/>
          <w:szCs w:val="22"/>
          <w:lang w:eastAsia="hr-HR"/>
        </w:rPr>
        <w:t>I. OPĆI DIO</w:t>
      </w:r>
    </w:p>
    <w:p w14:paraId="41B44715" w14:textId="3D1040F7" w:rsidR="006662CB" w:rsidRPr="00664149" w:rsidRDefault="00DD2944" w:rsidP="00664149">
      <w:pPr>
        <w:pStyle w:val="Bezproreda1"/>
        <w:jc w:val="center"/>
        <w:rPr>
          <w:rFonts w:ascii="Arial Narrow" w:hAnsi="Arial Narrow"/>
        </w:rPr>
      </w:pPr>
      <w:r w:rsidRPr="00664149">
        <w:rPr>
          <w:rFonts w:ascii="Arial Narrow" w:hAnsi="Arial Narrow"/>
        </w:rPr>
        <w:t>Članak 1.</w:t>
      </w:r>
    </w:p>
    <w:p w14:paraId="24C050E6" w14:textId="6896DB73" w:rsidR="007D4811" w:rsidRDefault="00F64CDD" w:rsidP="00664149">
      <w:pPr>
        <w:pStyle w:val="Bezproreda1"/>
        <w:rPr>
          <w:rFonts w:ascii="Arial" w:hAnsi="Arial" w:cs="Arial"/>
        </w:rPr>
      </w:pPr>
      <w:r w:rsidRPr="00664149">
        <w:rPr>
          <w:rFonts w:ascii="Arial Narrow" w:hAnsi="Arial Narrow"/>
        </w:rPr>
        <w:t xml:space="preserve">U </w:t>
      </w:r>
      <w:r w:rsidR="00A761D9" w:rsidRPr="00664149">
        <w:rPr>
          <w:rFonts w:ascii="Arial Narrow" w:hAnsi="Arial Narrow"/>
        </w:rPr>
        <w:t>Proračunu Općine Đulovac za 2024</w:t>
      </w:r>
      <w:r w:rsidRPr="00664149">
        <w:rPr>
          <w:rFonts w:ascii="Arial Narrow" w:hAnsi="Arial Narrow"/>
        </w:rPr>
        <w:t>. godinu  („Službeni gl</w:t>
      </w:r>
      <w:r w:rsidR="00A761D9" w:rsidRPr="00664149">
        <w:rPr>
          <w:rFonts w:ascii="Arial Narrow" w:hAnsi="Arial Narrow"/>
        </w:rPr>
        <w:t>asnik Općine Đulovac broj 8/2023</w:t>
      </w:r>
      <w:r w:rsidR="007B46B9" w:rsidRPr="00664149">
        <w:rPr>
          <w:rFonts w:ascii="Arial Narrow" w:hAnsi="Arial Narrow"/>
        </w:rPr>
        <w:t xml:space="preserve"> i</w:t>
      </w:r>
      <w:r w:rsidR="002D58E4" w:rsidRPr="00664149">
        <w:rPr>
          <w:rFonts w:ascii="Arial Narrow" w:hAnsi="Arial Narrow"/>
        </w:rPr>
        <w:t xml:space="preserve"> 4/2024-I. izmjene i dopune</w:t>
      </w:r>
      <w:r w:rsidR="007B46B9" w:rsidRPr="00664149">
        <w:rPr>
          <w:rFonts w:ascii="Arial Narrow" w:hAnsi="Arial Narrow"/>
        </w:rPr>
        <w:t xml:space="preserve"> </w:t>
      </w:r>
      <w:r w:rsidRPr="00664149">
        <w:rPr>
          <w:rFonts w:ascii="Arial Narrow" w:hAnsi="Arial Narrow"/>
        </w:rPr>
        <w:t>) članak 1. mijenja se i glasi:  „Proračun Općin</w:t>
      </w:r>
      <w:r w:rsidR="00A761D9" w:rsidRPr="00664149">
        <w:rPr>
          <w:rFonts w:ascii="Arial Narrow" w:hAnsi="Arial Narrow"/>
        </w:rPr>
        <w:t>e Đulovac za 2024</w:t>
      </w:r>
      <w:r w:rsidRPr="00664149">
        <w:rPr>
          <w:rFonts w:ascii="Arial Narrow" w:hAnsi="Arial Narrow"/>
        </w:rPr>
        <w:t>. godinu sastoji se od:“</w:t>
      </w:r>
      <w:r w:rsidR="007B46B9">
        <w:rPr>
          <w:rFonts w:ascii="Arial" w:hAnsi="Arial" w:cs="Arial"/>
        </w:rPr>
        <w:tab/>
      </w:r>
    </w:p>
    <w:p w14:paraId="64D50D55" w14:textId="77777777" w:rsidR="00AD492D" w:rsidRDefault="00AD492D" w:rsidP="00664149">
      <w:pPr>
        <w:pStyle w:val="Bezproreda1"/>
        <w:rPr>
          <w:rFonts w:ascii="Arial" w:hAnsi="Arial" w:cs="Arial"/>
        </w:rPr>
      </w:pPr>
    </w:p>
    <w:p w14:paraId="69642E55" w14:textId="77777777" w:rsidR="00AD492D" w:rsidRPr="00B526B6" w:rsidRDefault="00AD492D" w:rsidP="00664149">
      <w:pPr>
        <w:pStyle w:val="Bezproreda1"/>
      </w:pPr>
    </w:p>
    <w:tbl>
      <w:tblPr>
        <w:tblStyle w:val="TableNormal"/>
        <w:tblW w:w="0" w:type="auto"/>
        <w:tblInd w:w="162" w:type="dxa"/>
        <w:tblLayout w:type="fixed"/>
        <w:tblLook w:val="01E0" w:firstRow="1" w:lastRow="1" w:firstColumn="1" w:lastColumn="1" w:noHBand="0" w:noVBand="0"/>
      </w:tblPr>
      <w:tblGrid>
        <w:gridCol w:w="10868"/>
        <w:gridCol w:w="1245"/>
        <w:gridCol w:w="1244"/>
        <w:gridCol w:w="1245"/>
      </w:tblGrid>
      <w:tr w:rsidR="00AD492D" w14:paraId="623F2FF3" w14:textId="77777777" w:rsidTr="00AD492D">
        <w:trPr>
          <w:trHeight w:hRule="exact" w:val="380"/>
        </w:trPr>
        <w:tc>
          <w:tcPr>
            <w:tcW w:w="10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9EE615" w14:textId="77777777" w:rsidR="00AD492D" w:rsidRPr="00AD492D" w:rsidRDefault="00AD492D" w:rsidP="00912108">
            <w:pPr>
              <w:pStyle w:val="TableParagraph"/>
              <w:spacing w:before="18"/>
              <w:ind w:left="-1" w:right="2"/>
              <w:jc w:val="center"/>
              <w:rPr>
                <w:rFonts w:ascii="Arial Narrow" w:eastAsia="Tahoma" w:hAnsi="Arial Narrow" w:cs="Tahoma"/>
                <w:sz w:val="20"/>
                <w:szCs w:val="20"/>
              </w:rPr>
            </w:pPr>
            <w:r w:rsidRPr="00AD492D">
              <w:rPr>
                <w:rFonts w:ascii="Arial Narrow" w:hAnsi="Arial Narrow"/>
                <w:spacing w:val="-1"/>
                <w:sz w:val="20"/>
                <w:szCs w:val="20"/>
              </w:rPr>
              <w:t>BROJČANA</w:t>
            </w:r>
            <w:r w:rsidRPr="00AD492D">
              <w:rPr>
                <w:rFonts w:ascii="Arial Narrow" w:hAnsi="Arial Narrow"/>
                <w:spacing w:val="-7"/>
                <w:sz w:val="20"/>
                <w:szCs w:val="20"/>
              </w:rPr>
              <w:t xml:space="preserve"> </w:t>
            </w:r>
            <w:r w:rsidRPr="00AD492D">
              <w:rPr>
                <w:rFonts w:ascii="Arial Narrow" w:hAnsi="Arial Narrow"/>
                <w:spacing w:val="-1"/>
                <w:sz w:val="20"/>
                <w:szCs w:val="20"/>
              </w:rPr>
              <w:t>OZNAKA</w:t>
            </w:r>
            <w:r w:rsidRPr="00AD492D">
              <w:rPr>
                <w:rFonts w:ascii="Arial Narrow" w:hAnsi="Arial Narrow"/>
                <w:spacing w:val="-6"/>
                <w:sz w:val="20"/>
                <w:szCs w:val="20"/>
              </w:rPr>
              <w:t xml:space="preserve"> </w:t>
            </w:r>
            <w:r w:rsidRPr="00AD492D">
              <w:rPr>
                <w:rFonts w:ascii="Arial Narrow" w:hAnsi="Arial Narrow"/>
                <w:sz w:val="20"/>
                <w:szCs w:val="20"/>
              </w:rPr>
              <w:t>I</w:t>
            </w:r>
            <w:r w:rsidRPr="00AD492D">
              <w:rPr>
                <w:rFonts w:ascii="Arial Narrow" w:hAnsi="Arial Narrow"/>
                <w:spacing w:val="-7"/>
                <w:sz w:val="20"/>
                <w:szCs w:val="20"/>
              </w:rPr>
              <w:t xml:space="preserve"> </w:t>
            </w:r>
            <w:r w:rsidRPr="00AD492D">
              <w:rPr>
                <w:rFonts w:ascii="Arial Narrow" w:hAnsi="Arial Narrow"/>
                <w:spacing w:val="-1"/>
                <w:sz w:val="20"/>
                <w:szCs w:val="20"/>
              </w:rPr>
              <w:t>NAZIV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ED9735" w14:textId="77777777" w:rsidR="00AD492D" w:rsidRPr="00AD492D" w:rsidRDefault="00AD492D" w:rsidP="00912108">
            <w:pPr>
              <w:pStyle w:val="TableParagraph"/>
              <w:spacing w:before="18" w:line="168" w:lineRule="exact"/>
              <w:ind w:right="46"/>
              <w:jc w:val="center"/>
              <w:rPr>
                <w:rFonts w:ascii="Arial Narrow" w:eastAsia="Tahoma" w:hAnsi="Arial Narrow" w:cs="Tahoma"/>
                <w:sz w:val="16"/>
                <w:szCs w:val="16"/>
              </w:rPr>
            </w:pPr>
            <w:r w:rsidRPr="00AD492D">
              <w:rPr>
                <w:rFonts w:ascii="Arial Narrow" w:hAnsi="Arial Narrow"/>
                <w:spacing w:val="-1"/>
                <w:sz w:val="16"/>
                <w:szCs w:val="16"/>
              </w:rPr>
              <w:t>Proračun</w:t>
            </w:r>
            <w:r w:rsidRPr="00AD492D">
              <w:rPr>
                <w:rFonts w:ascii="Arial Narrow" w:hAnsi="Arial Narrow"/>
                <w:spacing w:val="-6"/>
                <w:sz w:val="16"/>
                <w:szCs w:val="16"/>
              </w:rPr>
              <w:t xml:space="preserve"> </w:t>
            </w:r>
            <w:r w:rsidRPr="00AD492D">
              <w:rPr>
                <w:rFonts w:ascii="Arial Narrow" w:hAnsi="Arial Narrow"/>
                <w:spacing w:val="-1"/>
                <w:sz w:val="16"/>
                <w:szCs w:val="16"/>
              </w:rPr>
              <w:t>2024</w:t>
            </w:r>
            <w:r w:rsidRPr="00AD492D">
              <w:rPr>
                <w:rFonts w:ascii="Arial Narrow" w:hAnsi="Arial Narrow"/>
                <w:spacing w:val="-4"/>
                <w:sz w:val="16"/>
                <w:szCs w:val="16"/>
              </w:rPr>
              <w:t xml:space="preserve"> </w:t>
            </w:r>
            <w:r w:rsidRPr="00AD492D">
              <w:rPr>
                <w:rFonts w:ascii="Arial Narrow" w:hAnsi="Arial Narrow"/>
                <w:sz w:val="16"/>
                <w:szCs w:val="16"/>
              </w:rPr>
              <w:t>-</w:t>
            </w:r>
            <w:r w:rsidRPr="00AD492D">
              <w:rPr>
                <w:rFonts w:ascii="Arial Narrow" w:hAnsi="Arial Narrow"/>
                <w:spacing w:val="-5"/>
                <w:sz w:val="16"/>
                <w:szCs w:val="16"/>
              </w:rPr>
              <w:t xml:space="preserve"> </w:t>
            </w:r>
            <w:r w:rsidRPr="00AD492D">
              <w:rPr>
                <w:rFonts w:ascii="Arial Narrow" w:hAnsi="Arial Narrow"/>
                <w:sz w:val="16"/>
                <w:szCs w:val="16"/>
              </w:rPr>
              <w:t>1.</w:t>
            </w:r>
          </w:p>
          <w:p w14:paraId="39CEB587" w14:textId="77777777" w:rsidR="00AD492D" w:rsidRPr="00AD492D" w:rsidRDefault="00AD492D" w:rsidP="00912108">
            <w:pPr>
              <w:pStyle w:val="TableParagraph"/>
              <w:spacing w:line="168" w:lineRule="exact"/>
              <w:jc w:val="center"/>
              <w:rPr>
                <w:rFonts w:ascii="Arial Narrow" w:eastAsia="Tahoma" w:hAnsi="Arial Narrow" w:cs="Tahoma"/>
                <w:sz w:val="16"/>
                <w:szCs w:val="16"/>
              </w:rPr>
            </w:pPr>
            <w:r w:rsidRPr="00AD492D">
              <w:rPr>
                <w:rFonts w:ascii="Arial Narrow" w:hAnsi="Arial Narrow"/>
                <w:spacing w:val="-2"/>
                <w:sz w:val="16"/>
                <w:szCs w:val="16"/>
              </w:rPr>
              <w:t>rebalans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16DDC0" w14:textId="77777777" w:rsidR="00AD492D" w:rsidRPr="00AD492D" w:rsidRDefault="00AD492D" w:rsidP="00912108">
            <w:pPr>
              <w:pStyle w:val="TableParagraph"/>
              <w:spacing w:before="18" w:line="168" w:lineRule="exact"/>
              <w:ind w:left="306"/>
              <w:rPr>
                <w:rFonts w:ascii="Arial Narrow" w:eastAsia="Tahoma" w:hAnsi="Arial Narrow" w:cs="Tahoma"/>
                <w:sz w:val="16"/>
                <w:szCs w:val="16"/>
              </w:rPr>
            </w:pPr>
            <w:r w:rsidRPr="00AD492D">
              <w:rPr>
                <w:rFonts w:ascii="Arial Narrow" w:hAnsi="Arial Narrow"/>
                <w:spacing w:val="-1"/>
                <w:sz w:val="16"/>
                <w:szCs w:val="16"/>
              </w:rPr>
              <w:t>Povećanje</w:t>
            </w:r>
          </w:p>
          <w:p w14:paraId="6A45E331" w14:textId="77777777" w:rsidR="00AD492D" w:rsidRPr="00AD492D" w:rsidRDefault="00AD492D" w:rsidP="00912108">
            <w:pPr>
              <w:pStyle w:val="TableParagraph"/>
              <w:spacing w:line="168" w:lineRule="exact"/>
              <w:ind w:left="296"/>
              <w:rPr>
                <w:rFonts w:ascii="Arial Narrow" w:eastAsia="Tahoma" w:hAnsi="Arial Narrow" w:cs="Tahoma"/>
                <w:sz w:val="16"/>
                <w:szCs w:val="16"/>
              </w:rPr>
            </w:pPr>
            <w:r w:rsidRPr="00AD492D">
              <w:rPr>
                <w:rFonts w:ascii="Arial Narrow" w:hAnsi="Arial Narrow"/>
                <w:spacing w:val="-2"/>
                <w:sz w:val="16"/>
                <w:szCs w:val="16"/>
              </w:rPr>
              <w:t>Smanjenje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29C3D7" w14:textId="77777777" w:rsidR="00AD492D" w:rsidRPr="00AD492D" w:rsidRDefault="00AD492D" w:rsidP="00912108">
            <w:pPr>
              <w:pStyle w:val="TableParagraph"/>
              <w:spacing w:before="18" w:line="168" w:lineRule="exact"/>
              <w:ind w:right="44"/>
              <w:jc w:val="center"/>
              <w:rPr>
                <w:rFonts w:ascii="Arial Narrow" w:eastAsia="Tahoma" w:hAnsi="Arial Narrow" w:cs="Tahoma"/>
                <w:sz w:val="16"/>
                <w:szCs w:val="16"/>
              </w:rPr>
            </w:pPr>
            <w:r w:rsidRPr="00AD492D">
              <w:rPr>
                <w:rFonts w:ascii="Arial Narrow" w:hAnsi="Arial Narrow"/>
                <w:spacing w:val="-1"/>
                <w:sz w:val="16"/>
                <w:szCs w:val="16"/>
              </w:rPr>
              <w:t>Proračun</w:t>
            </w:r>
            <w:r w:rsidRPr="00AD492D">
              <w:rPr>
                <w:rFonts w:ascii="Arial Narrow" w:hAnsi="Arial Narrow"/>
                <w:spacing w:val="-6"/>
                <w:sz w:val="16"/>
                <w:szCs w:val="16"/>
              </w:rPr>
              <w:t xml:space="preserve"> </w:t>
            </w:r>
            <w:r w:rsidRPr="00AD492D">
              <w:rPr>
                <w:rFonts w:ascii="Arial Narrow" w:hAnsi="Arial Narrow"/>
                <w:spacing w:val="-1"/>
                <w:sz w:val="16"/>
                <w:szCs w:val="16"/>
              </w:rPr>
              <w:t>2024</w:t>
            </w:r>
            <w:r w:rsidRPr="00AD492D">
              <w:rPr>
                <w:rFonts w:ascii="Arial Narrow" w:hAnsi="Arial Narrow"/>
                <w:spacing w:val="-4"/>
                <w:sz w:val="16"/>
                <w:szCs w:val="16"/>
              </w:rPr>
              <w:t xml:space="preserve"> </w:t>
            </w:r>
            <w:r w:rsidRPr="00AD492D">
              <w:rPr>
                <w:rFonts w:ascii="Arial Narrow" w:hAnsi="Arial Narrow"/>
                <w:sz w:val="16"/>
                <w:szCs w:val="16"/>
              </w:rPr>
              <w:t>-</w:t>
            </w:r>
            <w:r w:rsidRPr="00AD492D">
              <w:rPr>
                <w:rFonts w:ascii="Arial Narrow" w:hAnsi="Arial Narrow"/>
                <w:spacing w:val="-5"/>
                <w:sz w:val="16"/>
                <w:szCs w:val="16"/>
              </w:rPr>
              <w:t xml:space="preserve"> </w:t>
            </w:r>
            <w:r w:rsidRPr="00AD492D">
              <w:rPr>
                <w:rFonts w:ascii="Arial Narrow" w:hAnsi="Arial Narrow"/>
                <w:sz w:val="16"/>
                <w:szCs w:val="16"/>
              </w:rPr>
              <w:t>2.</w:t>
            </w:r>
          </w:p>
          <w:p w14:paraId="5B4ADE4E" w14:textId="77777777" w:rsidR="00AD492D" w:rsidRPr="00AD492D" w:rsidRDefault="00AD492D" w:rsidP="00912108">
            <w:pPr>
              <w:pStyle w:val="TableParagraph"/>
              <w:spacing w:line="168" w:lineRule="exact"/>
              <w:jc w:val="center"/>
              <w:rPr>
                <w:rFonts w:ascii="Arial Narrow" w:eastAsia="Tahoma" w:hAnsi="Arial Narrow" w:cs="Tahoma"/>
                <w:sz w:val="16"/>
                <w:szCs w:val="16"/>
              </w:rPr>
            </w:pPr>
            <w:r w:rsidRPr="00AD492D">
              <w:rPr>
                <w:rFonts w:ascii="Arial Narrow" w:hAnsi="Arial Narrow"/>
                <w:spacing w:val="-2"/>
                <w:sz w:val="16"/>
                <w:szCs w:val="16"/>
              </w:rPr>
              <w:t>rebalans</w:t>
            </w:r>
          </w:p>
        </w:tc>
      </w:tr>
      <w:tr w:rsidR="00AD492D" w14:paraId="0B9FD1F3" w14:textId="77777777" w:rsidTr="00912108">
        <w:trPr>
          <w:trHeight w:hRule="exact" w:val="231"/>
        </w:trPr>
        <w:tc>
          <w:tcPr>
            <w:tcW w:w="10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1F6069" w14:textId="77777777" w:rsidR="00AD492D" w:rsidRPr="00AD492D" w:rsidRDefault="00AD492D" w:rsidP="00912108">
            <w:pPr>
              <w:pStyle w:val="TableParagraph"/>
              <w:spacing w:before="16"/>
              <w:ind w:right="2"/>
              <w:jc w:val="center"/>
              <w:rPr>
                <w:rFonts w:ascii="Arial Narrow" w:eastAsia="Tahoma" w:hAnsi="Arial Narrow" w:cs="Tahoma"/>
                <w:sz w:val="20"/>
                <w:szCs w:val="20"/>
              </w:rPr>
            </w:pPr>
            <w:r w:rsidRPr="00AD492D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C25B89" w14:textId="77777777" w:rsidR="00AD492D" w:rsidRPr="00AD492D" w:rsidRDefault="00AD492D" w:rsidP="00912108">
            <w:pPr>
              <w:pStyle w:val="TableParagraph"/>
              <w:spacing w:before="16"/>
              <w:ind w:right="1"/>
              <w:jc w:val="center"/>
              <w:rPr>
                <w:rFonts w:ascii="Arial Narrow" w:eastAsia="Tahoma" w:hAnsi="Arial Narrow" w:cs="Tahoma"/>
                <w:sz w:val="16"/>
                <w:szCs w:val="16"/>
              </w:rPr>
            </w:pPr>
            <w:r w:rsidRPr="00AD492D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3E63DE" w14:textId="77777777" w:rsidR="00AD492D" w:rsidRPr="00AD492D" w:rsidRDefault="00AD492D" w:rsidP="00912108">
            <w:pPr>
              <w:pStyle w:val="TableParagraph"/>
              <w:spacing w:before="16"/>
              <w:ind w:right="1"/>
              <w:jc w:val="center"/>
              <w:rPr>
                <w:rFonts w:ascii="Arial Narrow" w:eastAsia="Tahoma" w:hAnsi="Arial Narrow" w:cs="Tahoma"/>
                <w:sz w:val="16"/>
                <w:szCs w:val="16"/>
              </w:rPr>
            </w:pPr>
            <w:r w:rsidRPr="00AD492D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8A3855" w14:textId="77777777" w:rsidR="00AD492D" w:rsidRPr="00AD492D" w:rsidRDefault="00AD492D" w:rsidP="00912108">
            <w:pPr>
              <w:pStyle w:val="TableParagraph"/>
              <w:spacing w:before="16"/>
              <w:jc w:val="center"/>
              <w:rPr>
                <w:rFonts w:ascii="Arial Narrow" w:eastAsia="Tahoma" w:hAnsi="Arial Narrow" w:cs="Tahoma"/>
                <w:sz w:val="16"/>
                <w:szCs w:val="16"/>
              </w:rPr>
            </w:pPr>
            <w:r w:rsidRPr="00AD492D">
              <w:rPr>
                <w:rFonts w:ascii="Arial Narrow" w:hAnsi="Arial Narrow"/>
                <w:sz w:val="16"/>
                <w:szCs w:val="16"/>
              </w:rPr>
              <w:t>4</w:t>
            </w:r>
          </w:p>
        </w:tc>
      </w:tr>
    </w:tbl>
    <w:p w14:paraId="0D460C2F" w14:textId="77777777" w:rsidR="00AD492D" w:rsidRDefault="00AD492D" w:rsidP="00AD492D">
      <w:pPr>
        <w:spacing w:before="2"/>
        <w:rPr>
          <w:rFonts w:ascii="Segoe UI" w:eastAsia="Segoe UI" w:hAnsi="Segoe UI" w:cs="Segoe UI"/>
          <w:sz w:val="14"/>
          <w:szCs w:val="14"/>
        </w:rPr>
      </w:pPr>
    </w:p>
    <w:p w14:paraId="756E73A4" w14:textId="6921FFDD" w:rsidR="00AD492D" w:rsidRPr="00AD492D" w:rsidRDefault="00AD492D" w:rsidP="00AD492D">
      <w:pPr>
        <w:widowControl w:val="0"/>
        <w:numPr>
          <w:ilvl w:val="1"/>
          <w:numId w:val="36"/>
        </w:numPr>
        <w:tabs>
          <w:tab w:val="left" w:pos="5682"/>
        </w:tabs>
        <w:spacing w:before="62"/>
        <w:ind w:hanging="285"/>
        <w:jc w:val="left"/>
        <w:rPr>
          <w:rFonts w:ascii="Arial Narrow" w:eastAsia="Tahoma" w:hAnsi="Arial Narrow" w:cs="Tahoma"/>
          <w:sz w:val="22"/>
          <w:szCs w:val="22"/>
        </w:rPr>
      </w:pPr>
      <w:r w:rsidRPr="00AD492D">
        <w:rPr>
          <w:rFonts w:ascii="Arial Narrow" w:hAnsi="Arial Narrow"/>
          <w:sz w:val="22"/>
          <w:szCs w:val="22"/>
        </w:rPr>
        <w:t>SAŽETAK</w:t>
      </w:r>
      <w:r w:rsidRPr="00AD492D">
        <w:rPr>
          <w:rFonts w:ascii="Arial Narrow" w:hAnsi="Arial Narrow"/>
          <w:spacing w:val="-9"/>
          <w:sz w:val="22"/>
          <w:szCs w:val="22"/>
        </w:rPr>
        <w:t xml:space="preserve"> </w:t>
      </w:r>
      <w:r w:rsidRPr="00AD492D">
        <w:rPr>
          <w:rFonts w:ascii="Arial Narrow" w:hAnsi="Arial Narrow"/>
          <w:spacing w:val="-1"/>
          <w:sz w:val="22"/>
          <w:szCs w:val="22"/>
        </w:rPr>
        <w:t>RAČUNA</w:t>
      </w:r>
      <w:r w:rsidRPr="00AD492D">
        <w:rPr>
          <w:rFonts w:ascii="Arial Narrow" w:hAnsi="Arial Narrow"/>
          <w:spacing w:val="-8"/>
          <w:sz w:val="22"/>
          <w:szCs w:val="22"/>
        </w:rPr>
        <w:t xml:space="preserve"> </w:t>
      </w:r>
      <w:r w:rsidRPr="00AD492D">
        <w:rPr>
          <w:rFonts w:ascii="Arial Narrow" w:hAnsi="Arial Narrow"/>
          <w:sz w:val="22"/>
          <w:szCs w:val="22"/>
        </w:rPr>
        <w:t>PRIHODA</w:t>
      </w:r>
      <w:r w:rsidRPr="00AD492D">
        <w:rPr>
          <w:rFonts w:ascii="Arial Narrow" w:hAnsi="Arial Narrow"/>
          <w:spacing w:val="-8"/>
          <w:sz w:val="22"/>
          <w:szCs w:val="22"/>
        </w:rPr>
        <w:t xml:space="preserve"> </w:t>
      </w:r>
      <w:r w:rsidRPr="00AD492D">
        <w:rPr>
          <w:rFonts w:ascii="Arial Narrow" w:hAnsi="Arial Narrow"/>
          <w:sz w:val="22"/>
          <w:szCs w:val="22"/>
        </w:rPr>
        <w:t>I</w:t>
      </w:r>
      <w:r w:rsidRPr="00AD492D">
        <w:rPr>
          <w:rFonts w:ascii="Arial Narrow" w:hAnsi="Arial Narrow"/>
          <w:spacing w:val="-9"/>
          <w:sz w:val="22"/>
          <w:szCs w:val="22"/>
        </w:rPr>
        <w:t xml:space="preserve"> </w:t>
      </w:r>
      <w:r w:rsidRPr="00AD492D">
        <w:rPr>
          <w:rFonts w:ascii="Arial Narrow" w:hAnsi="Arial Narrow"/>
          <w:sz w:val="22"/>
          <w:szCs w:val="22"/>
        </w:rPr>
        <w:t>RASHODA</w:t>
      </w:r>
    </w:p>
    <w:tbl>
      <w:tblPr>
        <w:tblStyle w:val="TableNormal"/>
        <w:tblW w:w="0" w:type="auto"/>
        <w:tblInd w:w="162" w:type="dxa"/>
        <w:tblLayout w:type="fixed"/>
        <w:tblLook w:val="01E0" w:firstRow="1" w:lastRow="1" w:firstColumn="1" w:lastColumn="1" w:noHBand="0" w:noVBand="0"/>
      </w:tblPr>
      <w:tblGrid>
        <w:gridCol w:w="10868"/>
        <w:gridCol w:w="1245"/>
        <w:gridCol w:w="1243"/>
        <w:gridCol w:w="1243"/>
      </w:tblGrid>
      <w:tr w:rsidR="00AD492D" w:rsidRPr="00AD492D" w14:paraId="184AB64D" w14:textId="77777777" w:rsidTr="00912108">
        <w:trPr>
          <w:trHeight w:hRule="exact" w:val="307"/>
        </w:trPr>
        <w:tc>
          <w:tcPr>
            <w:tcW w:w="10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EBF7"/>
          </w:tcPr>
          <w:p w14:paraId="29575C6E" w14:textId="77777777" w:rsidR="00AD492D" w:rsidRPr="00AD492D" w:rsidRDefault="00AD492D" w:rsidP="00912108">
            <w:pPr>
              <w:pStyle w:val="TableParagraph"/>
              <w:spacing w:before="18"/>
              <w:ind w:left="6"/>
              <w:rPr>
                <w:rFonts w:ascii="Arial Narrow" w:eastAsia="Tahoma" w:hAnsi="Arial Narrow" w:cs="Tahoma"/>
                <w:sz w:val="20"/>
                <w:szCs w:val="20"/>
              </w:rPr>
            </w:pPr>
            <w:r w:rsidRPr="00AD492D">
              <w:rPr>
                <w:rFonts w:ascii="Arial Narrow" w:hAnsi="Arial Narrow"/>
                <w:b/>
                <w:spacing w:val="-1"/>
                <w:sz w:val="20"/>
                <w:szCs w:val="20"/>
              </w:rPr>
              <w:t>PRIHODI</w:t>
            </w:r>
            <w:r w:rsidRPr="00AD492D">
              <w:rPr>
                <w:rFonts w:ascii="Arial Narrow" w:hAnsi="Arial Narrow"/>
                <w:b/>
                <w:spacing w:val="-14"/>
                <w:sz w:val="20"/>
                <w:szCs w:val="20"/>
              </w:rPr>
              <w:t xml:space="preserve"> </w:t>
            </w:r>
            <w:r w:rsidRPr="00AD492D">
              <w:rPr>
                <w:rFonts w:ascii="Arial Narrow" w:hAnsi="Arial Narrow"/>
                <w:b/>
                <w:spacing w:val="-1"/>
                <w:sz w:val="20"/>
                <w:szCs w:val="20"/>
              </w:rPr>
              <w:t>UKUPNO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EBF7"/>
          </w:tcPr>
          <w:p w14:paraId="1781B990" w14:textId="77777777" w:rsidR="00AD492D" w:rsidRPr="00AD492D" w:rsidRDefault="00AD492D" w:rsidP="00912108">
            <w:pPr>
              <w:pStyle w:val="TableParagraph"/>
              <w:spacing w:before="115"/>
              <w:ind w:left="302"/>
              <w:rPr>
                <w:rFonts w:ascii="Arial Narrow" w:eastAsia="Tahoma" w:hAnsi="Arial Narrow" w:cs="Tahoma"/>
                <w:sz w:val="20"/>
                <w:szCs w:val="20"/>
              </w:rPr>
            </w:pPr>
            <w:r w:rsidRPr="00AD492D">
              <w:rPr>
                <w:rFonts w:ascii="Arial Narrow" w:hAnsi="Arial Narrow"/>
                <w:b/>
                <w:spacing w:val="-1"/>
                <w:sz w:val="20"/>
                <w:szCs w:val="20"/>
              </w:rPr>
              <w:t>2.629.685,00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EBF7"/>
          </w:tcPr>
          <w:p w14:paraId="66B8755E" w14:textId="77777777" w:rsidR="00AD492D" w:rsidRPr="00AD492D" w:rsidRDefault="00AD492D" w:rsidP="00912108">
            <w:pPr>
              <w:pStyle w:val="TableParagraph"/>
              <w:spacing w:before="115"/>
              <w:ind w:left="463"/>
              <w:rPr>
                <w:rFonts w:ascii="Arial Narrow" w:eastAsia="Tahoma" w:hAnsi="Arial Narrow" w:cs="Tahoma"/>
                <w:sz w:val="20"/>
                <w:szCs w:val="20"/>
              </w:rPr>
            </w:pPr>
            <w:r w:rsidRPr="00AD492D">
              <w:rPr>
                <w:rFonts w:ascii="Arial Narrow" w:hAnsi="Arial Narrow"/>
                <w:b/>
                <w:spacing w:val="-1"/>
                <w:sz w:val="20"/>
                <w:szCs w:val="20"/>
              </w:rPr>
              <w:t>-55.584,00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EBF7"/>
          </w:tcPr>
          <w:p w14:paraId="4D7B8FDB" w14:textId="77777777" w:rsidR="00AD492D" w:rsidRPr="00AD492D" w:rsidRDefault="00AD492D" w:rsidP="00912108">
            <w:pPr>
              <w:pStyle w:val="TableParagraph"/>
              <w:spacing w:before="115"/>
              <w:ind w:left="301"/>
              <w:rPr>
                <w:rFonts w:ascii="Arial Narrow" w:eastAsia="Tahoma" w:hAnsi="Arial Narrow" w:cs="Tahoma"/>
                <w:sz w:val="20"/>
                <w:szCs w:val="20"/>
              </w:rPr>
            </w:pPr>
            <w:r w:rsidRPr="00AD492D">
              <w:rPr>
                <w:rFonts w:ascii="Arial Narrow" w:hAnsi="Arial Narrow"/>
                <w:b/>
                <w:spacing w:val="-1"/>
                <w:sz w:val="20"/>
                <w:szCs w:val="20"/>
              </w:rPr>
              <w:t>2.574.101,00</w:t>
            </w:r>
          </w:p>
        </w:tc>
      </w:tr>
      <w:tr w:rsidR="00AD492D" w:rsidRPr="00AD492D" w14:paraId="6D84E096" w14:textId="77777777" w:rsidTr="00912108">
        <w:trPr>
          <w:trHeight w:hRule="exact" w:val="308"/>
        </w:trPr>
        <w:tc>
          <w:tcPr>
            <w:tcW w:w="10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40777A" w14:textId="77777777" w:rsidR="00AD492D" w:rsidRPr="00AD492D" w:rsidRDefault="00AD492D" w:rsidP="00912108">
            <w:pPr>
              <w:pStyle w:val="TableParagraph"/>
              <w:spacing w:before="18"/>
              <w:ind w:left="6"/>
              <w:rPr>
                <w:rFonts w:ascii="Arial Narrow" w:eastAsia="Tahoma" w:hAnsi="Arial Narrow" w:cs="Tahoma"/>
                <w:sz w:val="20"/>
                <w:szCs w:val="20"/>
              </w:rPr>
            </w:pPr>
            <w:r w:rsidRPr="00AD492D">
              <w:rPr>
                <w:rFonts w:ascii="Arial Narrow" w:hAnsi="Arial Narrow"/>
                <w:sz w:val="20"/>
                <w:szCs w:val="20"/>
              </w:rPr>
              <w:t>6</w:t>
            </w:r>
            <w:r w:rsidRPr="00AD492D">
              <w:rPr>
                <w:rFonts w:ascii="Arial Narrow" w:hAnsi="Arial Narrow"/>
                <w:spacing w:val="40"/>
                <w:sz w:val="20"/>
                <w:szCs w:val="20"/>
              </w:rPr>
              <w:t xml:space="preserve"> </w:t>
            </w:r>
            <w:r w:rsidRPr="00AD492D">
              <w:rPr>
                <w:rFonts w:ascii="Arial Narrow" w:hAnsi="Arial Narrow"/>
                <w:spacing w:val="-1"/>
                <w:sz w:val="20"/>
                <w:szCs w:val="20"/>
              </w:rPr>
              <w:t>PRIHODI</w:t>
            </w:r>
            <w:r w:rsidRPr="00AD492D">
              <w:rPr>
                <w:rFonts w:ascii="Arial Narrow" w:hAnsi="Arial Narrow"/>
                <w:spacing w:val="-6"/>
                <w:sz w:val="20"/>
                <w:szCs w:val="20"/>
              </w:rPr>
              <w:t xml:space="preserve"> </w:t>
            </w:r>
            <w:r w:rsidRPr="00AD492D">
              <w:rPr>
                <w:rFonts w:ascii="Arial Narrow" w:hAnsi="Arial Narrow"/>
                <w:spacing w:val="-1"/>
                <w:sz w:val="20"/>
                <w:szCs w:val="20"/>
              </w:rPr>
              <w:t>POSLOVANJA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342C16" w14:textId="77777777" w:rsidR="00AD492D" w:rsidRPr="00AD492D" w:rsidRDefault="00AD492D" w:rsidP="00912108">
            <w:pPr>
              <w:pStyle w:val="TableParagraph"/>
              <w:spacing w:before="115" w:line="188" w:lineRule="exact"/>
              <w:ind w:left="287"/>
              <w:rPr>
                <w:rFonts w:ascii="Arial Narrow" w:eastAsia="Tahoma" w:hAnsi="Arial Narrow" w:cs="Tahoma"/>
                <w:sz w:val="20"/>
                <w:szCs w:val="20"/>
              </w:rPr>
            </w:pPr>
            <w:r w:rsidRPr="00AD492D">
              <w:rPr>
                <w:rFonts w:ascii="Arial Narrow" w:hAnsi="Arial Narrow"/>
                <w:sz w:val="20"/>
                <w:szCs w:val="20"/>
              </w:rPr>
              <w:t>2.624.685,00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8BF447" w14:textId="77777777" w:rsidR="00AD492D" w:rsidRPr="00AD492D" w:rsidRDefault="00AD492D" w:rsidP="00912108">
            <w:pPr>
              <w:pStyle w:val="TableParagraph"/>
              <w:spacing w:before="115" w:line="188" w:lineRule="exact"/>
              <w:ind w:left="455"/>
              <w:rPr>
                <w:rFonts w:ascii="Arial Narrow" w:eastAsia="Tahoma" w:hAnsi="Arial Narrow" w:cs="Tahoma"/>
                <w:sz w:val="20"/>
                <w:szCs w:val="20"/>
              </w:rPr>
            </w:pPr>
            <w:r w:rsidRPr="00AD492D">
              <w:rPr>
                <w:rFonts w:ascii="Arial Narrow" w:hAnsi="Arial Narrow"/>
                <w:sz w:val="20"/>
                <w:szCs w:val="20"/>
              </w:rPr>
              <w:t>-55.584,00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2708AE" w14:textId="77777777" w:rsidR="00AD492D" w:rsidRPr="00AD492D" w:rsidRDefault="00AD492D" w:rsidP="00912108">
            <w:pPr>
              <w:pStyle w:val="TableParagraph"/>
              <w:spacing w:before="115" w:line="188" w:lineRule="exact"/>
              <w:ind w:left="286"/>
              <w:rPr>
                <w:rFonts w:ascii="Arial Narrow" w:eastAsia="Tahoma" w:hAnsi="Arial Narrow" w:cs="Tahoma"/>
                <w:sz w:val="20"/>
                <w:szCs w:val="20"/>
              </w:rPr>
            </w:pPr>
            <w:r w:rsidRPr="00AD492D">
              <w:rPr>
                <w:rFonts w:ascii="Arial Narrow" w:hAnsi="Arial Narrow"/>
                <w:sz w:val="20"/>
                <w:szCs w:val="20"/>
              </w:rPr>
              <w:t>2.569.101,00</w:t>
            </w:r>
          </w:p>
        </w:tc>
      </w:tr>
      <w:tr w:rsidR="00AD492D" w:rsidRPr="00AD492D" w14:paraId="772ABD72" w14:textId="77777777" w:rsidTr="00912108">
        <w:trPr>
          <w:trHeight w:hRule="exact" w:val="307"/>
        </w:trPr>
        <w:tc>
          <w:tcPr>
            <w:tcW w:w="10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A8D17B" w14:textId="77777777" w:rsidR="00AD492D" w:rsidRPr="00AD492D" w:rsidRDefault="00AD492D" w:rsidP="00912108">
            <w:pPr>
              <w:pStyle w:val="TableParagraph"/>
              <w:spacing w:before="17"/>
              <w:ind w:left="6"/>
              <w:rPr>
                <w:rFonts w:ascii="Arial Narrow" w:eastAsia="Tahoma" w:hAnsi="Arial Narrow" w:cs="Tahoma"/>
                <w:sz w:val="20"/>
                <w:szCs w:val="20"/>
              </w:rPr>
            </w:pPr>
            <w:r w:rsidRPr="00AD492D">
              <w:rPr>
                <w:rFonts w:ascii="Arial Narrow" w:hAnsi="Arial Narrow"/>
                <w:sz w:val="20"/>
                <w:szCs w:val="20"/>
              </w:rPr>
              <w:t>7</w:t>
            </w:r>
            <w:r w:rsidRPr="00AD492D">
              <w:rPr>
                <w:rFonts w:ascii="Arial Narrow" w:hAnsi="Arial Narrow"/>
                <w:spacing w:val="40"/>
                <w:sz w:val="20"/>
                <w:szCs w:val="20"/>
              </w:rPr>
              <w:t xml:space="preserve"> </w:t>
            </w:r>
            <w:r w:rsidRPr="00AD492D">
              <w:rPr>
                <w:rFonts w:ascii="Arial Narrow" w:hAnsi="Arial Narrow"/>
                <w:spacing w:val="-1"/>
                <w:sz w:val="20"/>
                <w:szCs w:val="20"/>
              </w:rPr>
              <w:t>PRIHODI</w:t>
            </w:r>
            <w:r w:rsidRPr="00AD492D">
              <w:rPr>
                <w:rFonts w:ascii="Arial Narrow" w:hAnsi="Arial Narrow"/>
                <w:spacing w:val="-7"/>
                <w:sz w:val="20"/>
                <w:szCs w:val="20"/>
              </w:rPr>
              <w:t xml:space="preserve"> </w:t>
            </w:r>
            <w:r w:rsidRPr="00AD492D">
              <w:rPr>
                <w:rFonts w:ascii="Arial Narrow" w:hAnsi="Arial Narrow"/>
                <w:sz w:val="20"/>
                <w:szCs w:val="20"/>
              </w:rPr>
              <w:t>OD</w:t>
            </w:r>
            <w:r w:rsidRPr="00AD492D">
              <w:rPr>
                <w:rFonts w:ascii="Arial Narrow" w:hAnsi="Arial Narrow"/>
                <w:spacing w:val="-6"/>
                <w:sz w:val="20"/>
                <w:szCs w:val="20"/>
              </w:rPr>
              <w:t xml:space="preserve"> </w:t>
            </w:r>
            <w:r w:rsidRPr="00AD492D">
              <w:rPr>
                <w:rFonts w:ascii="Arial Narrow" w:hAnsi="Arial Narrow"/>
                <w:spacing w:val="-1"/>
                <w:sz w:val="20"/>
                <w:szCs w:val="20"/>
              </w:rPr>
              <w:t>PRODAJE</w:t>
            </w:r>
            <w:r w:rsidRPr="00AD492D">
              <w:rPr>
                <w:rFonts w:ascii="Arial Narrow" w:hAnsi="Arial Narrow"/>
                <w:spacing w:val="-4"/>
                <w:sz w:val="20"/>
                <w:szCs w:val="20"/>
              </w:rPr>
              <w:t xml:space="preserve"> </w:t>
            </w:r>
            <w:r w:rsidRPr="00AD492D">
              <w:rPr>
                <w:rFonts w:ascii="Arial Narrow" w:hAnsi="Arial Narrow"/>
                <w:sz w:val="20"/>
                <w:szCs w:val="20"/>
              </w:rPr>
              <w:t>NEFINANCIJSKE</w:t>
            </w:r>
            <w:r w:rsidRPr="00AD492D">
              <w:rPr>
                <w:rFonts w:ascii="Arial Narrow" w:hAnsi="Arial Narrow"/>
                <w:spacing w:val="-5"/>
                <w:sz w:val="20"/>
                <w:szCs w:val="20"/>
              </w:rPr>
              <w:t xml:space="preserve"> </w:t>
            </w:r>
            <w:r w:rsidRPr="00AD492D">
              <w:rPr>
                <w:rFonts w:ascii="Arial Narrow" w:hAnsi="Arial Narrow"/>
                <w:sz w:val="20"/>
                <w:szCs w:val="20"/>
              </w:rPr>
              <w:t>IMOVINE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79203E" w14:textId="77777777" w:rsidR="00AD492D" w:rsidRPr="00AD492D" w:rsidRDefault="00AD492D" w:rsidP="00912108">
            <w:pPr>
              <w:pStyle w:val="TableParagraph"/>
              <w:spacing w:before="114" w:line="188" w:lineRule="exact"/>
              <w:ind w:left="601"/>
              <w:rPr>
                <w:rFonts w:ascii="Arial Narrow" w:eastAsia="Tahoma" w:hAnsi="Arial Narrow" w:cs="Tahoma"/>
                <w:sz w:val="20"/>
                <w:szCs w:val="20"/>
              </w:rPr>
            </w:pPr>
            <w:r w:rsidRPr="00AD492D">
              <w:rPr>
                <w:rFonts w:ascii="Arial Narrow" w:hAnsi="Arial Narrow"/>
                <w:sz w:val="20"/>
                <w:szCs w:val="20"/>
              </w:rPr>
              <w:t>5.000,00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D6CC14" w14:textId="77777777" w:rsidR="00AD492D" w:rsidRPr="00AD492D" w:rsidRDefault="00AD492D" w:rsidP="00912108">
            <w:pPr>
              <w:pStyle w:val="TableParagraph"/>
              <w:spacing w:before="114" w:line="188" w:lineRule="exact"/>
              <w:ind w:right="7"/>
              <w:jc w:val="right"/>
              <w:rPr>
                <w:rFonts w:ascii="Arial Narrow" w:eastAsia="Tahoma" w:hAnsi="Arial Narrow" w:cs="Tahoma"/>
                <w:sz w:val="20"/>
                <w:szCs w:val="20"/>
              </w:rPr>
            </w:pPr>
            <w:r w:rsidRPr="00AD492D">
              <w:rPr>
                <w:rFonts w:ascii="Arial Narrow" w:hAnsi="Arial Narrow"/>
                <w:w w:val="95"/>
                <w:sz w:val="20"/>
                <w:szCs w:val="20"/>
              </w:rPr>
              <w:t>0,00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600849" w14:textId="77777777" w:rsidR="00AD492D" w:rsidRPr="00AD492D" w:rsidRDefault="00AD492D" w:rsidP="00912108">
            <w:pPr>
              <w:pStyle w:val="TableParagraph"/>
              <w:spacing w:before="114" w:line="188" w:lineRule="exact"/>
              <w:ind w:left="600"/>
              <w:rPr>
                <w:rFonts w:ascii="Arial Narrow" w:eastAsia="Tahoma" w:hAnsi="Arial Narrow" w:cs="Tahoma"/>
                <w:sz w:val="20"/>
                <w:szCs w:val="20"/>
              </w:rPr>
            </w:pPr>
            <w:r w:rsidRPr="00AD492D">
              <w:rPr>
                <w:rFonts w:ascii="Arial Narrow" w:hAnsi="Arial Narrow"/>
                <w:sz w:val="20"/>
                <w:szCs w:val="20"/>
              </w:rPr>
              <w:t>5.000,00</w:t>
            </w:r>
          </w:p>
        </w:tc>
      </w:tr>
      <w:tr w:rsidR="00AD492D" w:rsidRPr="00AD492D" w14:paraId="031DF2BD" w14:textId="77777777" w:rsidTr="00912108">
        <w:trPr>
          <w:trHeight w:hRule="exact" w:val="307"/>
        </w:trPr>
        <w:tc>
          <w:tcPr>
            <w:tcW w:w="10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EBF7"/>
          </w:tcPr>
          <w:p w14:paraId="3DB2B1F4" w14:textId="77777777" w:rsidR="00AD492D" w:rsidRPr="00AD492D" w:rsidRDefault="00AD492D" w:rsidP="00912108">
            <w:pPr>
              <w:pStyle w:val="TableParagraph"/>
              <w:spacing w:before="17"/>
              <w:ind w:left="6"/>
              <w:rPr>
                <w:rFonts w:ascii="Arial Narrow" w:eastAsia="Tahoma" w:hAnsi="Arial Narrow" w:cs="Tahoma"/>
                <w:sz w:val="20"/>
                <w:szCs w:val="20"/>
              </w:rPr>
            </w:pPr>
            <w:r w:rsidRPr="00AD492D">
              <w:rPr>
                <w:rFonts w:ascii="Arial Narrow" w:hAnsi="Arial Narrow"/>
                <w:b/>
                <w:spacing w:val="-1"/>
                <w:sz w:val="20"/>
                <w:szCs w:val="20"/>
              </w:rPr>
              <w:t>RASHODI</w:t>
            </w:r>
            <w:r w:rsidRPr="00AD492D">
              <w:rPr>
                <w:rFonts w:ascii="Arial Narrow" w:hAnsi="Arial Narrow"/>
                <w:b/>
                <w:spacing w:val="-14"/>
                <w:sz w:val="20"/>
                <w:szCs w:val="20"/>
              </w:rPr>
              <w:t xml:space="preserve"> </w:t>
            </w:r>
            <w:r w:rsidRPr="00AD492D">
              <w:rPr>
                <w:rFonts w:ascii="Arial Narrow" w:hAnsi="Arial Narrow"/>
                <w:b/>
                <w:spacing w:val="-1"/>
                <w:sz w:val="20"/>
                <w:szCs w:val="20"/>
              </w:rPr>
              <w:t>UKUPNO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EBF7"/>
          </w:tcPr>
          <w:p w14:paraId="0B61BB14" w14:textId="77777777" w:rsidR="00AD492D" w:rsidRPr="00AD492D" w:rsidRDefault="00AD492D" w:rsidP="00912108">
            <w:pPr>
              <w:pStyle w:val="TableParagraph"/>
              <w:spacing w:before="114"/>
              <w:ind w:left="302"/>
              <w:rPr>
                <w:rFonts w:ascii="Arial Narrow" w:eastAsia="Tahoma" w:hAnsi="Arial Narrow" w:cs="Tahoma"/>
                <w:sz w:val="20"/>
                <w:szCs w:val="20"/>
              </w:rPr>
            </w:pPr>
            <w:r w:rsidRPr="00AD492D">
              <w:rPr>
                <w:rFonts w:ascii="Arial Narrow" w:hAnsi="Arial Narrow"/>
                <w:b/>
                <w:spacing w:val="-1"/>
                <w:sz w:val="20"/>
                <w:szCs w:val="20"/>
              </w:rPr>
              <w:t>3.424.113,00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EBF7"/>
          </w:tcPr>
          <w:p w14:paraId="3F52B526" w14:textId="77777777" w:rsidR="00AD492D" w:rsidRPr="00AD492D" w:rsidRDefault="00AD492D" w:rsidP="00912108">
            <w:pPr>
              <w:pStyle w:val="TableParagraph"/>
              <w:spacing w:before="114"/>
              <w:ind w:left="463"/>
              <w:rPr>
                <w:rFonts w:ascii="Arial Narrow" w:eastAsia="Tahoma" w:hAnsi="Arial Narrow" w:cs="Tahoma"/>
                <w:sz w:val="20"/>
                <w:szCs w:val="20"/>
              </w:rPr>
            </w:pPr>
            <w:r w:rsidRPr="00AD492D">
              <w:rPr>
                <w:rFonts w:ascii="Arial Narrow" w:hAnsi="Arial Narrow"/>
                <w:b/>
                <w:spacing w:val="-1"/>
                <w:sz w:val="20"/>
                <w:szCs w:val="20"/>
              </w:rPr>
              <w:t>-55.584,00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EBF7"/>
          </w:tcPr>
          <w:p w14:paraId="62FC4633" w14:textId="77777777" w:rsidR="00AD492D" w:rsidRPr="00AD492D" w:rsidRDefault="00AD492D" w:rsidP="00912108">
            <w:pPr>
              <w:pStyle w:val="TableParagraph"/>
              <w:spacing w:before="114"/>
              <w:ind w:left="301"/>
              <w:rPr>
                <w:rFonts w:ascii="Arial Narrow" w:eastAsia="Tahoma" w:hAnsi="Arial Narrow" w:cs="Tahoma"/>
                <w:sz w:val="20"/>
                <w:szCs w:val="20"/>
              </w:rPr>
            </w:pPr>
            <w:r w:rsidRPr="00AD492D">
              <w:rPr>
                <w:rFonts w:ascii="Arial Narrow" w:hAnsi="Arial Narrow"/>
                <w:b/>
                <w:spacing w:val="-1"/>
                <w:sz w:val="20"/>
                <w:szCs w:val="20"/>
              </w:rPr>
              <w:t>3.368.529,00</w:t>
            </w:r>
          </w:p>
        </w:tc>
      </w:tr>
      <w:tr w:rsidR="00AD492D" w:rsidRPr="00AD492D" w14:paraId="07EE0383" w14:textId="77777777" w:rsidTr="00912108">
        <w:trPr>
          <w:trHeight w:hRule="exact" w:val="307"/>
        </w:trPr>
        <w:tc>
          <w:tcPr>
            <w:tcW w:w="10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F5F8D4" w14:textId="77777777" w:rsidR="00AD492D" w:rsidRPr="00AD492D" w:rsidRDefault="00AD492D" w:rsidP="00912108">
            <w:pPr>
              <w:pStyle w:val="TableParagraph"/>
              <w:spacing w:before="17"/>
              <w:ind w:left="6"/>
              <w:rPr>
                <w:rFonts w:ascii="Arial Narrow" w:eastAsia="Tahoma" w:hAnsi="Arial Narrow" w:cs="Tahoma"/>
                <w:sz w:val="20"/>
                <w:szCs w:val="20"/>
              </w:rPr>
            </w:pPr>
            <w:r w:rsidRPr="00AD492D">
              <w:rPr>
                <w:rFonts w:ascii="Arial Narrow" w:hAnsi="Arial Narrow"/>
                <w:sz w:val="20"/>
                <w:szCs w:val="20"/>
              </w:rPr>
              <w:t>3</w:t>
            </w:r>
            <w:r w:rsidRPr="00AD492D">
              <w:rPr>
                <w:rFonts w:ascii="Arial Narrow" w:hAnsi="Arial Narrow"/>
                <w:spacing w:val="43"/>
                <w:sz w:val="20"/>
                <w:szCs w:val="20"/>
              </w:rPr>
              <w:t xml:space="preserve"> </w:t>
            </w:r>
            <w:r w:rsidRPr="00AD492D">
              <w:rPr>
                <w:rFonts w:ascii="Arial Narrow" w:hAnsi="Arial Narrow"/>
                <w:spacing w:val="-1"/>
                <w:sz w:val="20"/>
                <w:szCs w:val="20"/>
              </w:rPr>
              <w:t>RASHODI</w:t>
            </w:r>
            <w:r w:rsidRPr="00AD492D">
              <w:rPr>
                <w:rFonts w:ascii="Arial Narrow" w:hAnsi="Arial Narrow"/>
                <w:spacing w:val="41"/>
                <w:sz w:val="20"/>
                <w:szCs w:val="20"/>
              </w:rPr>
              <w:t xml:space="preserve"> </w:t>
            </w:r>
            <w:r w:rsidRPr="00AD492D">
              <w:rPr>
                <w:rFonts w:ascii="Arial Narrow" w:hAnsi="Arial Narrow"/>
                <w:spacing w:val="-1"/>
                <w:sz w:val="20"/>
                <w:szCs w:val="20"/>
              </w:rPr>
              <w:t>POSLOVANJA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57B164" w14:textId="77777777" w:rsidR="00AD492D" w:rsidRPr="00AD492D" w:rsidRDefault="00AD492D" w:rsidP="00912108">
            <w:pPr>
              <w:pStyle w:val="TableParagraph"/>
              <w:spacing w:before="114" w:line="188" w:lineRule="exact"/>
              <w:ind w:left="287"/>
              <w:rPr>
                <w:rFonts w:ascii="Arial Narrow" w:eastAsia="Tahoma" w:hAnsi="Arial Narrow" w:cs="Tahoma"/>
                <w:sz w:val="20"/>
                <w:szCs w:val="20"/>
              </w:rPr>
            </w:pPr>
            <w:r w:rsidRPr="00AD492D">
              <w:rPr>
                <w:rFonts w:ascii="Arial Narrow" w:hAnsi="Arial Narrow"/>
                <w:sz w:val="20"/>
                <w:szCs w:val="20"/>
              </w:rPr>
              <w:t>1.314.420,00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3D01AD" w14:textId="77777777" w:rsidR="00AD492D" w:rsidRPr="00AD492D" w:rsidRDefault="00AD492D" w:rsidP="00912108">
            <w:pPr>
              <w:pStyle w:val="TableParagraph"/>
              <w:spacing w:before="114" w:line="188" w:lineRule="exact"/>
              <w:ind w:left="602"/>
              <w:rPr>
                <w:rFonts w:ascii="Arial Narrow" w:eastAsia="Tahoma" w:hAnsi="Arial Narrow" w:cs="Tahoma"/>
                <w:sz w:val="20"/>
                <w:szCs w:val="20"/>
              </w:rPr>
            </w:pPr>
            <w:r w:rsidRPr="00AD492D">
              <w:rPr>
                <w:rFonts w:ascii="Arial Narrow" w:hAnsi="Arial Narrow"/>
                <w:sz w:val="20"/>
                <w:szCs w:val="20"/>
              </w:rPr>
              <w:t>8.318,00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761419" w14:textId="77777777" w:rsidR="00AD492D" w:rsidRPr="00AD492D" w:rsidRDefault="00AD492D" w:rsidP="00912108">
            <w:pPr>
              <w:pStyle w:val="TableParagraph"/>
              <w:spacing w:before="114" w:line="188" w:lineRule="exact"/>
              <w:ind w:left="286"/>
              <w:rPr>
                <w:rFonts w:ascii="Arial Narrow" w:eastAsia="Tahoma" w:hAnsi="Arial Narrow" w:cs="Tahoma"/>
                <w:sz w:val="20"/>
                <w:szCs w:val="20"/>
              </w:rPr>
            </w:pPr>
            <w:r w:rsidRPr="00AD492D">
              <w:rPr>
                <w:rFonts w:ascii="Arial Narrow" w:hAnsi="Arial Narrow"/>
                <w:sz w:val="20"/>
                <w:szCs w:val="20"/>
              </w:rPr>
              <w:t>1.322.738,00</w:t>
            </w:r>
          </w:p>
        </w:tc>
      </w:tr>
      <w:tr w:rsidR="00AD492D" w:rsidRPr="00AD492D" w14:paraId="2A33F2FE" w14:textId="77777777" w:rsidTr="00912108">
        <w:trPr>
          <w:trHeight w:hRule="exact" w:val="307"/>
        </w:trPr>
        <w:tc>
          <w:tcPr>
            <w:tcW w:w="10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0978F4" w14:textId="77777777" w:rsidR="00AD492D" w:rsidRPr="00AD492D" w:rsidRDefault="00AD492D" w:rsidP="00912108">
            <w:pPr>
              <w:pStyle w:val="TableParagraph"/>
              <w:spacing w:before="17"/>
              <w:ind w:left="6"/>
              <w:rPr>
                <w:rFonts w:ascii="Arial Narrow" w:eastAsia="Tahoma" w:hAnsi="Arial Narrow" w:cs="Tahoma"/>
                <w:sz w:val="20"/>
                <w:szCs w:val="20"/>
              </w:rPr>
            </w:pPr>
            <w:r w:rsidRPr="00AD492D">
              <w:rPr>
                <w:rFonts w:ascii="Arial Narrow" w:hAnsi="Arial Narrow"/>
                <w:sz w:val="20"/>
                <w:szCs w:val="20"/>
              </w:rPr>
              <w:t>4</w:t>
            </w:r>
            <w:r w:rsidRPr="00AD492D">
              <w:rPr>
                <w:rFonts w:ascii="Arial Narrow" w:hAnsi="Arial Narrow"/>
                <w:spacing w:val="40"/>
                <w:sz w:val="20"/>
                <w:szCs w:val="20"/>
              </w:rPr>
              <w:t xml:space="preserve"> </w:t>
            </w:r>
            <w:r w:rsidRPr="00AD492D">
              <w:rPr>
                <w:rFonts w:ascii="Arial Narrow" w:hAnsi="Arial Narrow"/>
                <w:spacing w:val="-1"/>
                <w:sz w:val="20"/>
                <w:szCs w:val="20"/>
              </w:rPr>
              <w:t>RASHODI</w:t>
            </w:r>
            <w:r w:rsidRPr="00AD492D">
              <w:rPr>
                <w:rFonts w:ascii="Arial Narrow" w:hAnsi="Arial Narrow"/>
                <w:spacing w:val="-6"/>
                <w:sz w:val="20"/>
                <w:szCs w:val="20"/>
              </w:rPr>
              <w:t xml:space="preserve"> </w:t>
            </w:r>
            <w:r w:rsidRPr="00AD492D">
              <w:rPr>
                <w:rFonts w:ascii="Arial Narrow" w:hAnsi="Arial Narrow"/>
                <w:spacing w:val="-1"/>
                <w:sz w:val="20"/>
                <w:szCs w:val="20"/>
              </w:rPr>
              <w:t>ZA</w:t>
            </w:r>
            <w:r w:rsidRPr="00AD492D">
              <w:rPr>
                <w:rFonts w:ascii="Arial Narrow" w:hAnsi="Arial Narrow"/>
                <w:spacing w:val="-6"/>
                <w:sz w:val="20"/>
                <w:szCs w:val="20"/>
              </w:rPr>
              <w:t xml:space="preserve"> </w:t>
            </w:r>
            <w:r w:rsidRPr="00AD492D">
              <w:rPr>
                <w:rFonts w:ascii="Arial Narrow" w:hAnsi="Arial Narrow"/>
                <w:sz w:val="20"/>
                <w:szCs w:val="20"/>
              </w:rPr>
              <w:t>NABAVU</w:t>
            </w:r>
            <w:r w:rsidRPr="00AD492D">
              <w:rPr>
                <w:rFonts w:ascii="Arial Narrow" w:hAnsi="Arial Narrow"/>
                <w:spacing w:val="-4"/>
                <w:sz w:val="20"/>
                <w:szCs w:val="20"/>
              </w:rPr>
              <w:t xml:space="preserve"> </w:t>
            </w:r>
            <w:r w:rsidRPr="00AD492D">
              <w:rPr>
                <w:rFonts w:ascii="Arial Narrow" w:hAnsi="Arial Narrow"/>
                <w:sz w:val="20"/>
                <w:szCs w:val="20"/>
              </w:rPr>
              <w:t>NEFINANCIJSKE</w:t>
            </w:r>
            <w:r w:rsidRPr="00AD492D">
              <w:rPr>
                <w:rFonts w:ascii="Arial Narrow" w:hAnsi="Arial Narrow"/>
                <w:spacing w:val="-4"/>
                <w:sz w:val="20"/>
                <w:szCs w:val="20"/>
              </w:rPr>
              <w:t xml:space="preserve"> </w:t>
            </w:r>
            <w:r w:rsidRPr="00AD492D">
              <w:rPr>
                <w:rFonts w:ascii="Arial Narrow" w:hAnsi="Arial Narrow"/>
                <w:sz w:val="20"/>
                <w:szCs w:val="20"/>
              </w:rPr>
              <w:t>IMOVINE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72039A" w14:textId="77777777" w:rsidR="00AD492D" w:rsidRPr="00AD492D" w:rsidRDefault="00AD492D" w:rsidP="00912108">
            <w:pPr>
              <w:pStyle w:val="TableParagraph"/>
              <w:spacing w:before="114" w:line="188" w:lineRule="exact"/>
              <w:ind w:left="287"/>
              <w:rPr>
                <w:rFonts w:ascii="Arial Narrow" w:eastAsia="Tahoma" w:hAnsi="Arial Narrow" w:cs="Tahoma"/>
                <w:sz w:val="20"/>
                <w:szCs w:val="20"/>
              </w:rPr>
            </w:pPr>
            <w:r w:rsidRPr="00AD492D">
              <w:rPr>
                <w:rFonts w:ascii="Arial Narrow" w:hAnsi="Arial Narrow"/>
                <w:sz w:val="20"/>
                <w:szCs w:val="20"/>
              </w:rPr>
              <w:t>2.109.693,00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01186A" w14:textId="77777777" w:rsidR="00AD492D" w:rsidRPr="00AD492D" w:rsidRDefault="00AD492D" w:rsidP="00912108">
            <w:pPr>
              <w:pStyle w:val="TableParagraph"/>
              <w:spacing w:before="114" w:line="188" w:lineRule="exact"/>
              <w:ind w:left="455"/>
              <w:rPr>
                <w:rFonts w:ascii="Arial Narrow" w:eastAsia="Tahoma" w:hAnsi="Arial Narrow" w:cs="Tahoma"/>
                <w:sz w:val="20"/>
                <w:szCs w:val="20"/>
              </w:rPr>
            </w:pPr>
            <w:r w:rsidRPr="00AD492D">
              <w:rPr>
                <w:rFonts w:ascii="Arial Narrow" w:hAnsi="Arial Narrow"/>
                <w:sz w:val="20"/>
                <w:szCs w:val="20"/>
              </w:rPr>
              <w:t>-63.902,00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1282E2" w14:textId="77777777" w:rsidR="00AD492D" w:rsidRPr="00AD492D" w:rsidRDefault="00AD492D" w:rsidP="00912108">
            <w:pPr>
              <w:pStyle w:val="TableParagraph"/>
              <w:spacing w:before="114" w:line="188" w:lineRule="exact"/>
              <w:ind w:left="286"/>
              <w:rPr>
                <w:rFonts w:ascii="Arial Narrow" w:eastAsia="Tahoma" w:hAnsi="Arial Narrow" w:cs="Tahoma"/>
                <w:sz w:val="20"/>
                <w:szCs w:val="20"/>
              </w:rPr>
            </w:pPr>
            <w:r w:rsidRPr="00AD492D">
              <w:rPr>
                <w:rFonts w:ascii="Arial Narrow" w:hAnsi="Arial Narrow"/>
                <w:sz w:val="20"/>
                <w:szCs w:val="20"/>
              </w:rPr>
              <w:t>2.045.791,00</w:t>
            </w:r>
          </w:p>
        </w:tc>
      </w:tr>
      <w:tr w:rsidR="00AD492D" w:rsidRPr="00AD492D" w14:paraId="2D8595CF" w14:textId="77777777" w:rsidTr="00912108">
        <w:trPr>
          <w:trHeight w:hRule="exact" w:val="307"/>
        </w:trPr>
        <w:tc>
          <w:tcPr>
            <w:tcW w:w="10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EBF7"/>
          </w:tcPr>
          <w:p w14:paraId="25FDBA6A" w14:textId="77777777" w:rsidR="00AD492D" w:rsidRPr="00AD492D" w:rsidRDefault="00AD492D" w:rsidP="00912108">
            <w:pPr>
              <w:pStyle w:val="TableParagraph"/>
              <w:spacing w:before="17"/>
              <w:ind w:left="6"/>
              <w:rPr>
                <w:rFonts w:ascii="Arial Narrow" w:eastAsia="Tahoma" w:hAnsi="Arial Narrow" w:cs="Tahoma"/>
                <w:sz w:val="20"/>
                <w:szCs w:val="20"/>
              </w:rPr>
            </w:pPr>
            <w:r w:rsidRPr="00AD492D">
              <w:rPr>
                <w:rFonts w:ascii="Arial Narrow" w:hAnsi="Arial Narrow"/>
                <w:b/>
                <w:spacing w:val="-1"/>
                <w:sz w:val="20"/>
                <w:szCs w:val="20"/>
              </w:rPr>
              <w:t>RAZLIKA</w:t>
            </w:r>
            <w:r w:rsidRPr="00AD492D">
              <w:rPr>
                <w:rFonts w:ascii="Arial Narrow" w:hAnsi="Arial Narrow"/>
                <w:b/>
                <w:spacing w:val="-10"/>
                <w:sz w:val="20"/>
                <w:szCs w:val="20"/>
              </w:rPr>
              <w:t xml:space="preserve"> </w:t>
            </w:r>
            <w:r w:rsidRPr="00AD492D">
              <w:rPr>
                <w:rFonts w:ascii="Arial Narrow" w:hAnsi="Arial Narrow"/>
                <w:b/>
                <w:sz w:val="20"/>
                <w:szCs w:val="20"/>
              </w:rPr>
              <w:t>-</w:t>
            </w:r>
            <w:r w:rsidRPr="00AD492D">
              <w:rPr>
                <w:rFonts w:ascii="Arial Narrow" w:hAnsi="Arial Narrow"/>
                <w:b/>
                <w:spacing w:val="-11"/>
                <w:sz w:val="20"/>
                <w:szCs w:val="20"/>
              </w:rPr>
              <w:t xml:space="preserve"> </w:t>
            </w:r>
            <w:r w:rsidRPr="00AD492D">
              <w:rPr>
                <w:rFonts w:ascii="Arial Narrow" w:hAnsi="Arial Narrow"/>
                <w:b/>
                <w:spacing w:val="-1"/>
                <w:sz w:val="20"/>
                <w:szCs w:val="20"/>
              </w:rPr>
              <w:t>VIŠAK/MANJAK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EBF7"/>
          </w:tcPr>
          <w:p w14:paraId="11E53A92" w14:textId="77777777" w:rsidR="00AD492D" w:rsidRPr="00AD492D" w:rsidRDefault="00AD492D" w:rsidP="00912108">
            <w:pPr>
              <w:pStyle w:val="TableParagraph"/>
              <w:spacing w:before="114"/>
              <w:ind w:left="373"/>
              <w:rPr>
                <w:rFonts w:ascii="Arial Narrow" w:eastAsia="Tahoma" w:hAnsi="Arial Narrow" w:cs="Tahoma"/>
                <w:sz w:val="20"/>
                <w:szCs w:val="20"/>
              </w:rPr>
            </w:pPr>
            <w:r w:rsidRPr="00AD492D">
              <w:rPr>
                <w:rFonts w:ascii="Arial Narrow" w:hAnsi="Arial Narrow"/>
                <w:b/>
                <w:spacing w:val="-1"/>
                <w:sz w:val="20"/>
                <w:szCs w:val="20"/>
              </w:rPr>
              <w:t>-794.428,00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EBF7"/>
          </w:tcPr>
          <w:p w14:paraId="2204A026" w14:textId="77777777" w:rsidR="00AD492D" w:rsidRPr="00AD492D" w:rsidRDefault="00AD492D" w:rsidP="00912108">
            <w:pPr>
              <w:pStyle w:val="TableParagraph"/>
              <w:spacing w:before="114"/>
              <w:ind w:right="4"/>
              <w:jc w:val="right"/>
              <w:rPr>
                <w:rFonts w:ascii="Arial Narrow" w:eastAsia="Tahoma" w:hAnsi="Arial Narrow" w:cs="Tahoma"/>
                <w:sz w:val="20"/>
                <w:szCs w:val="20"/>
              </w:rPr>
            </w:pPr>
            <w:r w:rsidRPr="00AD492D">
              <w:rPr>
                <w:rFonts w:ascii="Arial Narrow" w:hAnsi="Arial Narrow"/>
                <w:b/>
                <w:spacing w:val="-1"/>
                <w:w w:val="95"/>
                <w:sz w:val="20"/>
                <w:szCs w:val="20"/>
              </w:rPr>
              <w:t>0,00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EBF7"/>
          </w:tcPr>
          <w:p w14:paraId="2680929F" w14:textId="77777777" w:rsidR="00AD492D" w:rsidRPr="00AD492D" w:rsidRDefault="00AD492D" w:rsidP="00912108">
            <w:pPr>
              <w:pStyle w:val="TableParagraph"/>
              <w:spacing w:before="114"/>
              <w:ind w:left="373"/>
              <w:rPr>
                <w:rFonts w:ascii="Arial Narrow" w:eastAsia="Tahoma" w:hAnsi="Arial Narrow" w:cs="Tahoma"/>
                <w:sz w:val="20"/>
                <w:szCs w:val="20"/>
              </w:rPr>
            </w:pPr>
            <w:r w:rsidRPr="00AD492D">
              <w:rPr>
                <w:rFonts w:ascii="Arial Narrow" w:hAnsi="Arial Narrow"/>
                <w:b/>
                <w:spacing w:val="-1"/>
                <w:sz w:val="20"/>
                <w:szCs w:val="20"/>
              </w:rPr>
              <w:t>-794.428,00</w:t>
            </w:r>
          </w:p>
        </w:tc>
      </w:tr>
    </w:tbl>
    <w:p w14:paraId="78D0FAF1" w14:textId="77777777" w:rsidR="00AD492D" w:rsidRDefault="00AD492D" w:rsidP="00AD492D">
      <w:pPr>
        <w:spacing w:before="3"/>
        <w:rPr>
          <w:rFonts w:ascii="Tahoma" w:eastAsia="Tahoma" w:hAnsi="Tahoma" w:cs="Tahoma"/>
          <w:sz w:val="20"/>
          <w:szCs w:val="20"/>
        </w:rPr>
      </w:pPr>
    </w:p>
    <w:p w14:paraId="0437DA1A" w14:textId="77777777" w:rsidR="00AD492D" w:rsidRPr="00AD492D" w:rsidRDefault="00AD492D" w:rsidP="00AD492D">
      <w:pPr>
        <w:widowControl w:val="0"/>
        <w:numPr>
          <w:ilvl w:val="1"/>
          <w:numId w:val="36"/>
        </w:numPr>
        <w:tabs>
          <w:tab w:val="left" w:pos="6007"/>
        </w:tabs>
        <w:spacing w:before="62"/>
        <w:ind w:left="6006" w:hanging="283"/>
        <w:jc w:val="left"/>
        <w:rPr>
          <w:rFonts w:ascii="Arial Narrow" w:eastAsia="Tahoma" w:hAnsi="Arial Narrow" w:cs="Tahoma"/>
          <w:sz w:val="22"/>
          <w:szCs w:val="22"/>
        </w:rPr>
      </w:pPr>
      <w:r w:rsidRPr="00AD492D">
        <w:rPr>
          <w:rFonts w:ascii="Arial Narrow" w:hAnsi="Arial Narrow"/>
          <w:sz w:val="22"/>
          <w:szCs w:val="22"/>
        </w:rPr>
        <w:t>SAŽETAK</w:t>
      </w:r>
      <w:r w:rsidRPr="00AD492D">
        <w:rPr>
          <w:rFonts w:ascii="Arial Narrow" w:hAnsi="Arial Narrow"/>
          <w:spacing w:val="-16"/>
          <w:sz w:val="22"/>
          <w:szCs w:val="22"/>
        </w:rPr>
        <w:t xml:space="preserve"> </w:t>
      </w:r>
      <w:r w:rsidRPr="00AD492D">
        <w:rPr>
          <w:rFonts w:ascii="Arial Narrow" w:hAnsi="Arial Narrow"/>
          <w:spacing w:val="-1"/>
          <w:sz w:val="22"/>
          <w:szCs w:val="22"/>
        </w:rPr>
        <w:t>RAČUNA</w:t>
      </w:r>
      <w:r w:rsidRPr="00AD492D">
        <w:rPr>
          <w:rFonts w:ascii="Arial Narrow" w:hAnsi="Arial Narrow"/>
          <w:spacing w:val="-16"/>
          <w:sz w:val="22"/>
          <w:szCs w:val="22"/>
        </w:rPr>
        <w:t xml:space="preserve"> </w:t>
      </w:r>
      <w:r w:rsidRPr="00AD492D">
        <w:rPr>
          <w:rFonts w:ascii="Arial Narrow" w:hAnsi="Arial Narrow"/>
          <w:spacing w:val="-1"/>
          <w:sz w:val="22"/>
          <w:szCs w:val="22"/>
        </w:rPr>
        <w:t>FINANCIRANJA</w:t>
      </w:r>
    </w:p>
    <w:p w14:paraId="6DB6D64F" w14:textId="77777777" w:rsidR="00AD492D" w:rsidRDefault="00AD492D" w:rsidP="00AD492D">
      <w:pPr>
        <w:spacing w:before="11"/>
        <w:rPr>
          <w:rFonts w:ascii="Tahoma" w:eastAsia="Tahoma" w:hAnsi="Tahoma" w:cs="Tahoma"/>
          <w:sz w:val="13"/>
          <w:szCs w:val="13"/>
        </w:rPr>
      </w:pPr>
    </w:p>
    <w:tbl>
      <w:tblPr>
        <w:tblStyle w:val="TableNormal"/>
        <w:tblW w:w="0" w:type="auto"/>
        <w:tblInd w:w="162" w:type="dxa"/>
        <w:tblLayout w:type="fixed"/>
        <w:tblLook w:val="01E0" w:firstRow="1" w:lastRow="1" w:firstColumn="1" w:lastColumn="1" w:noHBand="0" w:noVBand="0"/>
      </w:tblPr>
      <w:tblGrid>
        <w:gridCol w:w="10868"/>
        <w:gridCol w:w="1245"/>
        <w:gridCol w:w="1243"/>
        <w:gridCol w:w="1243"/>
      </w:tblGrid>
      <w:tr w:rsidR="00AD492D" w:rsidRPr="00AD492D" w14:paraId="08537BAD" w14:textId="77777777" w:rsidTr="00912108">
        <w:trPr>
          <w:trHeight w:hRule="exact" w:val="307"/>
        </w:trPr>
        <w:tc>
          <w:tcPr>
            <w:tcW w:w="10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487DC0" w14:textId="77777777" w:rsidR="00AD492D" w:rsidRPr="00AD492D" w:rsidRDefault="00AD492D" w:rsidP="00912108">
            <w:pPr>
              <w:pStyle w:val="TableParagraph"/>
              <w:spacing w:before="17"/>
              <w:ind w:left="6"/>
              <w:rPr>
                <w:rFonts w:ascii="Arial Narrow" w:eastAsia="Tahoma" w:hAnsi="Arial Narrow" w:cs="Tahoma"/>
                <w:sz w:val="20"/>
                <w:szCs w:val="20"/>
              </w:rPr>
            </w:pPr>
            <w:r w:rsidRPr="00AD492D">
              <w:rPr>
                <w:rFonts w:ascii="Arial Narrow" w:hAnsi="Arial Narrow"/>
                <w:sz w:val="20"/>
                <w:szCs w:val="20"/>
              </w:rPr>
              <w:t>8</w:t>
            </w:r>
            <w:r w:rsidRPr="00AD492D">
              <w:rPr>
                <w:rFonts w:ascii="Arial Narrow" w:hAnsi="Arial Narrow"/>
                <w:spacing w:val="40"/>
                <w:sz w:val="20"/>
                <w:szCs w:val="20"/>
              </w:rPr>
              <w:t xml:space="preserve"> </w:t>
            </w:r>
            <w:r w:rsidRPr="00AD492D">
              <w:rPr>
                <w:rFonts w:ascii="Arial Narrow" w:hAnsi="Arial Narrow"/>
                <w:sz w:val="20"/>
                <w:szCs w:val="20"/>
              </w:rPr>
              <w:t>PRIMICI</w:t>
            </w:r>
            <w:r w:rsidRPr="00AD492D">
              <w:rPr>
                <w:rFonts w:ascii="Arial Narrow" w:hAnsi="Arial Narrow"/>
                <w:spacing w:val="-5"/>
                <w:sz w:val="20"/>
                <w:szCs w:val="20"/>
              </w:rPr>
              <w:t xml:space="preserve"> </w:t>
            </w:r>
            <w:r w:rsidRPr="00AD492D">
              <w:rPr>
                <w:rFonts w:ascii="Arial Narrow" w:hAnsi="Arial Narrow"/>
                <w:sz w:val="20"/>
                <w:szCs w:val="20"/>
              </w:rPr>
              <w:t>OD</w:t>
            </w:r>
            <w:r w:rsidRPr="00AD492D">
              <w:rPr>
                <w:rFonts w:ascii="Arial Narrow" w:hAnsi="Arial Narrow"/>
                <w:spacing w:val="-6"/>
                <w:sz w:val="20"/>
                <w:szCs w:val="20"/>
              </w:rPr>
              <w:t xml:space="preserve"> </w:t>
            </w:r>
            <w:r w:rsidRPr="00AD492D">
              <w:rPr>
                <w:rFonts w:ascii="Arial Narrow" w:hAnsi="Arial Narrow"/>
                <w:sz w:val="20"/>
                <w:szCs w:val="20"/>
              </w:rPr>
              <w:t>FINANCIJSKE</w:t>
            </w:r>
            <w:r w:rsidRPr="00AD492D">
              <w:rPr>
                <w:rFonts w:ascii="Arial Narrow" w:hAnsi="Arial Narrow"/>
                <w:spacing w:val="-4"/>
                <w:sz w:val="20"/>
                <w:szCs w:val="20"/>
              </w:rPr>
              <w:t xml:space="preserve"> </w:t>
            </w:r>
            <w:r w:rsidRPr="00AD492D">
              <w:rPr>
                <w:rFonts w:ascii="Arial Narrow" w:hAnsi="Arial Narrow"/>
                <w:sz w:val="20"/>
                <w:szCs w:val="20"/>
              </w:rPr>
              <w:t>IMOVINE</w:t>
            </w:r>
            <w:r w:rsidRPr="00AD492D">
              <w:rPr>
                <w:rFonts w:ascii="Arial Narrow" w:hAnsi="Arial Narrow"/>
                <w:spacing w:val="-3"/>
                <w:sz w:val="20"/>
                <w:szCs w:val="20"/>
              </w:rPr>
              <w:t xml:space="preserve"> </w:t>
            </w:r>
            <w:r w:rsidRPr="00AD492D">
              <w:rPr>
                <w:rFonts w:ascii="Arial Narrow" w:hAnsi="Arial Narrow"/>
                <w:sz w:val="20"/>
                <w:szCs w:val="20"/>
              </w:rPr>
              <w:t>I</w:t>
            </w:r>
            <w:r w:rsidRPr="00AD492D">
              <w:rPr>
                <w:rFonts w:ascii="Arial Narrow" w:hAnsi="Arial Narrow"/>
                <w:spacing w:val="-6"/>
                <w:sz w:val="20"/>
                <w:szCs w:val="20"/>
              </w:rPr>
              <w:t xml:space="preserve"> </w:t>
            </w:r>
            <w:r w:rsidRPr="00AD492D">
              <w:rPr>
                <w:rFonts w:ascii="Arial Narrow" w:hAnsi="Arial Narrow"/>
                <w:sz w:val="20"/>
                <w:szCs w:val="20"/>
              </w:rPr>
              <w:t>ZADUŽIVANJA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0CFBB3" w14:textId="77777777" w:rsidR="00AD492D" w:rsidRPr="00AD492D" w:rsidRDefault="00AD492D" w:rsidP="00912108">
            <w:pPr>
              <w:pStyle w:val="TableParagraph"/>
              <w:spacing w:before="114" w:line="188" w:lineRule="exact"/>
              <w:ind w:right="8"/>
              <w:jc w:val="right"/>
              <w:rPr>
                <w:rFonts w:ascii="Arial Narrow" w:eastAsia="Tahoma" w:hAnsi="Arial Narrow" w:cs="Tahoma"/>
                <w:sz w:val="20"/>
                <w:szCs w:val="20"/>
              </w:rPr>
            </w:pPr>
            <w:r w:rsidRPr="00AD492D">
              <w:rPr>
                <w:rFonts w:ascii="Arial Narrow" w:hAnsi="Arial Narrow"/>
                <w:w w:val="95"/>
                <w:sz w:val="20"/>
                <w:szCs w:val="20"/>
              </w:rPr>
              <w:t>0,00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20F0C6" w14:textId="77777777" w:rsidR="00AD492D" w:rsidRPr="00AD492D" w:rsidRDefault="00AD492D" w:rsidP="00912108">
            <w:pPr>
              <w:pStyle w:val="TableParagraph"/>
              <w:spacing w:before="114" w:line="188" w:lineRule="exact"/>
              <w:ind w:right="7"/>
              <w:jc w:val="right"/>
              <w:rPr>
                <w:rFonts w:ascii="Arial Narrow" w:eastAsia="Tahoma" w:hAnsi="Arial Narrow" w:cs="Tahoma"/>
                <w:sz w:val="20"/>
                <w:szCs w:val="20"/>
              </w:rPr>
            </w:pPr>
            <w:r w:rsidRPr="00AD492D">
              <w:rPr>
                <w:rFonts w:ascii="Arial Narrow" w:hAnsi="Arial Narrow"/>
                <w:w w:val="95"/>
                <w:sz w:val="20"/>
                <w:szCs w:val="20"/>
              </w:rPr>
              <w:t>0,00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C1A13C" w14:textId="77777777" w:rsidR="00AD492D" w:rsidRPr="00AD492D" w:rsidRDefault="00AD492D" w:rsidP="00912108">
            <w:pPr>
              <w:pStyle w:val="TableParagraph"/>
              <w:spacing w:before="114" w:line="188" w:lineRule="exact"/>
              <w:ind w:right="8"/>
              <w:jc w:val="right"/>
              <w:rPr>
                <w:rFonts w:ascii="Arial Narrow" w:eastAsia="Tahoma" w:hAnsi="Arial Narrow" w:cs="Tahoma"/>
                <w:sz w:val="20"/>
                <w:szCs w:val="20"/>
              </w:rPr>
            </w:pPr>
            <w:r w:rsidRPr="00AD492D">
              <w:rPr>
                <w:rFonts w:ascii="Arial Narrow" w:hAnsi="Arial Narrow"/>
                <w:w w:val="95"/>
                <w:sz w:val="20"/>
                <w:szCs w:val="20"/>
              </w:rPr>
              <w:t>0,00</w:t>
            </w:r>
          </w:p>
        </w:tc>
      </w:tr>
      <w:tr w:rsidR="00AD492D" w:rsidRPr="00AD492D" w14:paraId="06912E2B" w14:textId="77777777" w:rsidTr="00912108">
        <w:trPr>
          <w:trHeight w:hRule="exact" w:val="307"/>
        </w:trPr>
        <w:tc>
          <w:tcPr>
            <w:tcW w:w="10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BC5F83" w14:textId="77777777" w:rsidR="00AD492D" w:rsidRPr="00AD492D" w:rsidRDefault="00AD492D" w:rsidP="00912108">
            <w:pPr>
              <w:pStyle w:val="TableParagraph"/>
              <w:spacing w:before="17"/>
              <w:ind w:left="6"/>
              <w:rPr>
                <w:rFonts w:ascii="Arial Narrow" w:eastAsia="Tahoma" w:hAnsi="Arial Narrow" w:cs="Tahoma"/>
                <w:sz w:val="20"/>
                <w:szCs w:val="20"/>
              </w:rPr>
            </w:pPr>
            <w:r w:rsidRPr="00AD492D">
              <w:rPr>
                <w:rFonts w:ascii="Arial Narrow" w:hAnsi="Arial Narrow"/>
                <w:sz w:val="20"/>
                <w:szCs w:val="20"/>
              </w:rPr>
              <w:t>5</w:t>
            </w:r>
            <w:r w:rsidRPr="00AD492D">
              <w:rPr>
                <w:rFonts w:ascii="Arial Narrow" w:hAnsi="Arial Narrow"/>
                <w:spacing w:val="42"/>
                <w:sz w:val="20"/>
                <w:szCs w:val="20"/>
              </w:rPr>
              <w:t xml:space="preserve"> </w:t>
            </w:r>
            <w:r w:rsidRPr="00AD492D">
              <w:rPr>
                <w:rFonts w:ascii="Arial Narrow" w:hAnsi="Arial Narrow"/>
                <w:spacing w:val="-1"/>
                <w:sz w:val="20"/>
                <w:szCs w:val="20"/>
              </w:rPr>
              <w:t>IZDACI</w:t>
            </w:r>
            <w:r w:rsidRPr="00AD492D">
              <w:rPr>
                <w:rFonts w:ascii="Arial Narrow" w:hAnsi="Arial Narrow"/>
                <w:spacing w:val="-4"/>
                <w:sz w:val="20"/>
                <w:szCs w:val="20"/>
              </w:rPr>
              <w:t xml:space="preserve"> </w:t>
            </w:r>
            <w:r w:rsidRPr="00AD492D">
              <w:rPr>
                <w:rFonts w:ascii="Arial Narrow" w:hAnsi="Arial Narrow"/>
                <w:spacing w:val="-1"/>
                <w:sz w:val="20"/>
                <w:szCs w:val="20"/>
              </w:rPr>
              <w:t>ZA</w:t>
            </w:r>
            <w:r w:rsidRPr="00AD492D">
              <w:rPr>
                <w:rFonts w:ascii="Arial Narrow" w:hAnsi="Arial Narrow"/>
                <w:spacing w:val="-5"/>
                <w:sz w:val="20"/>
                <w:szCs w:val="20"/>
              </w:rPr>
              <w:t xml:space="preserve"> </w:t>
            </w:r>
            <w:r w:rsidRPr="00AD492D">
              <w:rPr>
                <w:rFonts w:ascii="Arial Narrow" w:hAnsi="Arial Narrow"/>
                <w:sz w:val="20"/>
                <w:szCs w:val="20"/>
              </w:rPr>
              <w:t>FINANCIJSKU</w:t>
            </w:r>
            <w:r w:rsidRPr="00AD492D">
              <w:rPr>
                <w:rFonts w:ascii="Arial Narrow" w:hAnsi="Arial Narrow"/>
                <w:spacing w:val="-5"/>
                <w:sz w:val="20"/>
                <w:szCs w:val="20"/>
              </w:rPr>
              <w:t xml:space="preserve"> </w:t>
            </w:r>
            <w:r w:rsidRPr="00AD492D">
              <w:rPr>
                <w:rFonts w:ascii="Arial Narrow" w:hAnsi="Arial Narrow"/>
                <w:sz w:val="20"/>
                <w:szCs w:val="20"/>
              </w:rPr>
              <w:t>IMOVINU</w:t>
            </w:r>
            <w:r w:rsidRPr="00AD492D">
              <w:rPr>
                <w:rFonts w:ascii="Arial Narrow" w:hAnsi="Arial Narrow"/>
                <w:spacing w:val="-3"/>
                <w:sz w:val="20"/>
                <w:szCs w:val="20"/>
              </w:rPr>
              <w:t xml:space="preserve"> </w:t>
            </w:r>
            <w:r w:rsidRPr="00AD492D">
              <w:rPr>
                <w:rFonts w:ascii="Arial Narrow" w:hAnsi="Arial Narrow"/>
                <w:sz w:val="20"/>
                <w:szCs w:val="20"/>
              </w:rPr>
              <w:t>I</w:t>
            </w:r>
            <w:r w:rsidRPr="00AD492D">
              <w:rPr>
                <w:rFonts w:ascii="Arial Narrow" w:hAnsi="Arial Narrow"/>
                <w:spacing w:val="-5"/>
                <w:sz w:val="20"/>
                <w:szCs w:val="20"/>
              </w:rPr>
              <w:t xml:space="preserve"> </w:t>
            </w:r>
            <w:r w:rsidRPr="00AD492D">
              <w:rPr>
                <w:rFonts w:ascii="Arial Narrow" w:hAnsi="Arial Narrow"/>
                <w:spacing w:val="-1"/>
                <w:sz w:val="20"/>
                <w:szCs w:val="20"/>
              </w:rPr>
              <w:t>OTPLATE</w:t>
            </w:r>
            <w:r w:rsidRPr="00AD492D">
              <w:rPr>
                <w:rFonts w:ascii="Arial Narrow" w:hAnsi="Arial Narrow"/>
                <w:spacing w:val="-4"/>
                <w:sz w:val="20"/>
                <w:szCs w:val="20"/>
              </w:rPr>
              <w:t xml:space="preserve"> </w:t>
            </w:r>
            <w:r w:rsidRPr="00AD492D">
              <w:rPr>
                <w:rFonts w:ascii="Arial Narrow" w:hAnsi="Arial Narrow"/>
                <w:sz w:val="20"/>
                <w:szCs w:val="20"/>
              </w:rPr>
              <w:t>ZAJMOVA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A8D8E4" w14:textId="77777777" w:rsidR="00AD492D" w:rsidRPr="00AD492D" w:rsidRDefault="00AD492D" w:rsidP="00912108">
            <w:pPr>
              <w:pStyle w:val="TableParagraph"/>
              <w:spacing w:before="114" w:line="188" w:lineRule="exact"/>
              <w:ind w:left="513"/>
              <w:rPr>
                <w:rFonts w:ascii="Arial Narrow" w:eastAsia="Tahoma" w:hAnsi="Arial Narrow" w:cs="Tahoma"/>
                <w:sz w:val="20"/>
                <w:szCs w:val="20"/>
              </w:rPr>
            </w:pPr>
            <w:r w:rsidRPr="00AD492D">
              <w:rPr>
                <w:rFonts w:ascii="Arial Narrow" w:hAnsi="Arial Narrow"/>
                <w:sz w:val="20"/>
                <w:szCs w:val="20"/>
              </w:rPr>
              <w:t>76.510,00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95746D" w14:textId="77777777" w:rsidR="00AD492D" w:rsidRPr="00AD492D" w:rsidRDefault="00AD492D" w:rsidP="00912108">
            <w:pPr>
              <w:pStyle w:val="TableParagraph"/>
              <w:spacing w:before="114" w:line="188" w:lineRule="exact"/>
              <w:ind w:right="7"/>
              <w:jc w:val="right"/>
              <w:rPr>
                <w:rFonts w:ascii="Arial Narrow" w:eastAsia="Tahoma" w:hAnsi="Arial Narrow" w:cs="Tahoma"/>
                <w:sz w:val="20"/>
                <w:szCs w:val="20"/>
              </w:rPr>
            </w:pPr>
            <w:r w:rsidRPr="00AD492D">
              <w:rPr>
                <w:rFonts w:ascii="Arial Narrow" w:hAnsi="Arial Narrow"/>
                <w:w w:val="95"/>
                <w:sz w:val="20"/>
                <w:szCs w:val="20"/>
              </w:rPr>
              <w:t>0,00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A04C05" w14:textId="77777777" w:rsidR="00AD492D" w:rsidRPr="00AD492D" w:rsidRDefault="00AD492D" w:rsidP="00912108">
            <w:pPr>
              <w:pStyle w:val="TableParagraph"/>
              <w:spacing w:before="114" w:line="188" w:lineRule="exact"/>
              <w:ind w:left="512"/>
              <w:rPr>
                <w:rFonts w:ascii="Arial Narrow" w:eastAsia="Tahoma" w:hAnsi="Arial Narrow" w:cs="Tahoma"/>
                <w:sz w:val="20"/>
                <w:szCs w:val="20"/>
              </w:rPr>
            </w:pPr>
            <w:r w:rsidRPr="00AD492D">
              <w:rPr>
                <w:rFonts w:ascii="Arial Narrow" w:hAnsi="Arial Narrow"/>
                <w:sz w:val="20"/>
                <w:szCs w:val="20"/>
              </w:rPr>
              <w:t>76.510,00</w:t>
            </w:r>
          </w:p>
        </w:tc>
      </w:tr>
      <w:tr w:rsidR="00AD492D" w:rsidRPr="00AD492D" w14:paraId="6D6FDEE4" w14:textId="77777777" w:rsidTr="00912108">
        <w:trPr>
          <w:trHeight w:hRule="exact" w:val="307"/>
        </w:trPr>
        <w:tc>
          <w:tcPr>
            <w:tcW w:w="10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EBF7"/>
          </w:tcPr>
          <w:p w14:paraId="0AA4CCA4" w14:textId="77777777" w:rsidR="00AD492D" w:rsidRPr="00AD492D" w:rsidRDefault="00AD492D" w:rsidP="00912108">
            <w:pPr>
              <w:pStyle w:val="TableParagraph"/>
              <w:spacing w:before="17"/>
              <w:ind w:left="6"/>
              <w:rPr>
                <w:rFonts w:ascii="Arial Narrow" w:eastAsia="Tahoma" w:hAnsi="Arial Narrow" w:cs="Tahoma"/>
                <w:sz w:val="20"/>
                <w:szCs w:val="20"/>
              </w:rPr>
            </w:pPr>
            <w:r w:rsidRPr="00AD492D">
              <w:rPr>
                <w:rFonts w:ascii="Arial Narrow" w:hAnsi="Arial Narrow"/>
                <w:b/>
                <w:sz w:val="20"/>
                <w:szCs w:val="20"/>
              </w:rPr>
              <w:t>NETO</w:t>
            </w:r>
            <w:r w:rsidRPr="00AD492D">
              <w:rPr>
                <w:rFonts w:ascii="Arial Narrow" w:hAnsi="Arial Narrow"/>
                <w:b/>
                <w:spacing w:val="-15"/>
                <w:sz w:val="20"/>
                <w:szCs w:val="20"/>
              </w:rPr>
              <w:t xml:space="preserve"> </w:t>
            </w:r>
            <w:r w:rsidRPr="00AD492D">
              <w:rPr>
                <w:rFonts w:ascii="Arial Narrow" w:hAnsi="Arial Narrow"/>
                <w:b/>
                <w:spacing w:val="-1"/>
                <w:sz w:val="20"/>
                <w:szCs w:val="20"/>
              </w:rPr>
              <w:t>FINANCIRANJE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EBF7"/>
          </w:tcPr>
          <w:p w14:paraId="6F4B58B6" w14:textId="77777777" w:rsidR="00AD492D" w:rsidRPr="00AD492D" w:rsidRDefault="00AD492D" w:rsidP="00912108">
            <w:pPr>
              <w:pStyle w:val="TableParagraph"/>
              <w:spacing w:before="114"/>
              <w:ind w:left="463"/>
              <w:rPr>
                <w:rFonts w:ascii="Arial Narrow" w:eastAsia="Tahoma" w:hAnsi="Arial Narrow" w:cs="Tahoma"/>
                <w:sz w:val="20"/>
                <w:szCs w:val="20"/>
              </w:rPr>
            </w:pPr>
            <w:r w:rsidRPr="00AD492D">
              <w:rPr>
                <w:rFonts w:ascii="Arial Narrow" w:hAnsi="Arial Narrow"/>
                <w:b/>
                <w:spacing w:val="-1"/>
                <w:sz w:val="20"/>
                <w:szCs w:val="20"/>
              </w:rPr>
              <w:t>-76.510,00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EBF7"/>
          </w:tcPr>
          <w:p w14:paraId="3897339B" w14:textId="77777777" w:rsidR="00AD492D" w:rsidRPr="00AD492D" w:rsidRDefault="00AD492D" w:rsidP="00912108">
            <w:pPr>
              <w:pStyle w:val="TableParagraph"/>
              <w:spacing w:before="114"/>
              <w:ind w:right="4"/>
              <w:jc w:val="right"/>
              <w:rPr>
                <w:rFonts w:ascii="Arial Narrow" w:eastAsia="Tahoma" w:hAnsi="Arial Narrow" w:cs="Tahoma"/>
                <w:sz w:val="20"/>
                <w:szCs w:val="20"/>
              </w:rPr>
            </w:pPr>
            <w:r w:rsidRPr="00AD492D">
              <w:rPr>
                <w:rFonts w:ascii="Arial Narrow" w:hAnsi="Arial Narrow"/>
                <w:b/>
                <w:spacing w:val="-1"/>
                <w:w w:val="95"/>
                <w:sz w:val="20"/>
                <w:szCs w:val="20"/>
              </w:rPr>
              <w:t>0,00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EBF7"/>
          </w:tcPr>
          <w:p w14:paraId="1BA393F5" w14:textId="77777777" w:rsidR="00AD492D" w:rsidRPr="00AD492D" w:rsidRDefault="00AD492D" w:rsidP="00912108">
            <w:pPr>
              <w:pStyle w:val="TableParagraph"/>
              <w:spacing w:before="114"/>
              <w:ind w:left="462"/>
              <w:rPr>
                <w:rFonts w:ascii="Arial Narrow" w:eastAsia="Tahoma" w:hAnsi="Arial Narrow" w:cs="Tahoma"/>
                <w:sz w:val="20"/>
                <w:szCs w:val="20"/>
              </w:rPr>
            </w:pPr>
            <w:r w:rsidRPr="00AD492D">
              <w:rPr>
                <w:rFonts w:ascii="Arial Narrow" w:hAnsi="Arial Narrow"/>
                <w:b/>
                <w:spacing w:val="-1"/>
                <w:sz w:val="20"/>
                <w:szCs w:val="20"/>
              </w:rPr>
              <w:t>-76.510,00</w:t>
            </w:r>
          </w:p>
        </w:tc>
      </w:tr>
    </w:tbl>
    <w:p w14:paraId="77C6B634" w14:textId="77777777" w:rsidR="00AD492D" w:rsidRDefault="00AD492D" w:rsidP="00AD492D">
      <w:pPr>
        <w:spacing w:before="9"/>
        <w:rPr>
          <w:rFonts w:ascii="Tahoma" w:eastAsia="Tahoma" w:hAnsi="Tahoma" w:cs="Tahoma"/>
          <w:sz w:val="17"/>
          <w:szCs w:val="17"/>
        </w:rPr>
      </w:pPr>
    </w:p>
    <w:p w14:paraId="1D48DFF4" w14:textId="77777777" w:rsidR="00AD492D" w:rsidRPr="00AD492D" w:rsidRDefault="00AD492D" w:rsidP="00AD492D">
      <w:pPr>
        <w:widowControl w:val="0"/>
        <w:numPr>
          <w:ilvl w:val="1"/>
          <w:numId w:val="36"/>
        </w:numPr>
        <w:tabs>
          <w:tab w:val="left" w:pos="3582"/>
        </w:tabs>
        <w:ind w:left="3581" w:hanging="285"/>
        <w:jc w:val="left"/>
        <w:rPr>
          <w:rFonts w:ascii="Arial Narrow" w:eastAsia="Tahoma" w:hAnsi="Arial Narrow" w:cs="Tahoma"/>
          <w:sz w:val="22"/>
          <w:szCs w:val="22"/>
        </w:rPr>
      </w:pPr>
      <w:r w:rsidRPr="00AD492D">
        <w:rPr>
          <w:rFonts w:ascii="Arial Narrow" w:hAnsi="Arial Narrow"/>
          <w:sz w:val="22"/>
          <w:szCs w:val="22"/>
        </w:rPr>
        <w:lastRenderedPageBreak/>
        <w:t>PRENESENI</w:t>
      </w:r>
      <w:r w:rsidRPr="00AD492D">
        <w:rPr>
          <w:rFonts w:ascii="Arial Narrow" w:hAnsi="Arial Narrow"/>
          <w:spacing w:val="-9"/>
          <w:sz w:val="22"/>
          <w:szCs w:val="22"/>
        </w:rPr>
        <w:t xml:space="preserve"> </w:t>
      </w:r>
      <w:r w:rsidRPr="00AD492D">
        <w:rPr>
          <w:rFonts w:ascii="Arial Narrow" w:hAnsi="Arial Narrow"/>
          <w:spacing w:val="-1"/>
          <w:sz w:val="22"/>
          <w:szCs w:val="22"/>
        </w:rPr>
        <w:t>VIŠAK</w:t>
      </w:r>
      <w:r w:rsidRPr="00AD492D">
        <w:rPr>
          <w:rFonts w:ascii="Arial Narrow" w:hAnsi="Arial Narrow"/>
          <w:spacing w:val="-9"/>
          <w:sz w:val="22"/>
          <w:szCs w:val="22"/>
        </w:rPr>
        <w:t xml:space="preserve"> </w:t>
      </w:r>
      <w:r w:rsidRPr="00AD492D">
        <w:rPr>
          <w:rFonts w:ascii="Arial Narrow" w:hAnsi="Arial Narrow"/>
          <w:sz w:val="22"/>
          <w:szCs w:val="22"/>
        </w:rPr>
        <w:t>ILI</w:t>
      </w:r>
      <w:r w:rsidRPr="00AD492D">
        <w:rPr>
          <w:rFonts w:ascii="Arial Narrow" w:hAnsi="Arial Narrow"/>
          <w:spacing w:val="-10"/>
          <w:sz w:val="22"/>
          <w:szCs w:val="22"/>
        </w:rPr>
        <w:t xml:space="preserve"> </w:t>
      </w:r>
      <w:r w:rsidRPr="00AD492D">
        <w:rPr>
          <w:rFonts w:ascii="Arial Narrow" w:hAnsi="Arial Narrow"/>
          <w:sz w:val="22"/>
          <w:szCs w:val="22"/>
        </w:rPr>
        <w:t>PRENESENI</w:t>
      </w:r>
      <w:r w:rsidRPr="00AD492D">
        <w:rPr>
          <w:rFonts w:ascii="Arial Narrow" w:hAnsi="Arial Narrow"/>
          <w:spacing w:val="-10"/>
          <w:sz w:val="22"/>
          <w:szCs w:val="22"/>
        </w:rPr>
        <w:t xml:space="preserve"> </w:t>
      </w:r>
      <w:r w:rsidRPr="00AD492D">
        <w:rPr>
          <w:rFonts w:ascii="Arial Narrow" w:hAnsi="Arial Narrow"/>
          <w:sz w:val="22"/>
          <w:szCs w:val="22"/>
        </w:rPr>
        <w:t>MANJAK</w:t>
      </w:r>
      <w:r w:rsidRPr="00AD492D">
        <w:rPr>
          <w:rFonts w:ascii="Arial Narrow" w:hAnsi="Arial Narrow"/>
          <w:spacing w:val="-10"/>
          <w:sz w:val="22"/>
          <w:szCs w:val="22"/>
        </w:rPr>
        <w:t xml:space="preserve"> </w:t>
      </w:r>
      <w:r w:rsidRPr="00AD492D">
        <w:rPr>
          <w:rFonts w:ascii="Arial Narrow" w:hAnsi="Arial Narrow"/>
          <w:sz w:val="22"/>
          <w:szCs w:val="22"/>
        </w:rPr>
        <w:t>I</w:t>
      </w:r>
      <w:r w:rsidRPr="00AD492D">
        <w:rPr>
          <w:rFonts w:ascii="Arial Narrow" w:hAnsi="Arial Narrow"/>
          <w:spacing w:val="-9"/>
          <w:sz w:val="22"/>
          <w:szCs w:val="22"/>
        </w:rPr>
        <w:t xml:space="preserve"> </w:t>
      </w:r>
      <w:r w:rsidRPr="00AD492D">
        <w:rPr>
          <w:rFonts w:ascii="Arial Narrow" w:hAnsi="Arial Narrow"/>
          <w:spacing w:val="-1"/>
          <w:sz w:val="22"/>
          <w:szCs w:val="22"/>
        </w:rPr>
        <w:t>VIŠEGODIŠNJI</w:t>
      </w:r>
      <w:r w:rsidRPr="00AD492D">
        <w:rPr>
          <w:rFonts w:ascii="Arial Narrow" w:hAnsi="Arial Narrow"/>
          <w:spacing w:val="-11"/>
          <w:sz w:val="22"/>
          <w:szCs w:val="22"/>
        </w:rPr>
        <w:t xml:space="preserve"> </w:t>
      </w:r>
      <w:r w:rsidRPr="00AD492D">
        <w:rPr>
          <w:rFonts w:ascii="Arial Narrow" w:hAnsi="Arial Narrow"/>
          <w:sz w:val="22"/>
          <w:szCs w:val="22"/>
        </w:rPr>
        <w:t>PLAN</w:t>
      </w:r>
      <w:r w:rsidRPr="00AD492D">
        <w:rPr>
          <w:rFonts w:ascii="Arial Narrow" w:hAnsi="Arial Narrow"/>
          <w:spacing w:val="-9"/>
          <w:sz w:val="22"/>
          <w:szCs w:val="22"/>
        </w:rPr>
        <w:t xml:space="preserve"> </w:t>
      </w:r>
      <w:r w:rsidRPr="00AD492D">
        <w:rPr>
          <w:rFonts w:ascii="Arial Narrow" w:hAnsi="Arial Narrow"/>
          <w:sz w:val="22"/>
          <w:szCs w:val="22"/>
        </w:rPr>
        <w:t>URAVNOTEŽENJA</w:t>
      </w:r>
    </w:p>
    <w:p w14:paraId="0FC45F3F" w14:textId="77777777" w:rsidR="00AD492D" w:rsidRPr="00AD492D" w:rsidRDefault="00AD492D" w:rsidP="00AD492D">
      <w:pPr>
        <w:spacing w:before="6"/>
        <w:rPr>
          <w:rFonts w:ascii="Arial Narrow" w:eastAsia="Tahoma" w:hAnsi="Arial Narrow" w:cs="Tahoma"/>
          <w:sz w:val="20"/>
          <w:szCs w:val="20"/>
        </w:rPr>
      </w:pPr>
    </w:p>
    <w:tbl>
      <w:tblPr>
        <w:tblStyle w:val="TableNormal"/>
        <w:tblW w:w="0" w:type="auto"/>
        <w:tblInd w:w="162" w:type="dxa"/>
        <w:tblLayout w:type="fixed"/>
        <w:tblLook w:val="01E0" w:firstRow="1" w:lastRow="1" w:firstColumn="1" w:lastColumn="1" w:noHBand="0" w:noVBand="0"/>
      </w:tblPr>
      <w:tblGrid>
        <w:gridCol w:w="10868"/>
        <w:gridCol w:w="1245"/>
        <w:gridCol w:w="1243"/>
        <w:gridCol w:w="1243"/>
      </w:tblGrid>
      <w:tr w:rsidR="00AD492D" w:rsidRPr="00AD492D" w14:paraId="0D99456B" w14:textId="77777777" w:rsidTr="00912108">
        <w:trPr>
          <w:trHeight w:hRule="exact" w:val="307"/>
        </w:trPr>
        <w:tc>
          <w:tcPr>
            <w:tcW w:w="10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7B86B1ED" w14:textId="77777777" w:rsidR="00AD492D" w:rsidRPr="00AD492D" w:rsidRDefault="00AD492D" w:rsidP="00912108">
            <w:pPr>
              <w:pStyle w:val="TableParagraph"/>
              <w:spacing w:before="16"/>
              <w:ind w:left="6"/>
              <w:rPr>
                <w:rFonts w:ascii="Arial Narrow" w:eastAsia="Tahoma" w:hAnsi="Arial Narrow" w:cs="Tahoma"/>
                <w:sz w:val="20"/>
                <w:szCs w:val="20"/>
              </w:rPr>
            </w:pPr>
            <w:r w:rsidRPr="00AD492D">
              <w:rPr>
                <w:rFonts w:ascii="Arial Narrow" w:hAnsi="Arial Narrow"/>
                <w:b/>
                <w:spacing w:val="-1"/>
                <w:sz w:val="20"/>
                <w:szCs w:val="20"/>
              </w:rPr>
              <w:t>UKUPAN</w:t>
            </w:r>
            <w:r w:rsidRPr="00AD492D">
              <w:rPr>
                <w:rFonts w:ascii="Arial Narrow" w:hAnsi="Arial Narrow"/>
                <w:b/>
                <w:spacing w:val="-7"/>
                <w:sz w:val="20"/>
                <w:szCs w:val="20"/>
              </w:rPr>
              <w:t xml:space="preserve"> </w:t>
            </w:r>
            <w:r w:rsidRPr="00AD492D">
              <w:rPr>
                <w:rFonts w:ascii="Arial Narrow" w:hAnsi="Arial Narrow"/>
                <w:b/>
                <w:sz w:val="20"/>
                <w:szCs w:val="20"/>
              </w:rPr>
              <w:t>DONOS</w:t>
            </w:r>
            <w:r w:rsidRPr="00AD492D">
              <w:rPr>
                <w:rFonts w:ascii="Arial Narrow" w:hAnsi="Arial Narrow"/>
                <w:b/>
                <w:spacing w:val="-7"/>
                <w:sz w:val="20"/>
                <w:szCs w:val="20"/>
              </w:rPr>
              <w:t xml:space="preserve"> </w:t>
            </w:r>
            <w:r w:rsidRPr="00AD492D">
              <w:rPr>
                <w:rFonts w:ascii="Arial Narrow" w:hAnsi="Arial Narrow"/>
                <w:b/>
                <w:spacing w:val="-1"/>
                <w:sz w:val="20"/>
                <w:szCs w:val="20"/>
              </w:rPr>
              <w:t>VIŠKA</w:t>
            </w:r>
            <w:r w:rsidRPr="00AD492D">
              <w:rPr>
                <w:rFonts w:ascii="Arial Narrow" w:hAnsi="Arial Narrow"/>
                <w:b/>
                <w:spacing w:val="-7"/>
                <w:sz w:val="20"/>
                <w:szCs w:val="20"/>
              </w:rPr>
              <w:t xml:space="preserve"> </w:t>
            </w:r>
            <w:r w:rsidRPr="00AD492D">
              <w:rPr>
                <w:rFonts w:ascii="Arial Narrow" w:hAnsi="Arial Narrow"/>
                <w:b/>
                <w:sz w:val="20"/>
                <w:szCs w:val="20"/>
              </w:rPr>
              <w:t>/</w:t>
            </w:r>
            <w:r w:rsidRPr="00AD492D">
              <w:rPr>
                <w:rFonts w:ascii="Arial Narrow" w:hAnsi="Arial Narrow"/>
                <w:b/>
                <w:spacing w:val="-8"/>
                <w:sz w:val="20"/>
                <w:szCs w:val="20"/>
              </w:rPr>
              <w:t xml:space="preserve"> </w:t>
            </w:r>
            <w:r w:rsidRPr="00AD492D">
              <w:rPr>
                <w:rFonts w:ascii="Arial Narrow" w:hAnsi="Arial Narrow"/>
                <w:b/>
                <w:spacing w:val="-1"/>
                <w:sz w:val="20"/>
                <w:szCs w:val="20"/>
              </w:rPr>
              <w:t>MANJKA</w:t>
            </w:r>
            <w:r w:rsidRPr="00AD492D">
              <w:rPr>
                <w:rFonts w:ascii="Arial Narrow" w:hAnsi="Arial Narrow"/>
                <w:b/>
                <w:spacing w:val="-7"/>
                <w:sz w:val="20"/>
                <w:szCs w:val="20"/>
              </w:rPr>
              <w:t xml:space="preserve"> </w:t>
            </w:r>
            <w:r w:rsidRPr="00AD492D">
              <w:rPr>
                <w:rFonts w:ascii="Arial Narrow" w:hAnsi="Arial Narrow"/>
                <w:b/>
                <w:sz w:val="20"/>
                <w:szCs w:val="20"/>
              </w:rPr>
              <w:t>IZ</w:t>
            </w:r>
            <w:r w:rsidRPr="00AD492D">
              <w:rPr>
                <w:rFonts w:ascii="Arial Narrow" w:hAnsi="Arial Narrow"/>
                <w:b/>
                <w:spacing w:val="-7"/>
                <w:sz w:val="20"/>
                <w:szCs w:val="20"/>
              </w:rPr>
              <w:t xml:space="preserve"> </w:t>
            </w:r>
            <w:r w:rsidRPr="00AD492D">
              <w:rPr>
                <w:rFonts w:ascii="Arial Narrow" w:hAnsi="Arial Narrow"/>
                <w:b/>
                <w:spacing w:val="-1"/>
                <w:sz w:val="20"/>
                <w:szCs w:val="20"/>
              </w:rPr>
              <w:t>PRETHODNE(IH)</w:t>
            </w:r>
            <w:r w:rsidRPr="00AD492D">
              <w:rPr>
                <w:rFonts w:ascii="Arial Narrow" w:hAnsi="Arial Narrow"/>
                <w:b/>
                <w:spacing w:val="-8"/>
                <w:sz w:val="20"/>
                <w:szCs w:val="20"/>
              </w:rPr>
              <w:t xml:space="preserve"> </w:t>
            </w:r>
            <w:r w:rsidRPr="00AD492D">
              <w:rPr>
                <w:rFonts w:ascii="Arial Narrow" w:hAnsi="Arial Narrow"/>
                <w:b/>
                <w:spacing w:val="-1"/>
                <w:sz w:val="20"/>
                <w:szCs w:val="20"/>
              </w:rPr>
              <w:t>GODINE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7964BA38" w14:textId="77777777" w:rsidR="00AD492D" w:rsidRPr="00AD492D" w:rsidRDefault="00AD492D" w:rsidP="00912108">
            <w:pPr>
              <w:pStyle w:val="TableParagraph"/>
              <w:spacing w:before="113"/>
              <w:ind w:left="433"/>
              <w:rPr>
                <w:rFonts w:ascii="Arial Narrow" w:eastAsia="Tahoma" w:hAnsi="Arial Narrow" w:cs="Tahoma"/>
                <w:sz w:val="20"/>
                <w:szCs w:val="20"/>
              </w:rPr>
            </w:pPr>
            <w:r w:rsidRPr="00AD492D">
              <w:rPr>
                <w:rFonts w:ascii="Arial Narrow" w:hAnsi="Arial Narrow"/>
                <w:b/>
                <w:spacing w:val="-1"/>
                <w:sz w:val="20"/>
                <w:szCs w:val="20"/>
              </w:rPr>
              <w:t>870.938,00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2848F08E" w14:textId="77777777" w:rsidR="00AD492D" w:rsidRPr="00AD492D" w:rsidRDefault="00AD492D" w:rsidP="00912108">
            <w:pPr>
              <w:pStyle w:val="TableParagraph"/>
              <w:spacing w:before="113"/>
              <w:ind w:right="4"/>
              <w:jc w:val="right"/>
              <w:rPr>
                <w:rFonts w:ascii="Arial Narrow" w:eastAsia="Tahoma" w:hAnsi="Arial Narrow" w:cs="Tahoma"/>
                <w:sz w:val="20"/>
                <w:szCs w:val="20"/>
              </w:rPr>
            </w:pPr>
            <w:r w:rsidRPr="00AD492D">
              <w:rPr>
                <w:rFonts w:ascii="Arial Narrow" w:hAnsi="Arial Narrow"/>
                <w:b/>
                <w:spacing w:val="-1"/>
                <w:w w:val="95"/>
                <w:sz w:val="20"/>
                <w:szCs w:val="20"/>
              </w:rPr>
              <w:t>0,00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114134F5" w14:textId="77777777" w:rsidR="00AD492D" w:rsidRPr="00AD492D" w:rsidRDefault="00AD492D" w:rsidP="00912108">
            <w:pPr>
              <w:pStyle w:val="TableParagraph"/>
              <w:spacing w:before="113"/>
              <w:ind w:left="433"/>
              <w:rPr>
                <w:rFonts w:ascii="Arial Narrow" w:eastAsia="Tahoma" w:hAnsi="Arial Narrow" w:cs="Tahoma"/>
                <w:sz w:val="20"/>
                <w:szCs w:val="20"/>
              </w:rPr>
            </w:pPr>
            <w:r w:rsidRPr="00AD492D">
              <w:rPr>
                <w:rFonts w:ascii="Arial Narrow" w:hAnsi="Arial Narrow"/>
                <w:b/>
                <w:spacing w:val="-1"/>
                <w:sz w:val="20"/>
                <w:szCs w:val="20"/>
              </w:rPr>
              <w:t>870.938,00</w:t>
            </w:r>
          </w:p>
        </w:tc>
      </w:tr>
      <w:tr w:rsidR="00AD492D" w:rsidRPr="00AD492D" w14:paraId="64305132" w14:textId="77777777" w:rsidTr="00912108">
        <w:trPr>
          <w:trHeight w:hRule="exact" w:val="307"/>
        </w:trPr>
        <w:tc>
          <w:tcPr>
            <w:tcW w:w="10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EBF7"/>
          </w:tcPr>
          <w:p w14:paraId="4C08C601" w14:textId="77777777" w:rsidR="00AD492D" w:rsidRPr="00AD492D" w:rsidRDefault="00AD492D" w:rsidP="00912108">
            <w:pPr>
              <w:pStyle w:val="TableParagraph"/>
              <w:spacing w:before="16"/>
              <w:ind w:left="6"/>
              <w:rPr>
                <w:rFonts w:ascii="Arial Narrow" w:eastAsia="Tahoma" w:hAnsi="Arial Narrow" w:cs="Tahoma"/>
                <w:sz w:val="20"/>
                <w:szCs w:val="20"/>
              </w:rPr>
            </w:pPr>
            <w:r w:rsidRPr="00AD492D">
              <w:rPr>
                <w:rFonts w:ascii="Arial Narrow" w:hAnsi="Arial Narrow"/>
                <w:b/>
                <w:spacing w:val="-1"/>
                <w:sz w:val="20"/>
                <w:szCs w:val="20"/>
              </w:rPr>
              <w:t>VIŠAK</w:t>
            </w:r>
            <w:r w:rsidRPr="00AD492D">
              <w:rPr>
                <w:rFonts w:ascii="Arial Narrow" w:hAnsi="Arial Narrow"/>
                <w:b/>
                <w:spacing w:val="-8"/>
                <w:sz w:val="20"/>
                <w:szCs w:val="20"/>
              </w:rPr>
              <w:t xml:space="preserve"> </w:t>
            </w:r>
            <w:r w:rsidRPr="00AD492D">
              <w:rPr>
                <w:rFonts w:ascii="Arial Narrow" w:hAnsi="Arial Narrow"/>
                <w:b/>
                <w:sz w:val="20"/>
                <w:szCs w:val="20"/>
              </w:rPr>
              <w:t>/</w:t>
            </w:r>
            <w:r w:rsidRPr="00AD492D">
              <w:rPr>
                <w:rFonts w:ascii="Arial Narrow" w:hAnsi="Arial Narrow"/>
                <w:b/>
                <w:spacing w:val="-7"/>
                <w:sz w:val="20"/>
                <w:szCs w:val="20"/>
              </w:rPr>
              <w:t xml:space="preserve"> </w:t>
            </w:r>
            <w:r w:rsidRPr="00AD492D">
              <w:rPr>
                <w:rFonts w:ascii="Arial Narrow" w:hAnsi="Arial Narrow"/>
                <w:b/>
                <w:sz w:val="20"/>
                <w:szCs w:val="20"/>
              </w:rPr>
              <w:t>MANJAK</w:t>
            </w:r>
            <w:r w:rsidRPr="00AD492D">
              <w:rPr>
                <w:rFonts w:ascii="Arial Narrow" w:hAnsi="Arial Narrow"/>
                <w:b/>
                <w:spacing w:val="-7"/>
                <w:sz w:val="20"/>
                <w:szCs w:val="20"/>
              </w:rPr>
              <w:t xml:space="preserve"> </w:t>
            </w:r>
            <w:r w:rsidRPr="00AD492D">
              <w:rPr>
                <w:rFonts w:ascii="Arial Narrow" w:hAnsi="Arial Narrow"/>
                <w:b/>
                <w:sz w:val="20"/>
                <w:szCs w:val="20"/>
              </w:rPr>
              <w:t>IZ</w:t>
            </w:r>
            <w:r w:rsidRPr="00AD492D">
              <w:rPr>
                <w:rFonts w:ascii="Arial Narrow" w:hAnsi="Arial Narrow"/>
                <w:b/>
                <w:spacing w:val="-7"/>
                <w:sz w:val="20"/>
                <w:szCs w:val="20"/>
              </w:rPr>
              <w:t xml:space="preserve"> </w:t>
            </w:r>
            <w:r w:rsidRPr="00AD492D">
              <w:rPr>
                <w:rFonts w:ascii="Arial Narrow" w:hAnsi="Arial Narrow"/>
                <w:b/>
                <w:spacing w:val="-1"/>
                <w:sz w:val="20"/>
                <w:szCs w:val="20"/>
              </w:rPr>
              <w:t>PRETHODNE(IH)</w:t>
            </w:r>
            <w:r w:rsidRPr="00AD492D">
              <w:rPr>
                <w:rFonts w:ascii="Arial Narrow" w:hAnsi="Arial Narrow"/>
                <w:b/>
                <w:spacing w:val="-7"/>
                <w:sz w:val="20"/>
                <w:szCs w:val="20"/>
              </w:rPr>
              <w:t xml:space="preserve"> </w:t>
            </w:r>
            <w:r w:rsidRPr="00AD492D">
              <w:rPr>
                <w:rFonts w:ascii="Arial Narrow" w:hAnsi="Arial Narrow"/>
                <w:b/>
                <w:spacing w:val="-1"/>
                <w:sz w:val="20"/>
                <w:szCs w:val="20"/>
              </w:rPr>
              <w:t>GODINE</w:t>
            </w:r>
            <w:r w:rsidRPr="00AD492D">
              <w:rPr>
                <w:rFonts w:ascii="Arial Narrow" w:hAnsi="Arial Narrow"/>
                <w:b/>
                <w:spacing w:val="-6"/>
                <w:sz w:val="20"/>
                <w:szCs w:val="20"/>
              </w:rPr>
              <w:t xml:space="preserve"> </w:t>
            </w:r>
            <w:r w:rsidRPr="00AD492D">
              <w:rPr>
                <w:rFonts w:ascii="Arial Narrow" w:hAnsi="Arial Narrow"/>
                <w:b/>
                <w:spacing w:val="-1"/>
                <w:sz w:val="20"/>
                <w:szCs w:val="20"/>
              </w:rPr>
              <w:t>KOJI</w:t>
            </w:r>
            <w:r w:rsidRPr="00AD492D">
              <w:rPr>
                <w:rFonts w:ascii="Arial Narrow" w:hAnsi="Arial Narrow"/>
                <w:b/>
                <w:spacing w:val="-6"/>
                <w:sz w:val="20"/>
                <w:szCs w:val="20"/>
              </w:rPr>
              <w:t xml:space="preserve"> </w:t>
            </w:r>
            <w:r w:rsidRPr="00AD492D">
              <w:rPr>
                <w:rFonts w:ascii="Arial Narrow" w:hAnsi="Arial Narrow"/>
                <w:b/>
                <w:sz w:val="20"/>
                <w:szCs w:val="20"/>
              </w:rPr>
              <w:t>ĆE</w:t>
            </w:r>
            <w:r w:rsidRPr="00AD492D">
              <w:rPr>
                <w:rFonts w:ascii="Arial Narrow" w:hAnsi="Arial Narrow"/>
                <w:b/>
                <w:spacing w:val="-6"/>
                <w:sz w:val="20"/>
                <w:szCs w:val="20"/>
              </w:rPr>
              <w:t xml:space="preserve"> </w:t>
            </w:r>
            <w:r w:rsidRPr="00AD492D">
              <w:rPr>
                <w:rFonts w:ascii="Arial Narrow" w:hAnsi="Arial Narrow"/>
                <w:b/>
                <w:sz w:val="20"/>
                <w:szCs w:val="20"/>
              </w:rPr>
              <w:t>SE</w:t>
            </w:r>
            <w:r w:rsidRPr="00AD492D">
              <w:rPr>
                <w:rFonts w:ascii="Arial Narrow" w:hAnsi="Arial Narrow"/>
                <w:b/>
                <w:spacing w:val="-5"/>
                <w:sz w:val="20"/>
                <w:szCs w:val="20"/>
              </w:rPr>
              <w:t xml:space="preserve"> </w:t>
            </w:r>
            <w:r w:rsidRPr="00AD492D">
              <w:rPr>
                <w:rFonts w:ascii="Arial Narrow" w:hAnsi="Arial Narrow"/>
                <w:b/>
                <w:spacing w:val="-1"/>
                <w:sz w:val="20"/>
                <w:szCs w:val="20"/>
              </w:rPr>
              <w:t>RASPOREDITI</w:t>
            </w:r>
            <w:r w:rsidRPr="00AD492D">
              <w:rPr>
                <w:rFonts w:ascii="Arial Narrow" w:hAnsi="Arial Narrow"/>
                <w:b/>
                <w:spacing w:val="-6"/>
                <w:sz w:val="20"/>
                <w:szCs w:val="20"/>
              </w:rPr>
              <w:t xml:space="preserve"> </w:t>
            </w:r>
            <w:r w:rsidRPr="00AD492D">
              <w:rPr>
                <w:rFonts w:ascii="Arial Narrow" w:hAnsi="Arial Narrow"/>
                <w:b/>
                <w:sz w:val="20"/>
                <w:szCs w:val="20"/>
              </w:rPr>
              <w:t>/</w:t>
            </w:r>
            <w:r w:rsidRPr="00AD492D">
              <w:rPr>
                <w:rFonts w:ascii="Arial Narrow" w:hAnsi="Arial Narrow"/>
                <w:b/>
                <w:spacing w:val="-7"/>
                <w:sz w:val="20"/>
                <w:szCs w:val="20"/>
              </w:rPr>
              <w:t xml:space="preserve"> </w:t>
            </w:r>
            <w:r w:rsidRPr="00AD492D">
              <w:rPr>
                <w:rFonts w:ascii="Arial Narrow" w:hAnsi="Arial Narrow"/>
                <w:b/>
                <w:spacing w:val="-1"/>
                <w:sz w:val="20"/>
                <w:szCs w:val="20"/>
              </w:rPr>
              <w:t>POKRITI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EBF7"/>
          </w:tcPr>
          <w:p w14:paraId="07A0EDAE" w14:textId="77777777" w:rsidR="00AD492D" w:rsidRPr="00AD492D" w:rsidRDefault="00AD492D" w:rsidP="00912108">
            <w:pPr>
              <w:pStyle w:val="TableParagraph"/>
              <w:spacing w:before="113"/>
              <w:ind w:left="433"/>
              <w:rPr>
                <w:rFonts w:ascii="Arial Narrow" w:eastAsia="Tahoma" w:hAnsi="Arial Narrow" w:cs="Tahoma"/>
                <w:sz w:val="20"/>
                <w:szCs w:val="20"/>
              </w:rPr>
            </w:pPr>
            <w:r w:rsidRPr="00AD492D">
              <w:rPr>
                <w:rFonts w:ascii="Arial Narrow" w:hAnsi="Arial Narrow"/>
                <w:b/>
                <w:spacing w:val="-1"/>
                <w:sz w:val="20"/>
                <w:szCs w:val="20"/>
              </w:rPr>
              <w:t>870.938,00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EBF7"/>
          </w:tcPr>
          <w:p w14:paraId="43CAF378" w14:textId="77777777" w:rsidR="00AD492D" w:rsidRPr="00AD492D" w:rsidRDefault="00AD492D" w:rsidP="00912108">
            <w:pPr>
              <w:pStyle w:val="TableParagraph"/>
              <w:spacing w:before="113"/>
              <w:ind w:right="4"/>
              <w:jc w:val="right"/>
              <w:rPr>
                <w:rFonts w:ascii="Arial Narrow" w:eastAsia="Tahoma" w:hAnsi="Arial Narrow" w:cs="Tahoma"/>
                <w:sz w:val="20"/>
                <w:szCs w:val="20"/>
              </w:rPr>
            </w:pPr>
            <w:r w:rsidRPr="00AD492D">
              <w:rPr>
                <w:rFonts w:ascii="Arial Narrow" w:hAnsi="Arial Narrow"/>
                <w:b/>
                <w:spacing w:val="-1"/>
                <w:w w:val="95"/>
                <w:sz w:val="20"/>
                <w:szCs w:val="20"/>
              </w:rPr>
              <w:t>0,00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EBF7"/>
          </w:tcPr>
          <w:p w14:paraId="5BEB1277" w14:textId="77777777" w:rsidR="00AD492D" w:rsidRPr="00AD492D" w:rsidRDefault="00AD492D" w:rsidP="00912108">
            <w:pPr>
              <w:pStyle w:val="TableParagraph"/>
              <w:spacing w:before="113"/>
              <w:ind w:left="433"/>
              <w:rPr>
                <w:rFonts w:ascii="Arial Narrow" w:eastAsia="Tahoma" w:hAnsi="Arial Narrow" w:cs="Tahoma"/>
                <w:sz w:val="20"/>
                <w:szCs w:val="20"/>
              </w:rPr>
            </w:pPr>
            <w:r w:rsidRPr="00AD492D">
              <w:rPr>
                <w:rFonts w:ascii="Arial Narrow" w:hAnsi="Arial Narrow"/>
                <w:b/>
                <w:spacing w:val="-1"/>
                <w:sz w:val="20"/>
                <w:szCs w:val="20"/>
              </w:rPr>
              <w:t>870.938,00</w:t>
            </w:r>
          </w:p>
        </w:tc>
      </w:tr>
    </w:tbl>
    <w:p w14:paraId="2CA7CF92" w14:textId="77777777" w:rsidR="00AD492D" w:rsidRPr="00AD492D" w:rsidRDefault="00AD492D" w:rsidP="00AD492D">
      <w:pPr>
        <w:spacing w:before="10"/>
        <w:rPr>
          <w:rFonts w:ascii="Arial Narrow" w:eastAsia="Tahoma" w:hAnsi="Arial Narrow" w:cs="Tahoma"/>
          <w:sz w:val="20"/>
          <w:szCs w:val="20"/>
        </w:rPr>
      </w:pPr>
    </w:p>
    <w:tbl>
      <w:tblPr>
        <w:tblStyle w:val="TableNormal"/>
        <w:tblW w:w="0" w:type="auto"/>
        <w:tblInd w:w="162" w:type="dxa"/>
        <w:tblLayout w:type="fixed"/>
        <w:tblLook w:val="01E0" w:firstRow="1" w:lastRow="1" w:firstColumn="1" w:lastColumn="1" w:noHBand="0" w:noVBand="0"/>
      </w:tblPr>
      <w:tblGrid>
        <w:gridCol w:w="10868"/>
        <w:gridCol w:w="1245"/>
        <w:gridCol w:w="1243"/>
        <w:gridCol w:w="1243"/>
      </w:tblGrid>
      <w:tr w:rsidR="00AD492D" w:rsidRPr="00AD492D" w14:paraId="715DCC9B" w14:textId="77777777" w:rsidTr="00912108">
        <w:trPr>
          <w:trHeight w:hRule="exact" w:val="307"/>
        </w:trPr>
        <w:tc>
          <w:tcPr>
            <w:tcW w:w="10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D2D6CD" w14:textId="77777777" w:rsidR="00AD492D" w:rsidRPr="00AD492D" w:rsidRDefault="00AD492D" w:rsidP="00912108">
            <w:pPr>
              <w:pStyle w:val="TableParagraph"/>
              <w:spacing w:before="16"/>
              <w:ind w:left="6"/>
              <w:rPr>
                <w:rFonts w:ascii="Arial Narrow" w:eastAsia="Tahoma" w:hAnsi="Arial Narrow" w:cs="Tahoma"/>
                <w:sz w:val="20"/>
                <w:szCs w:val="20"/>
              </w:rPr>
            </w:pPr>
            <w:r w:rsidRPr="00AD492D">
              <w:rPr>
                <w:rFonts w:ascii="Arial Narrow" w:hAnsi="Arial Narrow"/>
                <w:b/>
                <w:spacing w:val="-1"/>
                <w:sz w:val="20"/>
                <w:szCs w:val="20"/>
              </w:rPr>
              <w:t>VIŠAK/MANJAK</w:t>
            </w:r>
            <w:r w:rsidRPr="00AD492D">
              <w:rPr>
                <w:rFonts w:ascii="Arial Narrow" w:hAnsi="Arial Narrow"/>
                <w:b/>
                <w:spacing w:val="-9"/>
                <w:sz w:val="20"/>
                <w:szCs w:val="20"/>
              </w:rPr>
              <w:t xml:space="preserve"> </w:t>
            </w:r>
            <w:r w:rsidRPr="00AD492D">
              <w:rPr>
                <w:rFonts w:ascii="Arial Narrow" w:hAnsi="Arial Narrow"/>
                <w:b/>
                <w:sz w:val="20"/>
                <w:szCs w:val="20"/>
              </w:rPr>
              <w:t>+</w:t>
            </w:r>
            <w:r w:rsidRPr="00AD492D">
              <w:rPr>
                <w:rFonts w:ascii="Arial Narrow" w:hAnsi="Arial Narrow"/>
                <w:b/>
                <w:spacing w:val="-8"/>
                <w:sz w:val="20"/>
                <w:szCs w:val="20"/>
              </w:rPr>
              <w:t xml:space="preserve"> </w:t>
            </w:r>
            <w:r w:rsidRPr="00AD492D">
              <w:rPr>
                <w:rFonts w:ascii="Arial Narrow" w:hAnsi="Arial Narrow"/>
                <w:b/>
                <w:sz w:val="20"/>
                <w:szCs w:val="20"/>
              </w:rPr>
              <w:t>NETO</w:t>
            </w:r>
            <w:r w:rsidRPr="00AD492D">
              <w:rPr>
                <w:rFonts w:ascii="Arial Narrow" w:hAnsi="Arial Narrow"/>
                <w:b/>
                <w:spacing w:val="-8"/>
                <w:sz w:val="20"/>
                <w:szCs w:val="20"/>
              </w:rPr>
              <w:t xml:space="preserve"> </w:t>
            </w:r>
            <w:r w:rsidRPr="00AD492D">
              <w:rPr>
                <w:rFonts w:ascii="Arial Narrow" w:hAnsi="Arial Narrow"/>
                <w:b/>
                <w:spacing w:val="-1"/>
                <w:sz w:val="20"/>
                <w:szCs w:val="20"/>
              </w:rPr>
              <w:t>FINANCIRANJE</w:t>
            </w:r>
            <w:r w:rsidRPr="00AD492D">
              <w:rPr>
                <w:rFonts w:ascii="Arial Narrow" w:hAnsi="Arial Narrow"/>
                <w:b/>
                <w:spacing w:val="-8"/>
                <w:sz w:val="20"/>
                <w:szCs w:val="20"/>
              </w:rPr>
              <w:t xml:space="preserve"> </w:t>
            </w:r>
            <w:r w:rsidRPr="00AD492D">
              <w:rPr>
                <w:rFonts w:ascii="Arial Narrow" w:hAnsi="Arial Narrow"/>
                <w:b/>
                <w:sz w:val="20"/>
                <w:szCs w:val="20"/>
              </w:rPr>
              <w:t>+</w:t>
            </w:r>
            <w:r w:rsidRPr="00AD492D">
              <w:rPr>
                <w:rFonts w:ascii="Arial Narrow" w:hAnsi="Arial Narrow"/>
                <w:b/>
                <w:spacing w:val="-8"/>
                <w:sz w:val="20"/>
                <w:szCs w:val="20"/>
              </w:rPr>
              <w:t xml:space="preserve"> </w:t>
            </w:r>
            <w:r w:rsidRPr="00AD492D">
              <w:rPr>
                <w:rFonts w:ascii="Arial Narrow" w:hAnsi="Arial Narrow"/>
                <w:b/>
                <w:spacing w:val="-1"/>
                <w:sz w:val="20"/>
                <w:szCs w:val="20"/>
              </w:rPr>
              <w:t>RASPOLOŽIVA</w:t>
            </w:r>
            <w:r w:rsidRPr="00AD492D">
              <w:rPr>
                <w:rFonts w:ascii="Arial Narrow" w:hAnsi="Arial Narrow"/>
                <w:b/>
                <w:spacing w:val="-9"/>
                <w:sz w:val="20"/>
                <w:szCs w:val="20"/>
              </w:rPr>
              <w:t xml:space="preserve"> </w:t>
            </w:r>
            <w:r w:rsidRPr="00AD492D">
              <w:rPr>
                <w:rFonts w:ascii="Arial Narrow" w:hAnsi="Arial Narrow"/>
                <w:b/>
                <w:spacing w:val="-1"/>
                <w:sz w:val="20"/>
                <w:szCs w:val="20"/>
              </w:rPr>
              <w:t>SREDSTVA</w:t>
            </w:r>
            <w:r w:rsidRPr="00AD492D">
              <w:rPr>
                <w:rFonts w:ascii="Arial Narrow" w:hAnsi="Arial Narrow"/>
                <w:b/>
                <w:spacing w:val="-8"/>
                <w:sz w:val="20"/>
                <w:szCs w:val="20"/>
              </w:rPr>
              <w:t xml:space="preserve"> </w:t>
            </w:r>
            <w:r w:rsidRPr="00AD492D">
              <w:rPr>
                <w:rFonts w:ascii="Arial Narrow" w:hAnsi="Arial Narrow"/>
                <w:b/>
                <w:sz w:val="20"/>
                <w:szCs w:val="20"/>
              </w:rPr>
              <w:t>IZ</w:t>
            </w:r>
            <w:r w:rsidRPr="00AD492D">
              <w:rPr>
                <w:rFonts w:ascii="Arial Narrow" w:hAnsi="Arial Narrow"/>
                <w:b/>
                <w:spacing w:val="-8"/>
                <w:sz w:val="20"/>
                <w:szCs w:val="20"/>
              </w:rPr>
              <w:t xml:space="preserve"> </w:t>
            </w:r>
            <w:r w:rsidRPr="00AD492D">
              <w:rPr>
                <w:rFonts w:ascii="Arial Narrow" w:hAnsi="Arial Narrow"/>
                <w:b/>
                <w:spacing w:val="-1"/>
                <w:sz w:val="20"/>
                <w:szCs w:val="20"/>
              </w:rPr>
              <w:t>PRETHODNIH</w:t>
            </w:r>
            <w:r w:rsidRPr="00AD492D">
              <w:rPr>
                <w:rFonts w:ascii="Arial Narrow" w:hAnsi="Arial Narrow"/>
                <w:b/>
                <w:spacing w:val="-8"/>
                <w:sz w:val="20"/>
                <w:szCs w:val="20"/>
              </w:rPr>
              <w:t xml:space="preserve"> </w:t>
            </w:r>
            <w:r w:rsidRPr="00AD492D">
              <w:rPr>
                <w:rFonts w:ascii="Arial Narrow" w:hAnsi="Arial Narrow"/>
                <w:b/>
                <w:spacing w:val="-1"/>
                <w:sz w:val="20"/>
                <w:szCs w:val="20"/>
              </w:rPr>
              <w:t>GODINA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874A3D" w14:textId="77777777" w:rsidR="00AD492D" w:rsidRPr="00AD492D" w:rsidRDefault="00AD492D" w:rsidP="00912108">
            <w:pPr>
              <w:pStyle w:val="TableParagraph"/>
              <w:spacing w:before="113"/>
              <w:ind w:right="6"/>
              <w:jc w:val="right"/>
              <w:rPr>
                <w:rFonts w:ascii="Arial Narrow" w:eastAsia="Tahoma" w:hAnsi="Arial Narrow" w:cs="Tahoma"/>
                <w:sz w:val="20"/>
                <w:szCs w:val="20"/>
              </w:rPr>
            </w:pPr>
            <w:r w:rsidRPr="00AD492D">
              <w:rPr>
                <w:rFonts w:ascii="Arial Narrow" w:hAnsi="Arial Narrow"/>
                <w:b/>
                <w:spacing w:val="-1"/>
                <w:w w:val="95"/>
                <w:sz w:val="20"/>
                <w:szCs w:val="20"/>
              </w:rPr>
              <w:t>0,00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380937" w14:textId="77777777" w:rsidR="00AD492D" w:rsidRPr="00AD492D" w:rsidRDefault="00AD492D" w:rsidP="00912108">
            <w:pPr>
              <w:pStyle w:val="TableParagraph"/>
              <w:spacing w:before="113"/>
              <w:ind w:right="4"/>
              <w:jc w:val="right"/>
              <w:rPr>
                <w:rFonts w:ascii="Arial Narrow" w:eastAsia="Tahoma" w:hAnsi="Arial Narrow" w:cs="Tahoma"/>
                <w:sz w:val="20"/>
                <w:szCs w:val="20"/>
              </w:rPr>
            </w:pPr>
            <w:r w:rsidRPr="00AD492D">
              <w:rPr>
                <w:rFonts w:ascii="Arial Narrow" w:hAnsi="Arial Narrow"/>
                <w:b/>
                <w:spacing w:val="-1"/>
                <w:w w:val="95"/>
                <w:sz w:val="20"/>
                <w:szCs w:val="20"/>
              </w:rPr>
              <w:t>0,00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C62A9D" w14:textId="77777777" w:rsidR="00AD492D" w:rsidRPr="00AD492D" w:rsidRDefault="00AD492D" w:rsidP="00912108">
            <w:pPr>
              <w:pStyle w:val="TableParagraph"/>
              <w:spacing w:before="113"/>
              <w:ind w:right="5"/>
              <w:jc w:val="right"/>
              <w:rPr>
                <w:rFonts w:ascii="Arial Narrow" w:eastAsia="Tahoma" w:hAnsi="Arial Narrow" w:cs="Tahoma"/>
                <w:sz w:val="20"/>
                <w:szCs w:val="20"/>
              </w:rPr>
            </w:pPr>
            <w:r w:rsidRPr="00AD492D">
              <w:rPr>
                <w:rFonts w:ascii="Arial Narrow" w:hAnsi="Arial Narrow"/>
                <w:b/>
                <w:spacing w:val="-1"/>
                <w:w w:val="95"/>
                <w:sz w:val="20"/>
                <w:szCs w:val="20"/>
              </w:rPr>
              <w:t>0,00</w:t>
            </w:r>
          </w:p>
        </w:tc>
      </w:tr>
    </w:tbl>
    <w:p w14:paraId="56290622" w14:textId="204CC3D7" w:rsidR="002D58E4" w:rsidRPr="00AD492D" w:rsidRDefault="00B526B6" w:rsidP="00AD492D">
      <w:pPr>
        <w:widowControl w:val="0"/>
        <w:tabs>
          <w:tab w:val="right" w:pos="15200"/>
        </w:tabs>
        <w:autoSpaceDE w:val="0"/>
        <w:autoSpaceDN w:val="0"/>
        <w:adjustRightInd w:val="0"/>
        <w:spacing w:before="141"/>
        <w:rPr>
          <w:rFonts w:ascii="Arial Narrow" w:hAnsi="Arial Narrow" w:cs="Tahoma"/>
          <w:sz w:val="22"/>
          <w:szCs w:val="22"/>
        </w:rPr>
      </w:pPr>
      <w:r>
        <w:rPr>
          <w:rFonts w:ascii="Arial" w:hAnsi="Arial" w:cs="Arial"/>
        </w:rPr>
        <w:tab/>
      </w:r>
    </w:p>
    <w:p w14:paraId="0705C880" w14:textId="77777777" w:rsidR="002D58E4" w:rsidRPr="00C5080B" w:rsidRDefault="002D58E4" w:rsidP="00C5080B">
      <w:pPr>
        <w:widowControl w:val="0"/>
        <w:tabs>
          <w:tab w:val="center" w:pos="12131"/>
          <w:tab w:val="center" w:pos="13378"/>
          <w:tab w:val="center" w:pos="14625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4"/>
          <w:szCs w:val="14"/>
        </w:rPr>
      </w:pPr>
    </w:p>
    <w:p w14:paraId="16F1B889" w14:textId="77777777" w:rsidR="00661E3F" w:rsidRPr="008B4CC4" w:rsidRDefault="00661E3F" w:rsidP="007D4811">
      <w:pPr>
        <w:pStyle w:val="Bezproreda1"/>
        <w:jc w:val="center"/>
        <w:rPr>
          <w:rFonts w:ascii="Arial Narrow" w:hAnsi="Arial Narrow"/>
          <w:b/>
          <w:lang w:eastAsia="hr-HR"/>
        </w:rPr>
      </w:pPr>
      <w:r w:rsidRPr="008B4CC4">
        <w:rPr>
          <w:rFonts w:ascii="Arial Narrow" w:hAnsi="Arial Narrow"/>
          <w:b/>
          <w:lang w:eastAsia="hr-HR"/>
        </w:rPr>
        <w:t>Članak 2.</w:t>
      </w:r>
    </w:p>
    <w:p w14:paraId="7B0B82CD" w14:textId="7E43EAA1" w:rsidR="007B46B9" w:rsidRDefault="00F64CDD" w:rsidP="006B4D06">
      <w:pPr>
        <w:widowControl w:val="0"/>
        <w:tabs>
          <w:tab w:val="center" w:pos="7650"/>
        </w:tabs>
        <w:autoSpaceDE w:val="0"/>
        <w:autoSpaceDN w:val="0"/>
        <w:adjustRightInd w:val="0"/>
        <w:spacing w:before="39"/>
        <w:rPr>
          <w:rFonts w:ascii="Arial Narrow" w:eastAsia="Calibri" w:hAnsi="Arial Narrow"/>
          <w:sz w:val="22"/>
          <w:szCs w:val="22"/>
        </w:rPr>
      </w:pPr>
      <w:r>
        <w:rPr>
          <w:rFonts w:ascii="Arial Narrow" w:eastAsia="Calibri" w:hAnsi="Arial Narrow"/>
          <w:sz w:val="22"/>
          <w:szCs w:val="22"/>
        </w:rPr>
        <w:t>Članak 2. mijenja se i glasi: „</w:t>
      </w:r>
      <w:r w:rsidR="007D4811" w:rsidRPr="008B4CC4">
        <w:rPr>
          <w:rFonts w:ascii="Arial Narrow" w:eastAsia="Calibri" w:hAnsi="Arial Narrow"/>
          <w:sz w:val="22"/>
          <w:szCs w:val="22"/>
        </w:rPr>
        <w:t>Prihodi i rashodi iskazani prema izvorima financiranja i ekonomskoj klasifikaciji te rashodi iskazani prema funkcijskoj klasifikaciji utvrđuju se u Računu prihoda i rashoda, a  primici  od financijske imovine i zaduživanja te izdaci za financijsku imovinu i otplate instrumenata zaduženja iskazani prema izvorima financiranja i  ekonomskoj klasifikaciji utvrđuju se u R</w:t>
      </w:r>
      <w:r w:rsidR="006B4D06">
        <w:rPr>
          <w:rFonts w:ascii="Arial Narrow" w:eastAsia="Calibri" w:hAnsi="Arial Narrow"/>
          <w:sz w:val="22"/>
          <w:szCs w:val="22"/>
        </w:rPr>
        <w:t>ačunu financiranja kako slijedi:</w:t>
      </w:r>
    </w:p>
    <w:tbl>
      <w:tblPr>
        <w:tblW w:w="15475" w:type="dxa"/>
        <w:tblLook w:val="04A0" w:firstRow="1" w:lastRow="0" w:firstColumn="1" w:lastColumn="0" w:noHBand="0" w:noVBand="1"/>
      </w:tblPr>
      <w:tblGrid>
        <w:gridCol w:w="1406"/>
        <w:gridCol w:w="9430"/>
        <w:gridCol w:w="1619"/>
        <w:gridCol w:w="1388"/>
        <w:gridCol w:w="1632"/>
      </w:tblGrid>
      <w:tr w:rsidR="00B526B6" w:rsidRPr="00664149" w14:paraId="70851D5C" w14:textId="77777777" w:rsidTr="00797F2B">
        <w:trPr>
          <w:trHeight w:val="484"/>
        </w:trPr>
        <w:tc>
          <w:tcPr>
            <w:tcW w:w="15475" w:type="dxa"/>
            <w:gridSpan w:val="5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000000" w:fill="FFFFFF"/>
            <w:noWrap/>
            <w:vAlign w:val="bottom"/>
            <w:hideMark/>
          </w:tcPr>
          <w:p w14:paraId="16D37200" w14:textId="77777777" w:rsidR="00797F2B" w:rsidRDefault="00797F2B" w:rsidP="00B526B6">
            <w:pPr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</w:p>
          <w:p w14:paraId="6500F35D" w14:textId="77777777" w:rsidR="00797F2B" w:rsidRPr="00664149" w:rsidRDefault="00797F2B" w:rsidP="00B526B6">
            <w:pPr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</w:p>
        </w:tc>
      </w:tr>
      <w:tr w:rsidR="00B526B6" w:rsidRPr="00664149" w14:paraId="2DB70BEA" w14:textId="77777777" w:rsidTr="00797F2B">
        <w:trPr>
          <w:trHeight w:val="432"/>
        </w:trPr>
        <w:tc>
          <w:tcPr>
            <w:tcW w:w="15475" w:type="dxa"/>
            <w:gridSpan w:val="5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000000" w:fill="FFFFFF"/>
            <w:noWrap/>
            <w:vAlign w:val="bottom"/>
            <w:hideMark/>
          </w:tcPr>
          <w:p w14:paraId="3C9572AE" w14:textId="77777777" w:rsidR="00B526B6" w:rsidRDefault="00B526B6" w:rsidP="00B526B6">
            <w:pPr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I. OPĆI DIO - A. RAČUN PRIHODA I RASHODA - PRIHODI PREMA EKONOMSKOJ KLASIFIKACIJI</w:t>
            </w:r>
          </w:p>
          <w:p w14:paraId="3DC445D0" w14:textId="77777777" w:rsidR="00797F2B" w:rsidRPr="00664149" w:rsidRDefault="00797F2B" w:rsidP="00B526B6">
            <w:pPr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</w:p>
        </w:tc>
      </w:tr>
      <w:tr w:rsidR="00B526B6" w:rsidRPr="00664149" w14:paraId="4D11D2AE" w14:textId="77777777" w:rsidTr="00797F2B">
        <w:trPr>
          <w:trHeight w:val="464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  <w:hideMark/>
          </w:tcPr>
          <w:p w14:paraId="6250D132" w14:textId="77777777" w:rsidR="00B526B6" w:rsidRPr="00FF5441" w:rsidRDefault="00B526B6" w:rsidP="00B526B6">
            <w:pPr>
              <w:rPr>
                <w:rFonts w:ascii="Arial Narrow" w:hAnsi="Arial Narrow" w:cs="Calibri"/>
                <w:color w:val="000000"/>
                <w:sz w:val="20"/>
                <w:szCs w:val="20"/>
                <w:lang w:eastAsia="hr-HR"/>
              </w:rPr>
            </w:pPr>
            <w:r w:rsidRPr="00FF5441">
              <w:rPr>
                <w:rFonts w:ascii="Arial Narrow" w:hAnsi="Arial Narrow" w:cs="Calibri"/>
                <w:color w:val="000000"/>
                <w:sz w:val="20"/>
                <w:szCs w:val="20"/>
                <w:lang w:eastAsia="hr-HR"/>
              </w:rPr>
              <w:t>Račun</w:t>
            </w:r>
          </w:p>
        </w:tc>
        <w:tc>
          <w:tcPr>
            <w:tcW w:w="9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  <w:hideMark/>
          </w:tcPr>
          <w:p w14:paraId="5176460D" w14:textId="77777777" w:rsidR="00B526B6" w:rsidRPr="00FF5441" w:rsidRDefault="00B526B6" w:rsidP="00B526B6">
            <w:pPr>
              <w:rPr>
                <w:rFonts w:ascii="Arial Narrow" w:hAnsi="Arial Narrow" w:cs="Calibri"/>
                <w:color w:val="000000"/>
                <w:sz w:val="20"/>
                <w:szCs w:val="20"/>
                <w:lang w:eastAsia="hr-HR"/>
              </w:rPr>
            </w:pPr>
            <w:r w:rsidRPr="00FF5441">
              <w:rPr>
                <w:rFonts w:ascii="Arial Narrow" w:hAnsi="Arial Narrow" w:cs="Calibri"/>
                <w:color w:val="000000"/>
                <w:sz w:val="20"/>
                <w:szCs w:val="20"/>
                <w:lang w:eastAsia="hr-HR"/>
              </w:rPr>
              <w:t>Naziv računa</w:t>
            </w:r>
          </w:p>
        </w:tc>
        <w:tc>
          <w:tcPr>
            <w:tcW w:w="16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  <w:vAlign w:val="center"/>
            <w:hideMark/>
          </w:tcPr>
          <w:p w14:paraId="416A473A" w14:textId="77777777" w:rsidR="00B526B6" w:rsidRPr="00FF5441" w:rsidRDefault="00B526B6" w:rsidP="00B526B6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eastAsia="hr-HR"/>
              </w:rPr>
            </w:pPr>
            <w:r w:rsidRPr="00FF5441">
              <w:rPr>
                <w:rFonts w:ascii="Arial Narrow" w:hAnsi="Arial Narrow" w:cs="Calibri"/>
                <w:color w:val="000000"/>
                <w:sz w:val="20"/>
                <w:szCs w:val="20"/>
                <w:lang w:eastAsia="hr-HR"/>
              </w:rPr>
              <w:t>Proračun 2024 - 1. rebalans</w:t>
            </w:r>
          </w:p>
        </w:tc>
        <w:tc>
          <w:tcPr>
            <w:tcW w:w="13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  <w:vAlign w:val="center"/>
            <w:hideMark/>
          </w:tcPr>
          <w:p w14:paraId="253B4221" w14:textId="6FADAF55" w:rsidR="00B526B6" w:rsidRPr="00FF5441" w:rsidRDefault="004927E9" w:rsidP="00B526B6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  <w:lang w:eastAsia="hr-HR"/>
              </w:rPr>
              <w:t>Povećanje</w:t>
            </w:r>
            <w:r w:rsidR="00B526B6" w:rsidRPr="00FF5441">
              <w:rPr>
                <w:rFonts w:ascii="Arial Narrow" w:hAnsi="Arial Narrow" w:cs="Calibri"/>
                <w:color w:val="000000"/>
                <w:sz w:val="20"/>
                <w:szCs w:val="20"/>
                <w:lang w:eastAsia="hr-HR"/>
              </w:rPr>
              <w:br/>
              <w:t>Smanjenje</w:t>
            </w:r>
          </w:p>
        </w:tc>
        <w:tc>
          <w:tcPr>
            <w:tcW w:w="1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  <w:vAlign w:val="center"/>
            <w:hideMark/>
          </w:tcPr>
          <w:p w14:paraId="6D64BF75" w14:textId="77777777" w:rsidR="00B526B6" w:rsidRPr="00FF5441" w:rsidRDefault="00B526B6" w:rsidP="00B526B6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eastAsia="hr-HR"/>
              </w:rPr>
            </w:pPr>
            <w:r w:rsidRPr="00FF5441">
              <w:rPr>
                <w:rFonts w:ascii="Arial Narrow" w:hAnsi="Arial Narrow" w:cs="Calibri"/>
                <w:color w:val="000000"/>
                <w:sz w:val="20"/>
                <w:szCs w:val="20"/>
                <w:lang w:eastAsia="hr-HR"/>
              </w:rPr>
              <w:t>Proračun 2024 - 2. rebalans</w:t>
            </w:r>
          </w:p>
        </w:tc>
      </w:tr>
      <w:tr w:rsidR="00B526B6" w:rsidRPr="00664149" w14:paraId="2672AC3E" w14:textId="77777777" w:rsidTr="00797F2B">
        <w:trPr>
          <w:trHeight w:val="362"/>
        </w:trPr>
        <w:tc>
          <w:tcPr>
            <w:tcW w:w="1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CC3BB2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6</w:t>
            </w:r>
          </w:p>
        </w:tc>
        <w:tc>
          <w:tcPr>
            <w:tcW w:w="9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1AF761" w14:textId="77777777" w:rsidR="00B526B6" w:rsidRPr="00664149" w:rsidRDefault="00B526B6" w:rsidP="00B526B6">
            <w:pPr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Prihodi poslovanja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91044D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2.624.685,00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5EE36C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-55.584,00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47A431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2.569.101,00</w:t>
            </w:r>
          </w:p>
        </w:tc>
      </w:tr>
      <w:tr w:rsidR="00B526B6" w:rsidRPr="00664149" w14:paraId="0F5720E7" w14:textId="77777777" w:rsidTr="00797F2B">
        <w:trPr>
          <w:trHeight w:val="346"/>
        </w:trPr>
        <w:tc>
          <w:tcPr>
            <w:tcW w:w="1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468218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61</w:t>
            </w:r>
          </w:p>
        </w:tc>
        <w:tc>
          <w:tcPr>
            <w:tcW w:w="9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F995B4" w14:textId="77777777" w:rsidR="00B526B6" w:rsidRPr="00664149" w:rsidRDefault="00B526B6" w:rsidP="00B526B6">
            <w:pPr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Prihodi od poreza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F10310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242.500,00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0F7380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50.000,00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CEC48C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292.500,00</w:t>
            </w:r>
          </w:p>
        </w:tc>
      </w:tr>
      <w:tr w:rsidR="00B526B6" w:rsidRPr="00664149" w14:paraId="5691C39D" w14:textId="77777777" w:rsidTr="00797F2B">
        <w:trPr>
          <w:trHeight w:val="346"/>
        </w:trPr>
        <w:tc>
          <w:tcPr>
            <w:tcW w:w="1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9602EE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63</w:t>
            </w:r>
          </w:p>
        </w:tc>
        <w:tc>
          <w:tcPr>
            <w:tcW w:w="9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FB231A" w14:textId="77777777" w:rsidR="00B526B6" w:rsidRPr="00664149" w:rsidRDefault="00B526B6" w:rsidP="00B526B6">
            <w:pPr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Pomoći iz inozemstva i od subjekata unutar općeg proračuna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7E7097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2.012.177,00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B22A05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-106.584,00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02E180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1.905.593,00</w:t>
            </w:r>
          </w:p>
        </w:tc>
      </w:tr>
      <w:tr w:rsidR="00B526B6" w:rsidRPr="00664149" w14:paraId="4A022414" w14:textId="77777777" w:rsidTr="00797F2B">
        <w:trPr>
          <w:trHeight w:val="346"/>
        </w:trPr>
        <w:tc>
          <w:tcPr>
            <w:tcW w:w="1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0A4F41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64</w:t>
            </w:r>
          </w:p>
        </w:tc>
        <w:tc>
          <w:tcPr>
            <w:tcW w:w="9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8F35B2" w14:textId="77777777" w:rsidR="00B526B6" w:rsidRPr="00664149" w:rsidRDefault="00B526B6" w:rsidP="00B526B6">
            <w:pPr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Prihodi od imovine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0BD9A2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92.762,00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A91250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1.000,00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306792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93.762,00</w:t>
            </w:r>
          </w:p>
        </w:tc>
      </w:tr>
      <w:tr w:rsidR="00B526B6" w:rsidRPr="00664149" w14:paraId="14C56763" w14:textId="77777777" w:rsidTr="00797F2B">
        <w:trPr>
          <w:trHeight w:val="346"/>
        </w:trPr>
        <w:tc>
          <w:tcPr>
            <w:tcW w:w="1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2EFD83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65</w:t>
            </w:r>
          </w:p>
        </w:tc>
        <w:tc>
          <w:tcPr>
            <w:tcW w:w="9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C07A28" w14:textId="77777777" w:rsidR="00B526B6" w:rsidRPr="00664149" w:rsidRDefault="00B526B6" w:rsidP="00B526B6">
            <w:pPr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Prihodi od upravnih i administrativnih pristojbi, pristojbi po posebnim propisima i naknada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1B3C20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276.583,00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DE9189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81FCA1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276.583,00</w:t>
            </w:r>
          </w:p>
        </w:tc>
      </w:tr>
      <w:tr w:rsidR="00B526B6" w:rsidRPr="00664149" w14:paraId="47B1D08C" w14:textId="77777777" w:rsidTr="00797F2B">
        <w:trPr>
          <w:trHeight w:val="346"/>
        </w:trPr>
        <w:tc>
          <w:tcPr>
            <w:tcW w:w="1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1BEB99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66</w:t>
            </w:r>
          </w:p>
        </w:tc>
        <w:tc>
          <w:tcPr>
            <w:tcW w:w="9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2A33FB" w14:textId="77777777" w:rsidR="00B526B6" w:rsidRPr="00664149" w:rsidRDefault="00B526B6" w:rsidP="00B526B6">
            <w:pPr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Prihodi od prodaje proizvoda i robe te pruženih usluga i prihodi od donacija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19177F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663,00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A751F5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FFF047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663,00</w:t>
            </w:r>
          </w:p>
        </w:tc>
      </w:tr>
      <w:tr w:rsidR="00B526B6" w:rsidRPr="00664149" w14:paraId="2A96A807" w14:textId="77777777" w:rsidTr="00797F2B">
        <w:trPr>
          <w:trHeight w:val="362"/>
        </w:trPr>
        <w:tc>
          <w:tcPr>
            <w:tcW w:w="1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9A7556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7</w:t>
            </w:r>
          </w:p>
        </w:tc>
        <w:tc>
          <w:tcPr>
            <w:tcW w:w="9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941BFD" w14:textId="77777777" w:rsidR="00B526B6" w:rsidRPr="00664149" w:rsidRDefault="00B526B6" w:rsidP="00B526B6">
            <w:pPr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Prihodi od prodaje nefinancijske imovine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029825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5.000,00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93981C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3F4DC1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5.000,00</w:t>
            </w:r>
          </w:p>
        </w:tc>
      </w:tr>
      <w:tr w:rsidR="00B526B6" w:rsidRPr="00664149" w14:paraId="473AF8E7" w14:textId="77777777" w:rsidTr="00797F2B">
        <w:trPr>
          <w:trHeight w:val="346"/>
        </w:trPr>
        <w:tc>
          <w:tcPr>
            <w:tcW w:w="1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B8CFE2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71</w:t>
            </w:r>
          </w:p>
        </w:tc>
        <w:tc>
          <w:tcPr>
            <w:tcW w:w="9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0C0BE8" w14:textId="77777777" w:rsidR="00B526B6" w:rsidRPr="00664149" w:rsidRDefault="00B526B6" w:rsidP="00B526B6">
            <w:pPr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Prihodi od prodaje neproizvedene dugotrajne imovine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31B865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5.000,00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7BD0EF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0B3D4A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5.000,00</w:t>
            </w:r>
          </w:p>
        </w:tc>
      </w:tr>
      <w:tr w:rsidR="004927E9" w:rsidRPr="00664149" w14:paraId="591B17A9" w14:textId="77777777" w:rsidTr="00797F2B">
        <w:trPr>
          <w:trHeight w:val="362"/>
        </w:trPr>
        <w:tc>
          <w:tcPr>
            <w:tcW w:w="10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  <w:vAlign w:val="center"/>
            <w:hideMark/>
          </w:tcPr>
          <w:p w14:paraId="06C72805" w14:textId="6CDA3114" w:rsidR="004927E9" w:rsidRPr="00664149" w:rsidRDefault="004927E9" w:rsidP="004927E9">
            <w:pPr>
              <w:jc w:val="right"/>
              <w:rPr>
                <w:rFonts w:ascii="Arial Narrow" w:hAnsi="Arial Narrow" w:cs="Calibri"/>
                <w:b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b/>
                <w:color w:val="000000"/>
                <w:sz w:val="22"/>
                <w:szCs w:val="22"/>
                <w:lang w:eastAsia="hr-HR"/>
              </w:rPr>
              <w:t>SVEUKUPNO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  <w:vAlign w:val="center"/>
            <w:hideMark/>
          </w:tcPr>
          <w:p w14:paraId="21570B67" w14:textId="77777777" w:rsidR="004927E9" w:rsidRPr="00664149" w:rsidRDefault="004927E9" w:rsidP="00B526B6">
            <w:pPr>
              <w:jc w:val="right"/>
              <w:rPr>
                <w:rFonts w:ascii="Arial Narrow" w:hAnsi="Arial Narrow" w:cs="Calibri"/>
                <w:b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b/>
                <w:color w:val="000000"/>
                <w:sz w:val="22"/>
                <w:szCs w:val="22"/>
                <w:lang w:eastAsia="hr-HR"/>
              </w:rPr>
              <w:t>2.629.685,00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  <w:vAlign w:val="center"/>
            <w:hideMark/>
          </w:tcPr>
          <w:p w14:paraId="235D421D" w14:textId="77777777" w:rsidR="004927E9" w:rsidRPr="00664149" w:rsidRDefault="004927E9" w:rsidP="00B526B6">
            <w:pPr>
              <w:jc w:val="right"/>
              <w:rPr>
                <w:rFonts w:ascii="Arial Narrow" w:hAnsi="Arial Narrow" w:cs="Calibri"/>
                <w:b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b/>
                <w:color w:val="000000"/>
                <w:sz w:val="22"/>
                <w:szCs w:val="22"/>
                <w:lang w:eastAsia="hr-HR"/>
              </w:rPr>
              <w:t>-55.584,00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  <w:vAlign w:val="center"/>
            <w:hideMark/>
          </w:tcPr>
          <w:p w14:paraId="4BBE2841" w14:textId="77777777" w:rsidR="004927E9" w:rsidRPr="00664149" w:rsidRDefault="004927E9" w:rsidP="00B526B6">
            <w:pPr>
              <w:jc w:val="right"/>
              <w:rPr>
                <w:rFonts w:ascii="Arial Narrow" w:hAnsi="Arial Narrow" w:cs="Calibri"/>
                <w:b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b/>
                <w:color w:val="000000"/>
                <w:sz w:val="22"/>
                <w:szCs w:val="22"/>
                <w:lang w:eastAsia="hr-HR"/>
              </w:rPr>
              <w:t>2.574.101,00</w:t>
            </w:r>
          </w:p>
        </w:tc>
      </w:tr>
    </w:tbl>
    <w:p w14:paraId="5E727D98" w14:textId="1AF30813" w:rsidR="00FF5441" w:rsidRDefault="00FF5441" w:rsidP="006B4D06">
      <w:pPr>
        <w:widowControl w:val="0"/>
        <w:tabs>
          <w:tab w:val="center" w:pos="7650"/>
        </w:tabs>
        <w:autoSpaceDE w:val="0"/>
        <w:autoSpaceDN w:val="0"/>
        <w:adjustRightInd w:val="0"/>
        <w:spacing w:before="39"/>
        <w:rPr>
          <w:rFonts w:ascii="Arial Narrow" w:eastAsia="Calibri" w:hAnsi="Arial Narrow"/>
          <w:sz w:val="22"/>
          <w:szCs w:val="22"/>
        </w:rPr>
      </w:pPr>
    </w:p>
    <w:p w14:paraId="6B81FB20" w14:textId="4DE035D4" w:rsidR="002D58E4" w:rsidRDefault="002D58E4" w:rsidP="00FF5441">
      <w:pPr>
        <w:tabs>
          <w:tab w:val="left" w:pos="5205"/>
        </w:tabs>
        <w:rPr>
          <w:rFonts w:ascii="Arial Narrow" w:eastAsia="Calibri" w:hAnsi="Arial Narrow"/>
          <w:sz w:val="22"/>
          <w:szCs w:val="22"/>
        </w:rPr>
      </w:pPr>
    </w:p>
    <w:p w14:paraId="2B44D3B3" w14:textId="77777777" w:rsidR="004D10EF" w:rsidRDefault="004D10EF" w:rsidP="00FF5441">
      <w:pPr>
        <w:tabs>
          <w:tab w:val="left" w:pos="5205"/>
        </w:tabs>
        <w:rPr>
          <w:rFonts w:ascii="Arial Narrow" w:eastAsia="Calibri" w:hAnsi="Arial Narrow"/>
          <w:sz w:val="22"/>
          <w:szCs w:val="22"/>
        </w:rPr>
      </w:pPr>
    </w:p>
    <w:p w14:paraId="5120E265" w14:textId="77777777" w:rsidR="004D10EF" w:rsidRDefault="004D10EF" w:rsidP="00FF5441">
      <w:pPr>
        <w:tabs>
          <w:tab w:val="left" w:pos="5205"/>
        </w:tabs>
        <w:rPr>
          <w:rFonts w:ascii="Arial Narrow" w:eastAsia="Calibri" w:hAnsi="Arial Narrow"/>
          <w:sz w:val="22"/>
          <w:szCs w:val="22"/>
        </w:rPr>
      </w:pPr>
    </w:p>
    <w:p w14:paraId="0CED5FF1" w14:textId="77777777" w:rsidR="004D10EF" w:rsidRDefault="004D10EF" w:rsidP="00FF5441">
      <w:pPr>
        <w:tabs>
          <w:tab w:val="left" w:pos="5205"/>
        </w:tabs>
        <w:rPr>
          <w:rFonts w:ascii="Arial Narrow" w:eastAsia="Calibri" w:hAnsi="Arial Narrow"/>
          <w:sz w:val="22"/>
          <w:szCs w:val="22"/>
        </w:rPr>
      </w:pPr>
    </w:p>
    <w:p w14:paraId="30ABBFE2" w14:textId="77777777" w:rsidR="005B3D44" w:rsidRDefault="005B3D44" w:rsidP="00FF5441">
      <w:pPr>
        <w:tabs>
          <w:tab w:val="left" w:pos="5205"/>
        </w:tabs>
        <w:rPr>
          <w:rFonts w:ascii="Arial Narrow" w:eastAsia="Calibri" w:hAnsi="Arial Narrow"/>
          <w:sz w:val="22"/>
          <w:szCs w:val="22"/>
        </w:rPr>
      </w:pPr>
    </w:p>
    <w:p w14:paraId="547B969B" w14:textId="77777777" w:rsidR="004D10EF" w:rsidRDefault="004D10EF" w:rsidP="00FF5441">
      <w:pPr>
        <w:tabs>
          <w:tab w:val="left" w:pos="5205"/>
        </w:tabs>
        <w:rPr>
          <w:rFonts w:ascii="Arial Narrow" w:eastAsia="Calibri" w:hAnsi="Arial Narrow"/>
          <w:sz w:val="22"/>
          <w:szCs w:val="22"/>
        </w:rPr>
      </w:pPr>
    </w:p>
    <w:p w14:paraId="575CED4C" w14:textId="77777777" w:rsidR="00797F2B" w:rsidRDefault="00797F2B" w:rsidP="00FF5441">
      <w:pPr>
        <w:tabs>
          <w:tab w:val="left" w:pos="5205"/>
        </w:tabs>
        <w:rPr>
          <w:rFonts w:ascii="Arial Narrow" w:eastAsia="Calibri" w:hAnsi="Arial Narrow"/>
          <w:sz w:val="22"/>
          <w:szCs w:val="22"/>
        </w:rPr>
      </w:pPr>
    </w:p>
    <w:tbl>
      <w:tblPr>
        <w:tblW w:w="15722" w:type="dxa"/>
        <w:tblLook w:val="04A0" w:firstRow="1" w:lastRow="0" w:firstColumn="1" w:lastColumn="0" w:noHBand="0" w:noVBand="1"/>
      </w:tblPr>
      <w:tblGrid>
        <w:gridCol w:w="1413"/>
        <w:gridCol w:w="9045"/>
        <w:gridCol w:w="1863"/>
        <w:gridCol w:w="1535"/>
        <w:gridCol w:w="1866"/>
      </w:tblGrid>
      <w:tr w:rsidR="00797F2B" w:rsidRPr="00664149" w14:paraId="1E23D121" w14:textId="77777777" w:rsidTr="00797F2B">
        <w:trPr>
          <w:trHeight w:val="352"/>
        </w:trPr>
        <w:tc>
          <w:tcPr>
            <w:tcW w:w="15722" w:type="dxa"/>
            <w:gridSpan w:val="5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478A4271" w14:textId="77777777" w:rsidR="00797F2B" w:rsidRPr="00664149" w:rsidRDefault="00797F2B" w:rsidP="00797F2B">
            <w:pPr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lastRenderedPageBreak/>
              <w:t>I. OPĆI DIO - A. RAČUN PRIHODA I RASHODA - RASHODI PREMA EKONOMSKOJ KLASIFIKACIJI</w:t>
            </w:r>
          </w:p>
        </w:tc>
      </w:tr>
      <w:tr w:rsidR="00797F2B" w:rsidRPr="00664149" w14:paraId="7584EDDB" w14:textId="77777777" w:rsidTr="00797F2B">
        <w:trPr>
          <w:trHeight w:val="547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  <w:hideMark/>
          </w:tcPr>
          <w:p w14:paraId="5F1A9DED" w14:textId="77777777" w:rsidR="00797F2B" w:rsidRPr="00664149" w:rsidRDefault="00797F2B" w:rsidP="00797F2B">
            <w:pPr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Račun</w:t>
            </w:r>
          </w:p>
        </w:tc>
        <w:tc>
          <w:tcPr>
            <w:tcW w:w="90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  <w:hideMark/>
          </w:tcPr>
          <w:p w14:paraId="1B297D1E" w14:textId="77777777" w:rsidR="00797F2B" w:rsidRPr="00664149" w:rsidRDefault="00797F2B" w:rsidP="00797F2B">
            <w:pPr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Naziv računa</w:t>
            </w:r>
          </w:p>
        </w:tc>
        <w:tc>
          <w:tcPr>
            <w:tcW w:w="1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  <w:vAlign w:val="center"/>
            <w:hideMark/>
          </w:tcPr>
          <w:p w14:paraId="21B1B095" w14:textId="77777777" w:rsidR="00797F2B" w:rsidRPr="00664149" w:rsidRDefault="00797F2B" w:rsidP="00797F2B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Proračun 2024 - 1. rebalans</w:t>
            </w:r>
          </w:p>
        </w:tc>
        <w:tc>
          <w:tcPr>
            <w:tcW w:w="1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  <w:vAlign w:val="center"/>
            <w:hideMark/>
          </w:tcPr>
          <w:p w14:paraId="38CFFEF3" w14:textId="77777777" w:rsidR="00797F2B" w:rsidRPr="00664149" w:rsidRDefault="00797F2B" w:rsidP="00797F2B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Povećanje</w:t>
            </w: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br/>
            </w: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br/>
              <w:t>Smanjenje</w:t>
            </w:r>
          </w:p>
        </w:tc>
        <w:tc>
          <w:tcPr>
            <w:tcW w:w="18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  <w:vAlign w:val="center"/>
            <w:hideMark/>
          </w:tcPr>
          <w:p w14:paraId="1E747A4F" w14:textId="77777777" w:rsidR="00797F2B" w:rsidRPr="00664149" w:rsidRDefault="00797F2B" w:rsidP="00797F2B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Proračun 2024 - 2. rebalans</w:t>
            </w:r>
          </w:p>
        </w:tc>
      </w:tr>
      <w:tr w:rsidR="00797F2B" w:rsidRPr="00664149" w14:paraId="5E2E27F1" w14:textId="77777777" w:rsidTr="00797F2B">
        <w:trPr>
          <w:trHeight w:val="273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A5DD81" w14:textId="77777777" w:rsidR="00797F2B" w:rsidRPr="00664149" w:rsidRDefault="00797F2B" w:rsidP="00797F2B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3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2F438E" w14:textId="77777777" w:rsidR="00797F2B" w:rsidRPr="00664149" w:rsidRDefault="00797F2B" w:rsidP="00797F2B">
            <w:pPr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Rashodi poslovanja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3F6014" w14:textId="77777777" w:rsidR="00797F2B" w:rsidRPr="00664149" w:rsidRDefault="00797F2B" w:rsidP="00797F2B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1.314.420,00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55894D" w14:textId="77777777" w:rsidR="00797F2B" w:rsidRPr="00664149" w:rsidRDefault="00797F2B" w:rsidP="00797F2B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8.318,00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81307F" w14:textId="77777777" w:rsidR="00797F2B" w:rsidRPr="00664149" w:rsidRDefault="00797F2B" w:rsidP="00797F2B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1.322.738,00</w:t>
            </w:r>
          </w:p>
        </w:tc>
      </w:tr>
      <w:tr w:rsidR="00797F2B" w:rsidRPr="00664149" w14:paraId="1762D2C1" w14:textId="77777777" w:rsidTr="00797F2B">
        <w:trPr>
          <w:trHeight w:val="26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BF1E0C" w14:textId="77777777" w:rsidR="00797F2B" w:rsidRPr="00664149" w:rsidRDefault="00797F2B" w:rsidP="00797F2B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31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F06F80" w14:textId="77777777" w:rsidR="00797F2B" w:rsidRPr="00664149" w:rsidRDefault="00797F2B" w:rsidP="00797F2B">
            <w:pPr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Rashodi za zaposlene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F263BB" w14:textId="77777777" w:rsidR="00797F2B" w:rsidRPr="00664149" w:rsidRDefault="00797F2B" w:rsidP="00797F2B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457.526,00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E8DBCB" w14:textId="77777777" w:rsidR="00797F2B" w:rsidRPr="00664149" w:rsidRDefault="00797F2B" w:rsidP="00797F2B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-23.300,00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44D317" w14:textId="77777777" w:rsidR="00797F2B" w:rsidRPr="00664149" w:rsidRDefault="00797F2B" w:rsidP="00797F2B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434.226,00</w:t>
            </w:r>
          </w:p>
        </w:tc>
      </w:tr>
      <w:tr w:rsidR="00797F2B" w:rsidRPr="00664149" w14:paraId="5CF66540" w14:textId="77777777" w:rsidTr="00797F2B">
        <w:trPr>
          <w:trHeight w:val="26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3BEED6" w14:textId="77777777" w:rsidR="00797F2B" w:rsidRPr="00664149" w:rsidRDefault="00797F2B" w:rsidP="00797F2B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32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464E7A" w14:textId="77777777" w:rsidR="00797F2B" w:rsidRPr="00664149" w:rsidRDefault="00797F2B" w:rsidP="00797F2B">
            <w:pPr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Materijalni rashodi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3D63C7" w14:textId="77777777" w:rsidR="00797F2B" w:rsidRPr="00664149" w:rsidRDefault="00797F2B" w:rsidP="00797F2B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385.189,00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29B1BF" w14:textId="77777777" w:rsidR="00797F2B" w:rsidRPr="00664149" w:rsidRDefault="00797F2B" w:rsidP="00797F2B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9.418,00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94A7CE" w14:textId="77777777" w:rsidR="00797F2B" w:rsidRPr="00664149" w:rsidRDefault="00797F2B" w:rsidP="00797F2B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394.607,00</w:t>
            </w:r>
          </w:p>
        </w:tc>
      </w:tr>
      <w:tr w:rsidR="00797F2B" w:rsidRPr="00664149" w14:paraId="76DE6445" w14:textId="77777777" w:rsidTr="00797F2B">
        <w:trPr>
          <w:trHeight w:val="26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971E44" w14:textId="77777777" w:rsidR="00797F2B" w:rsidRPr="00664149" w:rsidRDefault="00797F2B" w:rsidP="00797F2B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34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7104A0" w14:textId="77777777" w:rsidR="00797F2B" w:rsidRPr="00664149" w:rsidRDefault="00797F2B" w:rsidP="00797F2B">
            <w:pPr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Financijski rashodi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CB3396" w14:textId="77777777" w:rsidR="00797F2B" w:rsidRPr="00664149" w:rsidRDefault="00797F2B" w:rsidP="00797F2B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4.900,00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86C395" w14:textId="77777777" w:rsidR="00797F2B" w:rsidRPr="00664149" w:rsidRDefault="00797F2B" w:rsidP="00797F2B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-300,00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09E68C" w14:textId="77777777" w:rsidR="00797F2B" w:rsidRPr="00664149" w:rsidRDefault="00797F2B" w:rsidP="00797F2B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4.600,00</w:t>
            </w:r>
          </w:p>
        </w:tc>
      </w:tr>
      <w:tr w:rsidR="00797F2B" w:rsidRPr="00664149" w14:paraId="020FB658" w14:textId="77777777" w:rsidTr="00797F2B">
        <w:trPr>
          <w:trHeight w:val="26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B99BFC" w14:textId="77777777" w:rsidR="00797F2B" w:rsidRPr="00664149" w:rsidRDefault="00797F2B" w:rsidP="00797F2B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35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A1E233" w14:textId="77777777" w:rsidR="00797F2B" w:rsidRPr="00664149" w:rsidRDefault="00797F2B" w:rsidP="00797F2B">
            <w:pPr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Subvencije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6F7539" w14:textId="77777777" w:rsidR="00797F2B" w:rsidRPr="00664149" w:rsidRDefault="00797F2B" w:rsidP="00797F2B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10.236,00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F0FC7A" w14:textId="77777777" w:rsidR="00797F2B" w:rsidRPr="00664149" w:rsidRDefault="00797F2B" w:rsidP="00797F2B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1295F5" w14:textId="77777777" w:rsidR="00797F2B" w:rsidRPr="00664149" w:rsidRDefault="00797F2B" w:rsidP="00797F2B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10.236,00</w:t>
            </w:r>
          </w:p>
        </w:tc>
      </w:tr>
      <w:tr w:rsidR="00797F2B" w:rsidRPr="00664149" w14:paraId="72741DDA" w14:textId="77777777" w:rsidTr="00797F2B">
        <w:trPr>
          <w:trHeight w:val="26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D2F562" w14:textId="77777777" w:rsidR="00797F2B" w:rsidRPr="00664149" w:rsidRDefault="00797F2B" w:rsidP="00797F2B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36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1C78E9" w14:textId="77777777" w:rsidR="00797F2B" w:rsidRPr="00664149" w:rsidRDefault="00797F2B" w:rsidP="00797F2B">
            <w:pPr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Pomoći dane u inozemstvo i unutar općeg proračuna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5757FE" w14:textId="77777777" w:rsidR="00797F2B" w:rsidRPr="00664149" w:rsidRDefault="00797F2B" w:rsidP="00797F2B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2.000,00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D75A7B" w14:textId="77777777" w:rsidR="00797F2B" w:rsidRPr="00664149" w:rsidRDefault="00797F2B" w:rsidP="00797F2B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B6E4CB" w14:textId="77777777" w:rsidR="00797F2B" w:rsidRPr="00664149" w:rsidRDefault="00797F2B" w:rsidP="00797F2B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2.000,00</w:t>
            </w:r>
          </w:p>
        </w:tc>
      </w:tr>
      <w:tr w:rsidR="00797F2B" w:rsidRPr="00664149" w14:paraId="60B3C229" w14:textId="77777777" w:rsidTr="00797F2B">
        <w:trPr>
          <w:trHeight w:val="26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AA39CA" w14:textId="77777777" w:rsidR="00797F2B" w:rsidRPr="00664149" w:rsidRDefault="00797F2B" w:rsidP="00797F2B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37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77F57D" w14:textId="77777777" w:rsidR="00797F2B" w:rsidRPr="00664149" w:rsidRDefault="00797F2B" w:rsidP="00797F2B">
            <w:pPr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11A709" w14:textId="77777777" w:rsidR="00797F2B" w:rsidRPr="00664149" w:rsidRDefault="00797F2B" w:rsidP="00797F2B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222.327,00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41CA07" w14:textId="77777777" w:rsidR="00797F2B" w:rsidRPr="00664149" w:rsidRDefault="00797F2B" w:rsidP="00797F2B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F04C81" w14:textId="77777777" w:rsidR="00797F2B" w:rsidRPr="00664149" w:rsidRDefault="00797F2B" w:rsidP="00797F2B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222.327,00</w:t>
            </w:r>
          </w:p>
        </w:tc>
      </w:tr>
      <w:tr w:rsidR="00797F2B" w:rsidRPr="00664149" w14:paraId="25A6D26C" w14:textId="77777777" w:rsidTr="00797F2B">
        <w:trPr>
          <w:trHeight w:val="26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2C7BCE" w14:textId="77777777" w:rsidR="00797F2B" w:rsidRPr="00664149" w:rsidRDefault="00797F2B" w:rsidP="00797F2B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38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9670AB" w14:textId="77777777" w:rsidR="00797F2B" w:rsidRPr="00664149" w:rsidRDefault="00797F2B" w:rsidP="00797F2B">
            <w:pPr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Ostali rashodi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6D1A13" w14:textId="77777777" w:rsidR="00797F2B" w:rsidRPr="00664149" w:rsidRDefault="00797F2B" w:rsidP="00797F2B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232.242,00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8E2F76" w14:textId="77777777" w:rsidR="00797F2B" w:rsidRPr="00664149" w:rsidRDefault="00797F2B" w:rsidP="00797F2B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22.500,00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BF6C34" w14:textId="77777777" w:rsidR="00797F2B" w:rsidRPr="00664149" w:rsidRDefault="00797F2B" w:rsidP="00797F2B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254.742,00</w:t>
            </w:r>
          </w:p>
        </w:tc>
      </w:tr>
      <w:tr w:rsidR="00797F2B" w:rsidRPr="00664149" w14:paraId="60628D01" w14:textId="77777777" w:rsidTr="00797F2B">
        <w:trPr>
          <w:trHeight w:val="273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E3304F" w14:textId="77777777" w:rsidR="00797F2B" w:rsidRPr="00664149" w:rsidRDefault="00797F2B" w:rsidP="00797F2B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4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C10D95" w14:textId="77777777" w:rsidR="00797F2B" w:rsidRPr="00664149" w:rsidRDefault="00797F2B" w:rsidP="00797F2B">
            <w:pPr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Rashodi za nabavu nefinancijske imovine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32E085" w14:textId="77777777" w:rsidR="00797F2B" w:rsidRPr="00664149" w:rsidRDefault="00797F2B" w:rsidP="00797F2B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2.109.693,00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DC54E4" w14:textId="77777777" w:rsidR="00797F2B" w:rsidRPr="00664149" w:rsidRDefault="00797F2B" w:rsidP="00797F2B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-63.902,00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B16AFE" w14:textId="77777777" w:rsidR="00797F2B" w:rsidRPr="00664149" w:rsidRDefault="00797F2B" w:rsidP="00797F2B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2.045.791,00</w:t>
            </w:r>
          </w:p>
        </w:tc>
      </w:tr>
      <w:tr w:rsidR="00797F2B" w:rsidRPr="00664149" w14:paraId="792CA8FE" w14:textId="77777777" w:rsidTr="00797F2B">
        <w:trPr>
          <w:trHeight w:val="26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C84D95" w14:textId="77777777" w:rsidR="00797F2B" w:rsidRPr="00664149" w:rsidRDefault="00797F2B" w:rsidP="00797F2B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42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552E64" w14:textId="77777777" w:rsidR="00797F2B" w:rsidRPr="00664149" w:rsidRDefault="00797F2B" w:rsidP="00797F2B">
            <w:pPr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Rashodi za nabavu proizvedene dugotrajne imovine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E15CF7" w14:textId="77777777" w:rsidR="00797F2B" w:rsidRPr="00664149" w:rsidRDefault="00797F2B" w:rsidP="00797F2B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2.032.693,00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B830C6" w14:textId="77777777" w:rsidR="00797F2B" w:rsidRPr="00664149" w:rsidRDefault="00797F2B" w:rsidP="00797F2B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-63.902,00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33D985" w14:textId="77777777" w:rsidR="00797F2B" w:rsidRPr="00664149" w:rsidRDefault="00797F2B" w:rsidP="00797F2B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1.968.791,00</w:t>
            </w:r>
          </w:p>
        </w:tc>
      </w:tr>
      <w:tr w:rsidR="00797F2B" w:rsidRPr="00664149" w14:paraId="0FEF0C22" w14:textId="77777777" w:rsidTr="00797F2B">
        <w:trPr>
          <w:trHeight w:val="26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5C04D8" w14:textId="77777777" w:rsidR="00797F2B" w:rsidRPr="00664149" w:rsidRDefault="00797F2B" w:rsidP="00797F2B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45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32B3F4" w14:textId="77777777" w:rsidR="00797F2B" w:rsidRPr="00664149" w:rsidRDefault="00797F2B" w:rsidP="00797F2B">
            <w:pPr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Rashodi za dodatna ulaganja na nefinancijskoj imovini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2E572D" w14:textId="77777777" w:rsidR="00797F2B" w:rsidRPr="00664149" w:rsidRDefault="00797F2B" w:rsidP="00797F2B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77.000,00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D35AC1" w14:textId="77777777" w:rsidR="00797F2B" w:rsidRPr="00664149" w:rsidRDefault="00797F2B" w:rsidP="00797F2B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4D5CD5" w14:textId="77777777" w:rsidR="00797F2B" w:rsidRPr="00664149" w:rsidRDefault="00797F2B" w:rsidP="00797F2B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77.000,00</w:t>
            </w:r>
          </w:p>
        </w:tc>
      </w:tr>
      <w:tr w:rsidR="00797F2B" w:rsidRPr="00664149" w14:paraId="0042C859" w14:textId="77777777" w:rsidTr="00797F2B">
        <w:trPr>
          <w:trHeight w:val="273"/>
        </w:trPr>
        <w:tc>
          <w:tcPr>
            <w:tcW w:w="104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  <w:vAlign w:val="center"/>
            <w:hideMark/>
          </w:tcPr>
          <w:p w14:paraId="60B13A07" w14:textId="77777777" w:rsidR="00797F2B" w:rsidRPr="00664149" w:rsidRDefault="00797F2B" w:rsidP="00797F2B">
            <w:pPr>
              <w:jc w:val="right"/>
              <w:rPr>
                <w:rFonts w:ascii="Arial Narrow" w:hAnsi="Arial Narrow" w:cs="Calibri"/>
                <w:b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b/>
                <w:color w:val="000000"/>
                <w:sz w:val="22"/>
                <w:szCs w:val="22"/>
                <w:lang w:eastAsia="hr-HR"/>
              </w:rPr>
              <w:t>SVEUKUPNO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  <w:vAlign w:val="center"/>
            <w:hideMark/>
          </w:tcPr>
          <w:p w14:paraId="0A0C08C7" w14:textId="77777777" w:rsidR="00797F2B" w:rsidRPr="00664149" w:rsidRDefault="00797F2B" w:rsidP="00797F2B">
            <w:pPr>
              <w:jc w:val="right"/>
              <w:rPr>
                <w:rFonts w:ascii="Arial Narrow" w:hAnsi="Arial Narrow" w:cs="Calibri"/>
                <w:b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b/>
                <w:color w:val="000000"/>
                <w:sz w:val="22"/>
                <w:szCs w:val="22"/>
                <w:lang w:eastAsia="hr-HR"/>
              </w:rPr>
              <w:t>3.424.113,00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  <w:vAlign w:val="center"/>
            <w:hideMark/>
          </w:tcPr>
          <w:p w14:paraId="0AB96501" w14:textId="77777777" w:rsidR="00797F2B" w:rsidRPr="00664149" w:rsidRDefault="00797F2B" w:rsidP="00797F2B">
            <w:pPr>
              <w:jc w:val="right"/>
              <w:rPr>
                <w:rFonts w:ascii="Arial Narrow" w:hAnsi="Arial Narrow" w:cs="Calibri"/>
                <w:b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b/>
                <w:color w:val="000000"/>
                <w:sz w:val="22"/>
                <w:szCs w:val="22"/>
                <w:lang w:eastAsia="hr-HR"/>
              </w:rPr>
              <w:t>-55.584,00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  <w:vAlign w:val="center"/>
            <w:hideMark/>
          </w:tcPr>
          <w:p w14:paraId="05649F60" w14:textId="77777777" w:rsidR="00797F2B" w:rsidRPr="00664149" w:rsidRDefault="00797F2B" w:rsidP="00797F2B">
            <w:pPr>
              <w:jc w:val="right"/>
              <w:rPr>
                <w:rFonts w:ascii="Arial Narrow" w:hAnsi="Arial Narrow" w:cs="Calibri"/>
                <w:b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b/>
                <w:color w:val="000000"/>
                <w:sz w:val="22"/>
                <w:szCs w:val="22"/>
                <w:lang w:eastAsia="hr-HR"/>
              </w:rPr>
              <w:t>3.368.529,00</w:t>
            </w:r>
          </w:p>
        </w:tc>
      </w:tr>
    </w:tbl>
    <w:p w14:paraId="16B22F4C" w14:textId="77777777" w:rsidR="00797F2B" w:rsidRDefault="00797F2B" w:rsidP="00FF5441">
      <w:pPr>
        <w:tabs>
          <w:tab w:val="left" w:pos="5205"/>
        </w:tabs>
        <w:rPr>
          <w:rFonts w:ascii="Arial Narrow" w:eastAsia="Calibri" w:hAnsi="Arial Narrow"/>
          <w:sz w:val="22"/>
          <w:szCs w:val="22"/>
        </w:rPr>
      </w:pPr>
    </w:p>
    <w:p w14:paraId="73DCB42F" w14:textId="77777777" w:rsidR="00797F2B" w:rsidRDefault="00797F2B" w:rsidP="00FF5441">
      <w:pPr>
        <w:tabs>
          <w:tab w:val="left" w:pos="5205"/>
        </w:tabs>
        <w:rPr>
          <w:rFonts w:ascii="Arial Narrow" w:eastAsia="Calibri" w:hAnsi="Arial Narrow"/>
          <w:sz w:val="22"/>
          <w:szCs w:val="22"/>
        </w:rPr>
      </w:pPr>
    </w:p>
    <w:p w14:paraId="2061BBE6" w14:textId="77777777" w:rsidR="007B46B9" w:rsidRDefault="007B46B9" w:rsidP="006B4D06">
      <w:pPr>
        <w:widowControl w:val="0"/>
        <w:tabs>
          <w:tab w:val="center" w:pos="7650"/>
        </w:tabs>
        <w:autoSpaceDE w:val="0"/>
        <w:autoSpaceDN w:val="0"/>
        <w:adjustRightInd w:val="0"/>
        <w:spacing w:before="39"/>
        <w:rPr>
          <w:rFonts w:ascii="Arial Narrow" w:eastAsia="Calibri" w:hAnsi="Arial Narrow"/>
          <w:sz w:val="22"/>
          <w:szCs w:val="22"/>
        </w:rPr>
      </w:pPr>
    </w:p>
    <w:p w14:paraId="4148251F" w14:textId="77777777" w:rsidR="00664149" w:rsidRDefault="00664149" w:rsidP="006B4D06">
      <w:pPr>
        <w:widowControl w:val="0"/>
        <w:tabs>
          <w:tab w:val="center" w:pos="7650"/>
        </w:tabs>
        <w:autoSpaceDE w:val="0"/>
        <w:autoSpaceDN w:val="0"/>
        <w:adjustRightInd w:val="0"/>
        <w:spacing w:before="39"/>
        <w:rPr>
          <w:rFonts w:ascii="Arial Narrow" w:eastAsia="Calibri" w:hAnsi="Arial Narrow"/>
          <w:sz w:val="22"/>
          <w:szCs w:val="22"/>
        </w:rPr>
      </w:pPr>
    </w:p>
    <w:tbl>
      <w:tblPr>
        <w:tblW w:w="15629" w:type="dxa"/>
        <w:tblLook w:val="04A0" w:firstRow="1" w:lastRow="0" w:firstColumn="1" w:lastColumn="0" w:noHBand="0" w:noVBand="1"/>
      </w:tblPr>
      <w:tblGrid>
        <w:gridCol w:w="1399"/>
        <w:gridCol w:w="8985"/>
        <w:gridCol w:w="1925"/>
        <w:gridCol w:w="1580"/>
        <w:gridCol w:w="1740"/>
      </w:tblGrid>
      <w:tr w:rsidR="00FF5441" w:rsidRPr="00FF5441" w14:paraId="293F1670" w14:textId="77777777" w:rsidTr="004927E9">
        <w:trPr>
          <w:trHeight w:val="150"/>
        </w:trPr>
        <w:tc>
          <w:tcPr>
            <w:tcW w:w="15629" w:type="dxa"/>
            <w:gridSpan w:val="5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C15DFA" w14:textId="77777777" w:rsidR="00FF5441" w:rsidRPr="00FF5441" w:rsidRDefault="00FF5441" w:rsidP="00FF5441">
            <w:pPr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FF5441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I. OPĆI DIO - A. RAČUN PRIHODA I RASHODA - PRIHODI PREMA IZVORIMA FINANCIRANJA</w:t>
            </w:r>
          </w:p>
        </w:tc>
      </w:tr>
      <w:tr w:rsidR="00FF5441" w:rsidRPr="00FF5441" w14:paraId="52C4F354" w14:textId="77777777" w:rsidTr="004927E9">
        <w:trPr>
          <w:trHeight w:val="302"/>
        </w:trPr>
        <w:tc>
          <w:tcPr>
            <w:tcW w:w="1399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8EAADB" w:themeFill="accent1" w:themeFillTint="99"/>
            <w:vAlign w:val="center"/>
            <w:hideMark/>
          </w:tcPr>
          <w:p w14:paraId="744C9FA0" w14:textId="77777777" w:rsidR="00FF5441" w:rsidRPr="00FF5441" w:rsidRDefault="00FF5441" w:rsidP="00FF5441">
            <w:pPr>
              <w:rPr>
                <w:rFonts w:ascii="Arial Narrow" w:hAnsi="Arial Narrow" w:cs="Calibri"/>
                <w:color w:val="000000"/>
                <w:sz w:val="20"/>
                <w:szCs w:val="20"/>
                <w:lang w:eastAsia="hr-HR"/>
              </w:rPr>
            </w:pPr>
            <w:r w:rsidRPr="00FF5441">
              <w:rPr>
                <w:rFonts w:ascii="Arial Narrow" w:hAnsi="Arial Narrow" w:cs="Calibri"/>
                <w:color w:val="000000"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898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8EAADB" w:themeFill="accent1" w:themeFillTint="99"/>
            <w:vAlign w:val="center"/>
            <w:hideMark/>
          </w:tcPr>
          <w:p w14:paraId="3A94AE44" w14:textId="77777777" w:rsidR="00FF5441" w:rsidRPr="00FF5441" w:rsidRDefault="00FF5441" w:rsidP="00FF5441">
            <w:pPr>
              <w:rPr>
                <w:rFonts w:ascii="Arial Narrow" w:hAnsi="Arial Narrow" w:cs="Calibri"/>
                <w:color w:val="000000"/>
                <w:sz w:val="20"/>
                <w:szCs w:val="20"/>
                <w:lang w:eastAsia="hr-HR"/>
              </w:rPr>
            </w:pPr>
            <w:r w:rsidRPr="00FF5441">
              <w:rPr>
                <w:rFonts w:ascii="Arial Narrow" w:hAnsi="Arial Narrow" w:cs="Calibri"/>
                <w:color w:val="000000"/>
                <w:sz w:val="20"/>
                <w:szCs w:val="20"/>
                <w:lang w:eastAsia="hr-HR"/>
              </w:rPr>
              <w:t>Naziv izvora</w:t>
            </w:r>
          </w:p>
        </w:tc>
        <w:tc>
          <w:tcPr>
            <w:tcW w:w="192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8EAADB" w:themeFill="accent1" w:themeFillTint="99"/>
            <w:noWrap/>
            <w:vAlign w:val="center"/>
            <w:hideMark/>
          </w:tcPr>
          <w:p w14:paraId="74EE4B54" w14:textId="77777777" w:rsidR="00FF5441" w:rsidRPr="00FF5441" w:rsidRDefault="00FF5441" w:rsidP="00FF5441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eastAsia="hr-HR"/>
              </w:rPr>
            </w:pPr>
            <w:r w:rsidRPr="00FF5441">
              <w:rPr>
                <w:rFonts w:ascii="Arial Narrow" w:hAnsi="Arial Narrow" w:cs="Calibri"/>
                <w:color w:val="000000"/>
                <w:sz w:val="20"/>
                <w:szCs w:val="20"/>
                <w:lang w:eastAsia="hr-HR"/>
              </w:rPr>
              <w:t>Proračun 2024 - 1. rebalans</w:t>
            </w:r>
          </w:p>
        </w:tc>
        <w:tc>
          <w:tcPr>
            <w:tcW w:w="1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8EAADB" w:themeFill="accent1" w:themeFillTint="99"/>
            <w:vAlign w:val="center"/>
            <w:hideMark/>
          </w:tcPr>
          <w:p w14:paraId="74CCD38B" w14:textId="77777777" w:rsidR="00FF5441" w:rsidRPr="00FF5441" w:rsidRDefault="00FF5441" w:rsidP="00FF5441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eastAsia="hr-HR"/>
              </w:rPr>
            </w:pPr>
            <w:r w:rsidRPr="00FF5441">
              <w:rPr>
                <w:rFonts w:ascii="Arial Narrow" w:hAnsi="Arial Narrow" w:cs="Calibri"/>
                <w:color w:val="000000"/>
                <w:sz w:val="20"/>
                <w:szCs w:val="20"/>
                <w:lang w:eastAsia="hr-HR"/>
              </w:rPr>
              <w:t>Povećanje</w:t>
            </w:r>
            <w:r w:rsidRPr="00FF5441">
              <w:rPr>
                <w:rFonts w:ascii="Arial Narrow" w:hAnsi="Arial Narrow" w:cs="Calibri"/>
                <w:color w:val="000000"/>
                <w:sz w:val="20"/>
                <w:szCs w:val="20"/>
                <w:lang w:eastAsia="hr-HR"/>
              </w:rPr>
              <w:br/>
            </w:r>
            <w:r w:rsidRPr="00FF5441">
              <w:rPr>
                <w:rFonts w:ascii="Arial Narrow" w:hAnsi="Arial Narrow" w:cs="Calibri"/>
                <w:color w:val="000000"/>
                <w:sz w:val="20"/>
                <w:szCs w:val="20"/>
                <w:lang w:eastAsia="hr-HR"/>
              </w:rPr>
              <w:br/>
              <w:t>Smanjenje</w:t>
            </w:r>
          </w:p>
        </w:tc>
        <w:tc>
          <w:tcPr>
            <w:tcW w:w="173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8EAADB" w:themeFill="accent1" w:themeFillTint="99"/>
            <w:vAlign w:val="center"/>
            <w:hideMark/>
          </w:tcPr>
          <w:p w14:paraId="70DC696A" w14:textId="77777777" w:rsidR="00FF5441" w:rsidRPr="00FF5441" w:rsidRDefault="00FF5441" w:rsidP="00FF5441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eastAsia="hr-HR"/>
              </w:rPr>
            </w:pPr>
            <w:r w:rsidRPr="00FF5441">
              <w:rPr>
                <w:rFonts w:ascii="Arial Narrow" w:hAnsi="Arial Narrow" w:cs="Calibri"/>
                <w:color w:val="000000"/>
                <w:sz w:val="20"/>
                <w:szCs w:val="20"/>
                <w:lang w:eastAsia="hr-HR"/>
              </w:rPr>
              <w:t>Proračun 2024 - 2. rebalans</w:t>
            </w:r>
          </w:p>
        </w:tc>
      </w:tr>
      <w:tr w:rsidR="004927E9" w:rsidRPr="00FF5441" w14:paraId="51832BCE" w14:textId="77777777" w:rsidTr="004927E9">
        <w:trPr>
          <w:trHeight w:val="150"/>
        </w:trPr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8B7C60A" w14:textId="77777777" w:rsidR="00FF5441" w:rsidRPr="00FF5441" w:rsidRDefault="00FF5441" w:rsidP="00FF5441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FF5441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8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D355661" w14:textId="77777777" w:rsidR="00FF5441" w:rsidRPr="00FF5441" w:rsidRDefault="00FF5441" w:rsidP="00FF5441">
            <w:pPr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FF5441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Opći prihodi i primici</w:t>
            </w:r>
          </w:p>
        </w:tc>
        <w:tc>
          <w:tcPr>
            <w:tcW w:w="19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23FC4E5" w14:textId="77777777" w:rsidR="00FF5441" w:rsidRPr="00FF5441" w:rsidRDefault="00FF5441" w:rsidP="00FF5441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FF5441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253.295,00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3715032" w14:textId="77777777" w:rsidR="00FF5441" w:rsidRPr="00FF5441" w:rsidRDefault="00FF5441" w:rsidP="00FF5441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FF5441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50.000,00</w:t>
            </w: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D1E612F" w14:textId="77777777" w:rsidR="00FF5441" w:rsidRPr="00FF5441" w:rsidRDefault="00FF5441" w:rsidP="00FF5441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FF5441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303.295,00</w:t>
            </w:r>
          </w:p>
        </w:tc>
      </w:tr>
      <w:tr w:rsidR="004927E9" w:rsidRPr="00FF5441" w14:paraId="3A776C6F" w14:textId="77777777" w:rsidTr="004927E9">
        <w:trPr>
          <w:trHeight w:val="143"/>
        </w:trPr>
        <w:tc>
          <w:tcPr>
            <w:tcW w:w="1399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30344E9C" w14:textId="77777777" w:rsidR="00FF5441" w:rsidRPr="00FF5441" w:rsidRDefault="00FF5441" w:rsidP="00FF5441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FF5441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11</w:t>
            </w:r>
          </w:p>
        </w:tc>
        <w:tc>
          <w:tcPr>
            <w:tcW w:w="8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1B8892B" w14:textId="77777777" w:rsidR="00FF5441" w:rsidRPr="00FF5441" w:rsidRDefault="00FF5441" w:rsidP="00FF5441">
            <w:pPr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FF5441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Opći prihodi i primici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F730FEF" w14:textId="77777777" w:rsidR="00FF5441" w:rsidRPr="00FF5441" w:rsidRDefault="00FF5441" w:rsidP="00FF5441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FF5441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253.295,00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C373171" w14:textId="77777777" w:rsidR="00FF5441" w:rsidRPr="00FF5441" w:rsidRDefault="00FF5441" w:rsidP="00FF5441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FF5441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50.000,00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C70B25C" w14:textId="77777777" w:rsidR="00FF5441" w:rsidRPr="00FF5441" w:rsidRDefault="00FF5441" w:rsidP="00FF5441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FF5441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303.295,00</w:t>
            </w:r>
          </w:p>
        </w:tc>
      </w:tr>
      <w:tr w:rsidR="00FF5441" w:rsidRPr="00FF5441" w14:paraId="1073F0D8" w14:textId="77777777" w:rsidTr="004927E9">
        <w:trPr>
          <w:trHeight w:val="143"/>
        </w:trPr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79F4A" w14:textId="77777777" w:rsidR="00FF5441" w:rsidRPr="00FF5441" w:rsidRDefault="00FF5441" w:rsidP="00FF5441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8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69FDD" w14:textId="77777777" w:rsidR="00FF5441" w:rsidRPr="00FF5441" w:rsidRDefault="00FF5441" w:rsidP="00FF5441">
            <w:pPr>
              <w:rPr>
                <w:rFonts w:ascii="Arial Narrow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FD426" w14:textId="77777777" w:rsidR="00FF5441" w:rsidRPr="00FF5441" w:rsidRDefault="00FF5441" w:rsidP="00FF5441">
            <w:pPr>
              <w:rPr>
                <w:rFonts w:ascii="Arial Narrow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AA12E" w14:textId="77777777" w:rsidR="00FF5441" w:rsidRPr="00FF5441" w:rsidRDefault="00FF5441" w:rsidP="00FF5441">
            <w:pPr>
              <w:rPr>
                <w:rFonts w:ascii="Arial Narrow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6205A" w14:textId="77777777" w:rsidR="00FF5441" w:rsidRPr="00FF5441" w:rsidRDefault="00FF5441" w:rsidP="00FF5441">
            <w:pPr>
              <w:rPr>
                <w:rFonts w:ascii="Arial Narrow" w:hAnsi="Arial Narrow"/>
                <w:sz w:val="22"/>
                <w:szCs w:val="22"/>
                <w:lang w:eastAsia="hr-HR"/>
              </w:rPr>
            </w:pPr>
          </w:p>
        </w:tc>
      </w:tr>
      <w:tr w:rsidR="004927E9" w:rsidRPr="00FF5441" w14:paraId="36795FE3" w14:textId="77777777" w:rsidTr="004927E9">
        <w:trPr>
          <w:trHeight w:val="150"/>
        </w:trPr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AEB4145" w14:textId="77777777" w:rsidR="00FF5441" w:rsidRPr="00FF5441" w:rsidRDefault="00FF5441" w:rsidP="00FF5441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FF5441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3</w:t>
            </w:r>
          </w:p>
        </w:tc>
        <w:tc>
          <w:tcPr>
            <w:tcW w:w="8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E33D3C0" w14:textId="77777777" w:rsidR="00FF5441" w:rsidRPr="00FF5441" w:rsidRDefault="00FF5441" w:rsidP="00FF5441">
            <w:pPr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FF5441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Vlastiti prihodi</w:t>
            </w:r>
          </w:p>
        </w:tc>
        <w:tc>
          <w:tcPr>
            <w:tcW w:w="19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54F44DD" w14:textId="77777777" w:rsidR="00FF5441" w:rsidRPr="00FF5441" w:rsidRDefault="00FF5441" w:rsidP="00FF5441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FF5441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13,00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D11C381" w14:textId="77777777" w:rsidR="00FF5441" w:rsidRPr="00FF5441" w:rsidRDefault="00FF5441" w:rsidP="00FF5441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FF5441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D85F0F3" w14:textId="77777777" w:rsidR="00FF5441" w:rsidRPr="00FF5441" w:rsidRDefault="00FF5441" w:rsidP="00FF5441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FF5441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13,00</w:t>
            </w:r>
          </w:p>
        </w:tc>
      </w:tr>
      <w:tr w:rsidR="004927E9" w:rsidRPr="00FF5441" w14:paraId="17BDF558" w14:textId="77777777" w:rsidTr="004927E9">
        <w:trPr>
          <w:trHeight w:val="143"/>
        </w:trPr>
        <w:tc>
          <w:tcPr>
            <w:tcW w:w="1399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6960577C" w14:textId="77777777" w:rsidR="00FF5441" w:rsidRPr="00FF5441" w:rsidRDefault="00FF5441" w:rsidP="00FF5441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FF5441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31</w:t>
            </w:r>
          </w:p>
        </w:tc>
        <w:tc>
          <w:tcPr>
            <w:tcW w:w="8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0092FF3" w14:textId="77777777" w:rsidR="00FF5441" w:rsidRPr="00FF5441" w:rsidRDefault="00FF5441" w:rsidP="00FF5441">
            <w:pPr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FF5441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Vlastiti prihodi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B815970" w14:textId="77777777" w:rsidR="00FF5441" w:rsidRPr="00FF5441" w:rsidRDefault="00FF5441" w:rsidP="00FF5441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FF5441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13,00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C51078F" w14:textId="77777777" w:rsidR="00FF5441" w:rsidRPr="00FF5441" w:rsidRDefault="00FF5441" w:rsidP="00FF5441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FF5441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B9BEC1E" w14:textId="77777777" w:rsidR="00FF5441" w:rsidRPr="00FF5441" w:rsidRDefault="00FF5441" w:rsidP="00FF5441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FF5441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13,00</w:t>
            </w:r>
          </w:p>
        </w:tc>
      </w:tr>
      <w:tr w:rsidR="00FF5441" w:rsidRPr="00FF5441" w14:paraId="52562848" w14:textId="77777777" w:rsidTr="004927E9">
        <w:trPr>
          <w:trHeight w:val="143"/>
        </w:trPr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9FE84" w14:textId="77777777" w:rsidR="00FF5441" w:rsidRPr="00FF5441" w:rsidRDefault="00FF5441" w:rsidP="00FF5441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8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60E14" w14:textId="77777777" w:rsidR="00FF5441" w:rsidRPr="00FF5441" w:rsidRDefault="00FF5441" w:rsidP="00FF5441">
            <w:pPr>
              <w:rPr>
                <w:rFonts w:ascii="Arial Narrow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7067B" w14:textId="77777777" w:rsidR="00FF5441" w:rsidRPr="00FF5441" w:rsidRDefault="00FF5441" w:rsidP="00FF5441">
            <w:pPr>
              <w:rPr>
                <w:rFonts w:ascii="Arial Narrow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08834" w14:textId="77777777" w:rsidR="00FF5441" w:rsidRPr="00FF5441" w:rsidRDefault="00FF5441" w:rsidP="00FF5441">
            <w:pPr>
              <w:rPr>
                <w:rFonts w:ascii="Arial Narrow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625D4" w14:textId="77777777" w:rsidR="00FF5441" w:rsidRPr="00FF5441" w:rsidRDefault="00FF5441" w:rsidP="00FF5441">
            <w:pPr>
              <w:rPr>
                <w:rFonts w:ascii="Arial Narrow" w:hAnsi="Arial Narrow"/>
                <w:sz w:val="22"/>
                <w:szCs w:val="22"/>
                <w:lang w:eastAsia="hr-HR"/>
              </w:rPr>
            </w:pPr>
          </w:p>
        </w:tc>
      </w:tr>
      <w:tr w:rsidR="004927E9" w:rsidRPr="00FF5441" w14:paraId="205036FD" w14:textId="77777777" w:rsidTr="004927E9">
        <w:trPr>
          <w:trHeight w:val="150"/>
        </w:trPr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E542C12" w14:textId="77777777" w:rsidR="00FF5441" w:rsidRPr="00FF5441" w:rsidRDefault="00FF5441" w:rsidP="00FF5441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FF5441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4</w:t>
            </w:r>
          </w:p>
        </w:tc>
        <w:tc>
          <w:tcPr>
            <w:tcW w:w="8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E2B872F" w14:textId="77777777" w:rsidR="00FF5441" w:rsidRPr="00FF5441" w:rsidRDefault="00FF5441" w:rsidP="00FF5441">
            <w:pPr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FF5441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Prihodi za posebne namjene</w:t>
            </w:r>
          </w:p>
        </w:tc>
        <w:tc>
          <w:tcPr>
            <w:tcW w:w="19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6EDC4FB" w14:textId="77777777" w:rsidR="00FF5441" w:rsidRPr="00FF5441" w:rsidRDefault="00FF5441" w:rsidP="00FF5441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FF5441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359.200,00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AAA9FC8" w14:textId="77777777" w:rsidR="00FF5441" w:rsidRPr="00FF5441" w:rsidRDefault="00FF5441" w:rsidP="00FF5441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FF5441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1.000,00</w:t>
            </w: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EC0AA40" w14:textId="77777777" w:rsidR="00FF5441" w:rsidRPr="00FF5441" w:rsidRDefault="00FF5441" w:rsidP="00FF5441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FF5441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360.200,00</w:t>
            </w:r>
          </w:p>
        </w:tc>
      </w:tr>
      <w:tr w:rsidR="004927E9" w:rsidRPr="00FF5441" w14:paraId="5C579D65" w14:textId="77777777" w:rsidTr="004927E9">
        <w:trPr>
          <w:trHeight w:val="143"/>
        </w:trPr>
        <w:tc>
          <w:tcPr>
            <w:tcW w:w="1399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405A444D" w14:textId="77777777" w:rsidR="00FF5441" w:rsidRPr="00FF5441" w:rsidRDefault="00FF5441" w:rsidP="00FF5441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FF5441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41</w:t>
            </w:r>
          </w:p>
        </w:tc>
        <w:tc>
          <w:tcPr>
            <w:tcW w:w="8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1FB273F" w14:textId="77777777" w:rsidR="00FF5441" w:rsidRPr="00FF5441" w:rsidRDefault="00FF5441" w:rsidP="00FF5441">
            <w:pPr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FF5441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Prihodi za posebne namjene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B1D7D97" w14:textId="77777777" w:rsidR="00FF5441" w:rsidRPr="00FF5441" w:rsidRDefault="00FF5441" w:rsidP="00FF5441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FF5441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359.200,00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56804AA" w14:textId="77777777" w:rsidR="00FF5441" w:rsidRPr="00FF5441" w:rsidRDefault="00FF5441" w:rsidP="00FF5441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FF5441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1.000,00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287BC81" w14:textId="77777777" w:rsidR="00FF5441" w:rsidRPr="00FF5441" w:rsidRDefault="00FF5441" w:rsidP="00FF5441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FF5441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360.200,00</w:t>
            </w:r>
          </w:p>
        </w:tc>
      </w:tr>
      <w:tr w:rsidR="00FF5441" w:rsidRPr="00FF5441" w14:paraId="0D2EBB0B" w14:textId="77777777" w:rsidTr="004927E9">
        <w:trPr>
          <w:trHeight w:val="143"/>
        </w:trPr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E0156" w14:textId="77777777" w:rsidR="00FF5441" w:rsidRPr="00FF5441" w:rsidRDefault="00FF5441" w:rsidP="00FF5441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8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60B51" w14:textId="77777777" w:rsidR="00FF5441" w:rsidRPr="00FF5441" w:rsidRDefault="00FF5441" w:rsidP="00FF5441">
            <w:pPr>
              <w:rPr>
                <w:rFonts w:ascii="Arial Narrow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D22C7" w14:textId="77777777" w:rsidR="00FF5441" w:rsidRPr="00FF5441" w:rsidRDefault="00FF5441" w:rsidP="00FF5441">
            <w:pPr>
              <w:rPr>
                <w:rFonts w:ascii="Arial Narrow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C0BFA" w14:textId="77777777" w:rsidR="00FF5441" w:rsidRPr="00FF5441" w:rsidRDefault="00FF5441" w:rsidP="00FF5441">
            <w:pPr>
              <w:rPr>
                <w:rFonts w:ascii="Arial Narrow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44DF0" w14:textId="77777777" w:rsidR="00FF5441" w:rsidRPr="00FF5441" w:rsidRDefault="00FF5441" w:rsidP="00FF5441">
            <w:pPr>
              <w:rPr>
                <w:rFonts w:ascii="Arial Narrow" w:hAnsi="Arial Narrow"/>
                <w:sz w:val="22"/>
                <w:szCs w:val="22"/>
                <w:lang w:eastAsia="hr-HR"/>
              </w:rPr>
            </w:pPr>
          </w:p>
        </w:tc>
      </w:tr>
      <w:tr w:rsidR="004927E9" w:rsidRPr="00FF5441" w14:paraId="5AF75430" w14:textId="77777777" w:rsidTr="004927E9">
        <w:trPr>
          <w:trHeight w:val="150"/>
        </w:trPr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4CA5A14" w14:textId="77777777" w:rsidR="00FF5441" w:rsidRPr="00FF5441" w:rsidRDefault="00FF5441" w:rsidP="00FF5441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FF5441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5</w:t>
            </w:r>
          </w:p>
        </w:tc>
        <w:tc>
          <w:tcPr>
            <w:tcW w:w="8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1EE9D3C" w14:textId="77777777" w:rsidR="00FF5441" w:rsidRPr="00FF5441" w:rsidRDefault="00FF5441" w:rsidP="00FF5441">
            <w:pPr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FF5441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Pomoći</w:t>
            </w:r>
          </w:p>
        </w:tc>
        <w:tc>
          <w:tcPr>
            <w:tcW w:w="19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A12FD2E" w14:textId="77777777" w:rsidR="00FF5441" w:rsidRPr="00FF5441" w:rsidRDefault="00FF5441" w:rsidP="00FF5441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FF5441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2.012.177,00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587CD9C" w14:textId="77777777" w:rsidR="00FF5441" w:rsidRPr="00FF5441" w:rsidRDefault="00FF5441" w:rsidP="00FF5441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FF5441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-106.584,00</w:t>
            </w: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5E7DC32" w14:textId="77777777" w:rsidR="00FF5441" w:rsidRPr="00FF5441" w:rsidRDefault="00FF5441" w:rsidP="00FF5441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FF5441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1.905.593,00</w:t>
            </w:r>
          </w:p>
        </w:tc>
      </w:tr>
      <w:tr w:rsidR="004927E9" w:rsidRPr="00FF5441" w14:paraId="37A6E09D" w14:textId="77777777" w:rsidTr="004927E9">
        <w:trPr>
          <w:trHeight w:val="143"/>
        </w:trPr>
        <w:tc>
          <w:tcPr>
            <w:tcW w:w="1399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5D65902D" w14:textId="77777777" w:rsidR="00FF5441" w:rsidRPr="00FF5441" w:rsidRDefault="00FF5441" w:rsidP="00FF5441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FF5441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51</w:t>
            </w:r>
          </w:p>
        </w:tc>
        <w:tc>
          <w:tcPr>
            <w:tcW w:w="8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C58E6EA" w14:textId="77777777" w:rsidR="00FF5441" w:rsidRPr="00FF5441" w:rsidRDefault="00FF5441" w:rsidP="00FF5441">
            <w:pPr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FF5441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Pomoći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99F6D50" w14:textId="77777777" w:rsidR="00FF5441" w:rsidRPr="00FF5441" w:rsidRDefault="00FF5441" w:rsidP="00FF5441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FF5441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2.012.177,00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431426C" w14:textId="77777777" w:rsidR="00FF5441" w:rsidRPr="00FF5441" w:rsidRDefault="00FF5441" w:rsidP="00FF5441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FF5441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-106.584,00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0CDF117" w14:textId="77777777" w:rsidR="00FF5441" w:rsidRPr="00FF5441" w:rsidRDefault="00FF5441" w:rsidP="00FF5441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FF5441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1.905.593,00</w:t>
            </w:r>
          </w:p>
        </w:tc>
      </w:tr>
      <w:tr w:rsidR="00FF5441" w:rsidRPr="00FF5441" w14:paraId="73972D6B" w14:textId="77777777" w:rsidTr="004927E9">
        <w:trPr>
          <w:trHeight w:val="143"/>
        </w:trPr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3B809" w14:textId="77777777" w:rsidR="00FF5441" w:rsidRPr="00FF5441" w:rsidRDefault="00FF5441" w:rsidP="00FF5441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8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7F24E" w14:textId="77777777" w:rsidR="00FF5441" w:rsidRPr="00FF5441" w:rsidRDefault="00FF5441" w:rsidP="00FF5441">
            <w:pPr>
              <w:rPr>
                <w:rFonts w:ascii="Arial Narrow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78DA6" w14:textId="77777777" w:rsidR="00FF5441" w:rsidRPr="00FF5441" w:rsidRDefault="00FF5441" w:rsidP="00FF5441">
            <w:pPr>
              <w:rPr>
                <w:rFonts w:ascii="Arial Narrow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2080D" w14:textId="77777777" w:rsidR="00FF5441" w:rsidRPr="00FF5441" w:rsidRDefault="00FF5441" w:rsidP="00FF5441">
            <w:pPr>
              <w:rPr>
                <w:rFonts w:ascii="Arial Narrow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BA008" w14:textId="77777777" w:rsidR="00FF5441" w:rsidRPr="00FF5441" w:rsidRDefault="00FF5441" w:rsidP="00FF5441">
            <w:pPr>
              <w:rPr>
                <w:rFonts w:ascii="Arial Narrow" w:hAnsi="Arial Narrow"/>
                <w:sz w:val="22"/>
                <w:szCs w:val="22"/>
                <w:lang w:eastAsia="hr-HR"/>
              </w:rPr>
            </w:pPr>
          </w:p>
        </w:tc>
      </w:tr>
      <w:tr w:rsidR="004927E9" w:rsidRPr="00FF5441" w14:paraId="17882FA9" w14:textId="77777777" w:rsidTr="004927E9">
        <w:trPr>
          <w:trHeight w:val="150"/>
        </w:trPr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9B64BE6" w14:textId="77777777" w:rsidR="00FF5441" w:rsidRPr="00FF5441" w:rsidRDefault="00FF5441" w:rsidP="00FF5441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FF5441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7</w:t>
            </w:r>
          </w:p>
        </w:tc>
        <w:tc>
          <w:tcPr>
            <w:tcW w:w="8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18A6AEE" w14:textId="77777777" w:rsidR="00FF5441" w:rsidRPr="00FF5441" w:rsidRDefault="00FF5441" w:rsidP="00FF5441">
            <w:pPr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FF5441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Prihodi od nefin.imovine i nadoknade šteta od osig</w:t>
            </w:r>
          </w:p>
        </w:tc>
        <w:tc>
          <w:tcPr>
            <w:tcW w:w="19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6350507" w14:textId="77777777" w:rsidR="00FF5441" w:rsidRPr="00FF5441" w:rsidRDefault="00FF5441" w:rsidP="00FF5441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FF5441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5.000,00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B0EABD7" w14:textId="77777777" w:rsidR="00FF5441" w:rsidRPr="00FF5441" w:rsidRDefault="00FF5441" w:rsidP="00FF5441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FF5441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CE35030" w14:textId="77777777" w:rsidR="00FF5441" w:rsidRPr="00FF5441" w:rsidRDefault="00FF5441" w:rsidP="00FF5441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FF5441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5.000,00</w:t>
            </w:r>
          </w:p>
        </w:tc>
      </w:tr>
      <w:tr w:rsidR="004927E9" w:rsidRPr="00FF5441" w14:paraId="14396C11" w14:textId="77777777" w:rsidTr="004927E9">
        <w:trPr>
          <w:trHeight w:val="143"/>
        </w:trPr>
        <w:tc>
          <w:tcPr>
            <w:tcW w:w="1399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5E992149" w14:textId="77777777" w:rsidR="00FF5441" w:rsidRPr="00FF5441" w:rsidRDefault="00FF5441" w:rsidP="00FF5441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FF5441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72</w:t>
            </w:r>
          </w:p>
        </w:tc>
        <w:tc>
          <w:tcPr>
            <w:tcW w:w="8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39EE4E2" w14:textId="77777777" w:rsidR="00FF5441" w:rsidRPr="00FF5441" w:rsidRDefault="00FF5441" w:rsidP="00FF5441">
            <w:pPr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FF5441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Prihodi od prodaje nefin. imovine u vlasništvu RH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1BF7323" w14:textId="77777777" w:rsidR="00FF5441" w:rsidRPr="00FF5441" w:rsidRDefault="00FF5441" w:rsidP="00FF5441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FF5441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5.000,00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8B0F907" w14:textId="77777777" w:rsidR="00FF5441" w:rsidRPr="00FF5441" w:rsidRDefault="00FF5441" w:rsidP="00FF5441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FF5441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84E705D" w14:textId="77777777" w:rsidR="00FF5441" w:rsidRPr="00FF5441" w:rsidRDefault="00FF5441" w:rsidP="00FF5441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FF5441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5.000,00</w:t>
            </w:r>
          </w:p>
        </w:tc>
      </w:tr>
      <w:tr w:rsidR="004927E9" w:rsidRPr="00FF5441" w14:paraId="02B60CEB" w14:textId="77777777" w:rsidTr="004927E9">
        <w:trPr>
          <w:trHeight w:val="143"/>
        </w:trPr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F37834" w14:textId="77777777" w:rsidR="00FF5441" w:rsidRPr="00FF5441" w:rsidRDefault="00FF5441" w:rsidP="00FF5441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8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574D4B" w14:textId="77777777" w:rsidR="00FF5441" w:rsidRPr="00FF5441" w:rsidRDefault="00FF5441" w:rsidP="00FF5441">
            <w:pPr>
              <w:rPr>
                <w:rFonts w:ascii="Arial Narrow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CE707" w14:textId="77777777" w:rsidR="00FF5441" w:rsidRPr="00FF5441" w:rsidRDefault="00FF5441" w:rsidP="00FF5441">
            <w:pPr>
              <w:rPr>
                <w:rFonts w:ascii="Arial Narrow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7B48A" w14:textId="77777777" w:rsidR="00FF5441" w:rsidRPr="00FF5441" w:rsidRDefault="00FF5441" w:rsidP="00FF5441">
            <w:pPr>
              <w:rPr>
                <w:rFonts w:ascii="Arial Narrow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5C010" w14:textId="77777777" w:rsidR="00FF5441" w:rsidRPr="00FF5441" w:rsidRDefault="00FF5441" w:rsidP="00FF5441">
            <w:pPr>
              <w:rPr>
                <w:rFonts w:ascii="Arial Narrow" w:hAnsi="Arial Narrow"/>
                <w:sz w:val="22"/>
                <w:szCs w:val="22"/>
                <w:lang w:eastAsia="hr-HR"/>
              </w:rPr>
            </w:pPr>
          </w:p>
        </w:tc>
      </w:tr>
      <w:tr w:rsidR="004927E9" w:rsidRPr="00FF5441" w14:paraId="42F0B924" w14:textId="77777777" w:rsidTr="004927E9">
        <w:trPr>
          <w:trHeight w:val="150"/>
        </w:trPr>
        <w:tc>
          <w:tcPr>
            <w:tcW w:w="10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center"/>
            <w:hideMark/>
          </w:tcPr>
          <w:p w14:paraId="13C0C8A6" w14:textId="120FA799" w:rsidR="004927E9" w:rsidRPr="00FF5441" w:rsidRDefault="004927E9" w:rsidP="00FF5441">
            <w:pPr>
              <w:jc w:val="right"/>
              <w:rPr>
                <w:rFonts w:ascii="Arial Narrow" w:hAnsi="Arial Narrow" w:cs="Calibri"/>
                <w:b/>
                <w:color w:val="000000"/>
                <w:sz w:val="22"/>
                <w:szCs w:val="22"/>
                <w:lang w:eastAsia="hr-HR"/>
              </w:rPr>
            </w:pPr>
            <w:r w:rsidRPr="00FF5441">
              <w:rPr>
                <w:rFonts w:ascii="Arial Narrow" w:hAnsi="Arial Narrow" w:cs="Calibri"/>
                <w:b/>
                <w:color w:val="000000"/>
                <w:sz w:val="22"/>
                <w:szCs w:val="22"/>
                <w:lang w:eastAsia="hr-HR"/>
              </w:rPr>
              <w:t>SVEUKUPNO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  <w:noWrap/>
            <w:vAlign w:val="center"/>
            <w:hideMark/>
          </w:tcPr>
          <w:p w14:paraId="65DE3CC1" w14:textId="77777777" w:rsidR="004927E9" w:rsidRPr="00FF5441" w:rsidRDefault="004927E9" w:rsidP="00FF5441">
            <w:pPr>
              <w:jc w:val="right"/>
              <w:rPr>
                <w:rFonts w:ascii="Arial Narrow" w:hAnsi="Arial Narrow" w:cs="Calibri"/>
                <w:b/>
                <w:color w:val="000000"/>
                <w:sz w:val="22"/>
                <w:szCs w:val="22"/>
                <w:lang w:eastAsia="hr-HR"/>
              </w:rPr>
            </w:pPr>
            <w:r w:rsidRPr="00FF5441">
              <w:rPr>
                <w:rFonts w:ascii="Arial Narrow" w:hAnsi="Arial Narrow" w:cs="Calibri"/>
                <w:b/>
                <w:color w:val="000000"/>
                <w:sz w:val="22"/>
                <w:szCs w:val="22"/>
                <w:lang w:eastAsia="hr-HR"/>
              </w:rPr>
              <w:t>2.629.685,00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  <w:noWrap/>
            <w:vAlign w:val="center"/>
            <w:hideMark/>
          </w:tcPr>
          <w:p w14:paraId="19CD97A6" w14:textId="77777777" w:rsidR="004927E9" w:rsidRPr="00FF5441" w:rsidRDefault="004927E9" w:rsidP="00FF5441">
            <w:pPr>
              <w:jc w:val="right"/>
              <w:rPr>
                <w:rFonts w:ascii="Arial Narrow" w:hAnsi="Arial Narrow" w:cs="Calibri"/>
                <w:b/>
                <w:color w:val="000000"/>
                <w:sz w:val="22"/>
                <w:szCs w:val="22"/>
                <w:lang w:eastAsia="hr-HR"/>
              </w:rPr>
            </w:pPr>
            <w:r w:rsidRPr="00FF5441">
              <w:rPr>
                <w:rFonts w:ascii="Arial Narrow" w:hAnsi="Arial Narrow" w:cs="Calibri"/>
                <w:b/>
                <w:color w:val="000000"/>
                <w:sz w:val="22"/>
                <w:szCs w:val="22"/>
                <w:lang w:eastAsia="hr-HR"/>
              </w:rPr>
              <w:t>-55.584,00</w:t>
            </w: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  <w:noWrap/>
            <w:vAlign w:val="center"/>
            <w:hideMark/>
          </w:tcPr>
          <w:p w14:paraId="7F3F857B" w14:textId="77777777" w:rsidR="004927E9" w:rsidRPr="00FF5441" w:rsidRDefault="004927E9" w:rsidP="00FF5441">
            <w:pPr>
              <w:jc w:val="right"/>
              <w:rPr>
                <w:rFonts w:ascii="Arial Narrow" w:hAnsi="Arial Narrow" w:cs="Calibri"/>
                <w:b/>
                <w:color w:val="000000"/>
                <w:sz w:val="22"/>
                <w:szCs w:val="22"/>
                <w:lang w:eastAsia="hr-HR"/>
              </w:rPr>
            </w:pPr>
            <w:r w:rsidRPr="00FF5441">
              <w:rPr>
                <w:rFonts w:ascii="Arial Narrow" w:hAnsi="Arial Narrow" w:cs="Calibri"/>
                <w:b/>
                <w:color w:val="000000"/>
                <w:sz w:val="22"/>
                <w:szCs w:val="22"/>
                <w:lang w:eastAsia="hr-HR"/>
              </w:rPr>
              <w:t>2.574.101,00</w:t>
            </w:r>
          </w:p>
        </w:tc>
      </w:tr>
    </w:tbl>
    <w:p w14:paraId="646E0347" w14:textId="77777777" w:rsidR="004927E9" w:rsidRDefault="004927E9" w:rsidP="00B526B6">
      <w:pPr>
        <w:widowControl w:val="0"/>
        <w:tabs>
          <w:tab w:val="center" w:pos="5077"/>
        </w:tabs>
        <w:autoSpaceDE w:val="0"/>
        <w:autoSpaceDN w:val="0"/>
        <w:adjustRightInd w:val="0"/>
        <w:spacing w:before="41"/>
        <w:rPr>
          <w:rFonts w:ascii="Arial" w:hAnsi="Arial" w:cs="Arial"/>
        </w:rPr>
      </w:pPr>
    </w:p>
    <w:p w14:paraId="573560C3" w14:textId="77777777" w:rsidR="00FC3259" w:rsidRDefault="00FC3259" w:rsidP="00B526B6">
      <w:pPr>
        <w:widowControl w:val="0"/>
        <w:tabs>
          <w:tab w:val="center" w:pos="5077"/>
        </w:tabs>
        <w:autoSpaceDE w:val="0"/>
        <w:autoSpaceDN w:val="0"/>
        <w:adjustRightInd w:val="0"/>
        <w:spacing w:before="41"/>
        <w:rPr>
          <w:rFonts w:ascii="Arial" w:hAnsi="Arial" w:cs="Arial"/>
        </w:rPr>
      </w:pPr>
    </w:p>
    <w:tbl>
      <w:tblPr>
        <w:tblW w:w="15459" w:type="dxa"/>
        <w:tblLook w:val="04A0" w:firstRow="1" w:lastRow="0" w:firstColumn="1" w:lastColumn="0" w:noHBand="0" w:noVBand="1"/>
      </w:tblPr>
      <w:tblGrid>
        <w:gridCol w:w="1413"/>
        <w:gridCol w:w="8930"/>
        <w:gridCol w:w="1985"/>
        <w:gridCol w:w="1559"/>
        <w:gridCol w:w="1572"/>
      </w:tblGrid>
      <w:tr w:rsidR="004927E9" w:rsidRPr="00C35E61" w14:paraId="6C810658" w14:textId="77777777" w:rsidTr="004927E9">
        <w:trPr>
          <w:trHeight w:val="205"/>
        </w:trPr>
        <w:tc>
          <w:tcPr>
            <w:tcW w:w="15459" w:type="dxa"/>
            <w:gridSpan w:val="5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AEDB04" w14:textId="77777777" w:rsidR="004927E9" w:rsidRDefault="004927E9" w:rsidP="00797F2B">
            <w:pPr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C35E61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I. OPĆI DIO - A. RAČUN PRIHODA I RASHODA - RASHODI PREMA IZVORIMA FINANCIRANJA</w:t>
            </w:r>
          </w:p>
          <w:p w14:paraId="5E4086D2" w14:textId="77777777" w:rsidR="004927E9" w:rsidRPr="00C35E61" w:rsidRDefault="004927E9" w:rsidP="00797F2B">
            <w:pPr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</w:p>
        </w:tc>
      </w:tr>
      <w:tr w:rsidR="004927E9" w:rsidRPr="004927E9" w14:paraId="6009DF87" w14:textId="77777777" w:rsidTr="00FC3259">
        <w:trPr>
          <w:trHeight w:val="411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  <w:noWrap/>
            <w:hideMark/>
          </w:tcPr>
          <w:p w14:paraId="2CDD58ED" w14:textId="77777777" w:rsidR="004927E9" w:rsidRPr="00C35E61" w:rsidRDefault="004927E9" w:rsidP="00797F2B">
            <w:pPr>
              <w:rPr>
                <w:rFonts w:ascii="Arial Narrow" w:hAnsi="Arial Narrow" w:cs="Calibri"/>
                <w:color w:val="000000"/>
                <w:sz w:val="18"/>
                <w:szCs w:val="18"/>
                <w:lang w:eastAsia="hr-HR"/>
              </w:rPr>
            </w:pPr>
            <w:r w:rsidRPr="00C35E61">
              <w:rPr>
                <w:rFonts w:ascii="Arial Narrow" w:hAnsi="Arial Narrow" w:cs="Calibri"/>
                <w:color w:val="000000"/>
                <w:sz w:val="18"/>
                <w:szCs w:val="18"/>
                <w:lang w:eastAsia="hr-HR"/>
              </w:rPr>
              <w:t>Izvor</w:t>
            </w:r>
          </w:p>
        </w:tc>
        <w:tc>
          <w:tcPr>
            <w:tcW w:w="8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  <w:noWrap/>
            <w:hideMark/>
          </w:tcPr>
          <w:p w14:paraId="42A958C9" w14:textId="77777777" w:rsidR="004927E9" w:rsidRPr="00C35E61" w:rsidRDefault="004927E9" w:rsidP="00797F2B">
            <w:pPr>
              <w:rPr>
                <w:rFonts w:ascii="Arial Narrow" w:hAnsi="Arial Narrow" w:cs="Calibri"/>
                <w:color w:val="000000"/>
                <w:sz w:val="18"/>
                <w:szCs w:val="18"/>
                <w:lang w:eastAsia="hr-HR"/>
              </w:rPr>
            </w:pPr>
            <w:r w:rsidRPr="00C35E61">
              <w:rPr>
                <w:rFonts w:ascii="Arial Narrow" w:hAnsi="Arial Narrow" w:cs="Calibri"/>
                <w:color w:val="000000"/>
                <w:sz w:val="18"/>
                <w:szCs w:val="18"/>
                <w:lang w:eastAsia="hr-HR"/>
              </w:rPr>
              <w:t>Naziv izvora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  <w:vAlign w:val="center"/>
            <w:hideMark/>
          </w:tcPr>
          <w:p w14:paraId="75BFE4F1" w14:textId="77777777" w:rsidR="004927E9" w:rsidRPr="00C35E61" w:rsidRDefault="004927E9" w:rsidP="00797F2B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  <w:lang w:eastAsia="hr-HR"/>
              </w:rPr>
            </w:pPr>
            <w:r w:rsidRPr="00C35E61">
              <w:rPr>
                <w:rFonts w:ascii="Arial Narrow" w:hAnsi="Arial Narrow" w:cs="Calibri"/>
                <w:color w:val="000000"/>
                <w:sz w:val="18"/>
                <w:szCs w:val="18"/>
                <w:lang w:eastAsia="hr-HR"/>
              </w:rPr>
              <w:t>Proračun 2024 - 1. rebalans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  <w:vAlign w:val="center"/>
            <w:hideMark/>
          </w:tcPr>
          <w:p w14:paraId="5DBEEE28" w14:textId="578D68D3" w:rsidR="004927E9" w:rsidRPr="00C35E61" w:rsidRDefault="004927E9" w:rsidP="00797F2B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  <w:lang w:eastAsia="hr-HR"/>
              </w:rPr>
              <w:t>Povećanje</w:t>
            </w:r>
            <w:r w:rsidRPr="00C35E61">
              <w:rPr>
                <w:rFonts w:ascii="Arial Narrow" w:hAnsi="Arial Narrow" w:cs="Calibri"/>
                <w:color w:val="000000"/>
                <w:sz w:val="18"/>
                <w:szCs w:val="18"/>
                <w:lang w:eastAsia="hr-HR"/>
              </w:rPr>
              <w:br/>
              <w:t>Smanjenje</w:t>
            </w:r>
          </w:p>
        </w:tc>
        <w:tc>
          <w:tcPr>
            <w:tcW w:w="1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  <w:vAlign w:val="center"/>
            <w:hideMark/>
          </w:tcPr>
          <w:p w14:paraId="00C35112" w14:textId="77777777" w:rsidR="004927E9" w:rsidRPr="00C35E61" w:rsidRDefault="004927E9" w:rsidP="00797F2B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  <w:lang w:eastAsia="hr-HR"/>
              </w:rPr>
            </w:pPr>
            <w:r w:rsidRPr="00C35E61">
              <w:rPr>
                <w:rFonts w:ascii="Arial Narrow" w:hAnsi="Arial Narrow" w:cs="Calibri"/>
                <w:color w:val="000000"/>
                <w:sz w:val="18"/>
                <w:szCs w:val="18"/>
                <w:lang w:eastAsia="hr-HR"/>
              </w:rPr>
              <w:t>Proračun 2024 - 2. rebalans</w:t>
            </w:r>
          </w:p>
        </w:tc>
      </w:tr>
      <w:tr w:rsidR="004927E9" w:rsidRPr="004927E9" w14:paraId="0B8CAEFC" w14:textId="77777777" w:rsidTr="00FC3259">
        <w:trPr>
          <w:trHeight w:val="205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5D11C87" w14:textId="77777777" w:rsidR="004927E9" w:rsidRPr="00C35E61" w:rsidRDefault="004927E9" w:rsidP="00797F2B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C35E61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2404E37" w14:textId="77777777" w:rsidR="004927E9" w:rsidRPr="00C35E61" w:rsidRDefault="004927E9" w:rsidP="00797F2B">
            <w:pPr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C35E61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Opći prihodi i primici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0598D5" w14:textId="77777777" w:rsidR="004927E9" w:rsidRPr="00C35E61" w:rsidRDefault="004927E9" w:rsidP="00797F2B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C35E61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2.232.560,00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C4D8CD" w14:textId="77777777" w:rsidR="004927E9" w:rsidRPr="00C35E61" w:rsidRDefault="004927E9" w:rsidP="00797F2B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C35E61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110.684,00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BE1DDF" w14:textId="77777777" w:rsidR="004927E9" w:rsidRPr="00C35E61" w:rsidRDefault="004927E9" w:rsidP="00797F2B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C35E61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2.343.244,00</w:t>
            </w:r>
          </w:p>
        </w:tc>
      </w:tr>
      <w:tr w:rsidR="004927E9" w:rsidRPr="004927E9" w14:paraId="48B102E6" w14:textId="77777777" w:rsidTr="00FC3259">
        <w:trPr>
          <w:trHeight w:val="195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F21AB27" w14:textId="77777777" w:rsidR="004927E9" w:rsidRPr="00C35E61" w:rsidRDefault="004927E9" w:rsidP="00797F2B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C35E61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11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9AFB416" w14:textId="77777777" w:rsidR="004927E9" w:rsidRPr="00C35E61" w:rsidRDefault="004927E9" w:rsidP="00797F2B">
            <w:pPr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C35E61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Opći prihodi i primici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49C7D52" w14:textId="77777777" w:rsidR="004927E9" w:rsidRPr="00C35E61" w:rsidRDefault="004927E9" w:rsidP="00797F2B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C35E61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2.232.560,00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28077A6" w14:textId="77777777" w:rsidR="004927E9" w:rsidRPr="00C35E61" w:rsidRDefault="004927E9" w:rsidP="00797F2B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C35E61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110.684,00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57AF25F" w14:textId="77777777" w:rsidR="004927E9" w:rsidRPr="00C35E61" w:rsidRDefault="004927E9" w:rsidP="00797F2B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C35E61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2.343.244,00</w:t>
            </w:r>
          </w:p>
        </w:tc>
      </w:tr>
      <w:tr w:rsidR="004927E9" w:rsidRPr="004927E9" w14:paraId="54EB9628" w14:textId="77777777" w:rsidTr="00FC3259">
        <w:trPr>
          <w:trHeight w:val="205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9C909F8" w14:textId="77777777" w:rsidR="004927E9" w:rsidRPr="00C35E61" w:rsidRDefault="004927E9" w:rsidP="00797F2B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C35E61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3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09055D2" w14:textId="77777777" w:rsidR="004927E9" w:rsidRPr="00C35E61" w:rsidRDefault="004927E9" w:rsidP="00797F2B">
            <w:pPr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C35E61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Vlastiti prihodi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393440" w14:textId="77777777" w:rsidR="004927E9" w:rsidRPr="00C35E61" w:rsidRDefault="004927E9" w:rsidP="00797F2B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C35E61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145.000,00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9668B9" w14:textId="77777777" w:rsidR="004927E9" w:rsidRPr="00C35E61" w:rsidRDefault="004927E9" w:rsidP="00797F2B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C35E61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3C4338" w14:textId="77777777" w:rsidR="004927E9" w:rsidRPr="00C35E61" w:rsidRDefault="004927E9" w:rsidP="00797F2B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C35E61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145.000,00</w:t>
            </w:r>
          </w:p>
        </w:tc>
      </w:tr>
      <w:tr w:rsidR="004927E9" w:rsidRPr="004927E9" w14:paraId="1C1C2C40" w14:textId="77777777" w:rsidTr="00FC3259">
        <w:trPr>
          <w:trHeight w:val="195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CEC5C10" w14:textId="77777777" w:rsidR="004927E9" w:rsidRPr="00C35E61" w:rsidRDefault="004927E9" w:rsidP="00797F2B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C35E61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31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294C25B" w14:textId="77777777" w:rsidR="004927E9" w:rsidRPr="00C35E61" w:rsidRDefault="004927E9" w:rsidP="00797F2B">
            <w:pPr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C35E61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Vlastiti prihodi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FF0F04D" w14:textId="77777777" w:rsidR="004927E9" w:rsidRPr="00C35E61" w:rsidRDefault="004927E9" w:rsidP="00797F2B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C35E61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145.000,00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93FB29C" w14:textId="77777777" w:rsidR="004927E9" w:rsidRPr="00C35E61" w:rsidRDefault="004927E9" w:rsidP="00797F2B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C35E61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BB3CF14" w14:textId="77777777" w:rsidR="004927E9" w:rsidRPr="00C35E61" w:rsidRDefault="004927E9" w:rsidP="00797F2B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C35E61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145.000,00</w:t>
            </w:r>
          </w:p>
        </w:tc>
      </w:tr>
      <w:tr w:rsidR="004927E9" w:rsidRPr="004927E9" w14:paraId="39123371" w14:textId="77777777" w:rsidTr="00FC3259">
        <w:trPr>
          <w:trHeight w:val="205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FDA61FF" w14:textId="77777777" w:rsidR="004927E9" w:rsidRPr="00C35E61" w:rsidRDefault="004927E9" w:rsidP="00797F2B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C35E61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4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7EE702A" w14:textId="77777777" w:rsidR="004927E9" w:rsidRPr="00C35E61" w:rsidRDefault="004927E9" w:rsidP="00797F2B">
            <w:pPr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C35E61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Prihodi za posebne namjene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51F744" w14:textId="77777777" w:rsidR="004927E9" w:rsidRPr="00C35E61" w:rsidRDefault="004927E9" w:rsidP="00797F2B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C35E61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244.827,00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87B6DC" w14:textId="77777777" w:rsidR="004927E9" w:rsidRPr="00C35E61" w:rsidRDefault="004927E9" w:rsidP="00797F2B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C35E61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2.000,00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7ED084" w14:textId="77777777" w:rsidR="004927E9" w:rsidRPr="00C35E61" w:rsidRDefault="004927E9" w:rsidP="00797F2B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C35E61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246.827,00</w:t>
            </w:r>
          </w:p>
        </w:tc>
      </w:tr>
      <w:tr w:rsidR="004927E9" w:rsidRPr="004927E9" w14:paraId="3D4E63EF" w14:textId="77777777" w:rsidTr="00FC3259">
        <w:trPr>
          <w:trHeight w:val="195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A4C4794" w14:textId="77777777" w:rsidR="004927E9" w:rsidRPr="00C35E61" w:rsidRDefault="004927E9" w:rsidP="00797F2B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C35E61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41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B629DDB" w14:textId="77777777" w:rsidR="004927E9" w:rsidRPr="00C35E61" w:rsidRDefault="004927E9" w:rsidP="00797F2B">
            <w:pPr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C35E61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Prihodi za posebne namjene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14EB108" w14:textId="77777777" w:rsidR="004927E9" w:rsidRPr="00C35E61" w:rsidRDefault="004927E9" w:rsidP="00797F2B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C35E61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244.827,00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2EA248C" w14:textId="77777777" w:rsidR="004927E9" w:rsidRPr="00C35E61" w:rsidRDefault="004927E9" w:rsidP="00797F2B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C35E61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2.000,00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B88E1E2" w14:textId="77777777" w:rsidR="004927E9" w:rsidRPr="00C35E61" w:rsidRDefault="004927E9" w:rsidP="00797F2B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C35E61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246.827,00</w:t>
            </w:r>
          </w:p>
        </w:tc>
      </w:tr>
      <w:tr w:rsidR="004927E9" w:rsidRPr="004927E9" w14:paraId="114EE0B9" w14:textId="77777777" w:rsidTr="00FC3259">
        <w:trPr>
          <w:trHeight w:val="205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35C9095" w14:textId="77777777" w:rsidR="004927E9" w:rsidRPr="00C35E61" w:rsidRDefault="004927E9" w:rsidP="00797F2B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C35E61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5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12365EB" w14:textId="77777777" w:rsidR="004927E9" w:rsidRPr="00C35E61" w:rsidRDefault="004927E9" w:rsidP="00797F2B">
            <w:pPr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C35E61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Pomoći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09AE48" w14:textId="77777777" w:rsidR="004927E9" w:rsidRPr="00C35E61" w:rsidRDefault="004927E9" w:rsidP="00797F2B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C35E61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774.794,00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6FC5B1" w14:textId="77777777" w:rsidR="004927E9" w:rsidRPr="00C35E61" w:rsidRDefault="004927E9" w:rsidP="00797F2B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C35E61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-160.468,00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FFE05B" w14:textId="77777777" w:rsidR="004927E9" w:rsidRPr="00C35E61" w:rsidRDefault="004927E9" w:rsidP="00797F2B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C35E61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614.326,00</w:t>
            </w:r>
          </w:p>
        </w:tc>
      </w:tr>
      <w:tr w:rsidR="004927E9" w:rsidRPr="004927E9" w14:paraId="6EE82C9F" w14:textId="77777777" w:rsidTr="00FC3259">
        <w:trPr>
          <w:trHeight w:val="195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A0FCEA2" w14:textId="77777777" w:rsidR="004927E9" w:rsidRPr="00C35E61" w:rsidRDefault="004927E9" w:rsidP="00797F2B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C35E61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51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B76E3E2" w14:textId="77777777" w:rsidR="004927E9" w:rsidRPr="00C35E61" w:rsidRDefault="004927E9" w:rsidP="00797F2B">
            <w:pPr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C35E61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Pomoći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B11366F" w14:textId="77777777" w:rsidR="004927E9" w:rsidRPr="00C35E61" w:rsidRDefault="004927E9" w:rsidP="00797F2B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C35E61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308.488,00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E62185D" w14:textId="77777777" w:rsidR="004927E9" w:rsidRPr="00C35E61" w:rsidRDefault="004927E9" w:rsidP="00797F2B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C35E61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-40.816,00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44D9209" w14:textId="77777777" w:rsidR="004927E9" w:rsidRPr="00C35E61" w:rsidRDefault="004927E9" w:rsidP="00797F2B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C35E61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267.672,00</w:t>
            </w:r>
          </w:p>
        </w:tc>
      </w:tr>
      <w:tr w:rsidR="004927E9" w:rsidRPr="004927E9" w14:paraId="09204CBE" w14:textId="77777777" w:rsidTr="00FC3259">
        <w:trPr>
          <w:trHeight w:val="195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C04C94B" w14:textId="77777777" w:rsidR="004927E9" w:rsidRPr="00C35E61" w:rsidRDefault="004927E9" w:rsidP="00797F2B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C35E61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52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EAB3410" w14:textId="77777777" w:rsidR="004927E9" w:rsidRPr="00C35E61" w:rsidRDefault="004927E9" w:rsidP="00797F2B">
            <w:pPr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C35E61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Pomoći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8F92048" w14:textId="77777777" w:rsidR="004927E9" w:rsidRPr="00C35E61" w:rsidRDefault="004927E9" w:rsidP="00797F2B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C35E61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466.306,00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858352A" w14:textId="77777777" w:rsidR="004927E9" w:rsidRPr="00C35E61" w:rsidRDefault="004927E9" w:rsidP="00797F2B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C35E61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-119.652,00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AFC38EB" w14:textId="77777777" w:rsidR="004927E9" w:rsidRPr="00C35E61" w:rsidRDefault="004927E9" w:rsidP="00797F2B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C35E61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346.654,00</w:t>
            </w:r>
          </w:p>
        </w:tc>
      </w:tr>
      <w:tr w:rsidR="004927E9" w:rsidRPr="004927E9" w14:paraId="63B9F3D3" w14:textId="77777777" w:rsidTr="00FC3259">
        <w:trPr>
          <w:trHeight w:val="205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72CBF6F" w14:textId="77777777" w:rsidR="004927E9" w:rsidRPr="00C35E61" w:rsidRDefault="004927E9" w:rsidP="00797F2B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C35E61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7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AB8D7D2" w14:textId="77777777" w:rsidR="004927E9" w:rsidRPr="00C35E61" w:rsidRDefault="004927E9" w:rsidP="00797F2B">
            <w:pPr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C35E61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Prihodi od nefin.imovine i nadoknade šteta od osig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3C6C9B" w14:textId="77777777" w:rsidR="004927E9" w:rsidRPr="00C35E61" w:rsidRDefault="004927E9" w:rsidP="00797F2B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C35E61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7.932,00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1F3D91" w14:textId="77777777" w:rsidR="004927E9" w:rsidRPr="00C35E61" w:rsidRDefault="004927E9" w:rsidP="00797F2B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C35E61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1.200,00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89B38C" w14:textId="77777777" w:rsidR="004927E9" w:rsidRPr="00C35E61" w:rsidRDefault="004927E9" w:rsidP="00797F2B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C35E61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9.132,00</w:t>
            </w:r>
          </w:p>
        </w:tc>
      </w:tr>
      <w:tr w:rsidR="004927E9" w:rsidRPr="004927E9" w14:paraId="7526588D" w14:textId="77777777" w:rsidTr="00FC3259">
        <w:trPr>
          <w:trHeight w:val="195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FCBCA0E" w14:textId="77777777" w:rsidR="004927E9" w:rsidRPr="00C35E61" w:rsidRDefault="004927E9" w:rsidP="00797F2B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C35E61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72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8136435" w14:textId="77777777" w:rsidR="004927E9" w:rsidRPr="00C35E61" w:rsidRDefault="004927E9" w:rsidP="00797F2B">
            <w:pPr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C35E61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Prihodi od prodaje nefin. imovine u vlasništvu RH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AF83F77" w14:textId="77777777" w:rsidR="004927E9" w:rsidRPr="00C35E61" w:rsidRDefault="004927E9" w:rsidP="00797F2B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C35E61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7.932,00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0A77599" w14:textId="77777777" w:rsidR="004927E9" w:rsidRPr="00C35E61" w:rsidRDefault="004927E9" w:rsidP="00797F2B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C35E61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1.200,00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3573F5A" w14:textId="77777777" w:rsidR="004927E9" w:rsidRPr="00C35E61" w:rsidRDefault="004927E9" w:rsidP="00797F2B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C35E61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9.132,00</w:t>
            </w:r>
          </w:p>
        </w:tc>
      </w:tr>
      <w:tr w:rsidR="004927E9" w:rsidRPr="004927E9" w14:paraId="1610D0D9" w14:textId="77777777" w:rsidTr="00FC3259">
        <w:trPr>
          <w:trHeight w:val="205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B2018F9" w14:textId="77777777" w:rsidR="004927E9" w:rsidRPr="00C35E61" w:rsidRDefault="004927E9" w:rsidP="00797F2B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C35E61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8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96AFD1E" w14:textId="77777777" w:rsidR="004927E9" w:rsidRPr="00C35E61" w:rsidRDefault="004927E9" w:rsidP="00797F2B">
            <w:pPr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C35E61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Namjenski primici od zaduživanja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7D60FC" w14:textId="77777777" w:rsidR="004927E9" w:rsidRPr="00C35E61" w:rsidRDefault="004927E9" w:rsidP="00797F2B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C35E61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19.000,00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FE6B68" w14:textId="77777777" w:rsidR="004927E9" w:rsidRPr="00C35E61" w:rsidRDefault="004927E9" w:rsidP="00797F2B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C35E61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6B2FAC" w14:textId="77777777" w:rsidR="004927E9" w:rsidRPr="00C35E61" w:rsidRDefault="004927E9" w:rsidP="00797F2B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C35E61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19.000,00</w:t>
            </w:r>
          </w:p>
        </w:tc>
      </w:tr>
      <w:tr w:rsidR="004927E9" w:rsidRPr="004927E9" w14:paraId="2136B836" w14:textId="77777777" w:rsidTr="00FC3259">
        <w:trPr>
          <w:trHeight w:val="195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E28D5DF" w14:textId="77777777" w:rsidR="004927E9" w:rsidRPr="00C35E61" w:rsidRDefault="004927E9" w:rsidP="00797F2B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C35E61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81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FA198F7" w14:textId="77777777" w:rsidR="004927E9" w:rsidRPr="00C35E61" w:rsidRDefault="004927E9" w:rsidP="00797F2B">
            <w:pPr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C35E61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Namjenski primici od zaduživanja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576041D" w14:textId="77777777" w:rsidR="004927E9" w:rsidRPr="00C35E61" w:rsidRDefault="004927E9" w:rsidP="00797F2B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C35E61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19.000,00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B8891D7" w14:textId="77777777" w:rsidR="004927E9" w:rsidRPr="00C35E61" w:rsidRDefault="004927E9" w:rsidP="00797F2B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C35E61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14FE5FB" w14:textId="77777777" w:rsidR="004927E9" w:rsidRPr="00C35E61" w:rsidRDefault="004927E9" w:rsidP="00797F2B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C35E61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19.000,00</w:t>
            </w:r>
          </w:p>
        </w:tc>
      </w:tr>
      <w:tr w:rsidR="004927E9" w:rsidRPr="004927E9" w14:paraId="07B4B51B" w14:textId="77777777" w:rsidTr="00FC3259">
        <w:trPr>
          <w:trHeight w:val="205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8EAADB" w:themeFill="accent1" w:themeFillTint="99"/>
            <w:noWrap/>
            <w:vAlign w:val="center"/>
            <w:hideMark/>
          </w:tcPr>
          <w:p w14:paraId="49B11FD7" w14:textId="2AAE03A0" w:rsidR="004927E9" w:rsidRPr="00C35E61" w:rsidRDefault="004927E9" w:rsidP="00797F2B">
            <w:pPr>
              <w:jc w:val="right"/>
              <w:rPr>
                <w:rFonts w:ascii="Arial Narrow" w:hAnsi="Arial Narrow" w:cs="Calibri"/>
                <w:b/>
                <w:color w:val="000000"/>
                <w:sz w:val="22"/>
                <w:szCs w:val="22"/>
                <w:lang w:eastAsia="hr-HR"/>
              </w:rPr>
            </w:pPr>
            <w:r w:rsidRPr="00C35E61">
              <w:rPr>
                <w:rFonts w:ascii="Arial Narrow" w:hAnsi="Arial Narrow" w:cs="Calibri"/>
                <w:b/>
                <w:color w:val="000000"/>
                <w:sz w:val="22"/>
                <w:szCs w:val="22"/>
                <w:lang w:eastAsia="hr-HR"/>
              </w:rPr>
              <w:t>SVEUKUPNO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EAADB" w:themeFill="accent1" w:themeFillTint="99"/>
            <w:noWrap/>
            <w:vAlign w:val="center"/>
            <w:hideMark/>
          </w:tcPr>
          <w:p w14:paraId="2B1F4968" w14:textId="77777777" w:rsidR="004927E9" w:rsidRPr="00C35E61" w:rsidRDefault="004927E9" w:rsidP="00797F2B">
            <w:pPr>
              <w:jc w:val="right"/>
              <w:rPr>
                <w:rFonts w:ascii="Arial Narrow" w:hAnsi="Arial Narrow" w:cs="Calibri"/>
                <w:b/>
                <w:color w:val="000000"/>
                <w:sz w:val="22"/>
                <w:szCs w:val="22"/>
                <w:lang w:eastAsia="hr-HR"/>
              </w:rPr>
            </w:pPr>
            <w:r w:rsidRPr="00C35E61">
              <w:rPr>
                <w:rFonts w:ascii="Arial Narrow" w:hAnsi="Arial Narrow" w:cs="Calibri"/>
                <w:b/>
                <w:color w:val="000000"/>
                <w:sz w:val="22"/>
                <w:szCs w:val="22"/>
                <w:lang w:eastAsia="hr-HR"/>
              </w:rPr>
              <w:t>3.424.113,00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8EAADB" w:themeFill="accent1" w:themeFillTint="99"/>
            <w:noWrap/>
            <w:vAlign w:val="center"/>
            <w:hideMark/>
          </w:tcPr>
          <w:p w14:paraId="6A4FED80" w14:textId="77777777" w:rsidR="004927E9" w:rsidRPr="00C35E61" w:rsidRDefault="004927E9" w:rsidP="00797F2B">
            <w:pPr>
              <w:jc w:val="right"/>
              <w:rPr>
                <w:rFonts w:ascii="Arial Narrow" w:hAnsi="Arial Narrow" w:cs="Calibri"/>
                <w:b/>
                <w:color w:val="000000"/>
                <w:sz w:val="22"/>
                <w:szCs w:val="22"/>
                <w:lang w:eastAsia="hr-HR"/>
              </w:rPr>
            </w:pPr>
            <w:r w:rsidRPr="00C35E61">
              <w:rPr>
                <w:rFonts w:ascii="Arial Narrow" w:hAnsi="Arial Narrow" w:cs="Calibri"/>
                <w:b/>
                <w:color w:val="000000"/>
                <w:sz w:val="22"/>
                <w:szCs w:val="22"/>
                <w:lang w:eastAsia="hr-HR"/>
              </w:rPr>
              <w:t>-46.584,00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center"/>
            <w:hideMark/>
          </w:tcPr>
          <w:p w14:paraId="175735B9" w14:textId="77777777" w:rsidR="004927E9" w:rsidRPr="00C35E61" w:rsidRDefault="004927E9" w:rsidP="00797F2B">
            <w:pPr>
              <w:jc w:val="right"/>
              <w:rPr>
                <w:rFonts w:ascii="Arial Narrow" w:hAnsi="Arial Narrow" w:cs="Calibri"/>
                <w:b/>
                <w:color w:val="000000"/>
                <w:sz w:val="22"/>
                <w:szCs w:val="22"/>
                <w:lang w:eastAsia="hr-HR"/>
              </w:rPr>
            </w:pPr>
            <w:r w:rsidRPr="00C35E61">
              <w:rPr>
                <w:rFonts w:ascii="Arial Narrow" w:hAnsi="Arial Narrow" w:cs="Calibri"/>
                <w:b/>
                <w:color w:val="000000"/>
                <w:sz w:val="22"/>
                <w:szCs w:val="22"/>
                <w:lang w:eastAsia="hr-HR"/>
              </w:rPr>
              <w:t>3.377.529,00</w:t>
            </w:r>
          </w:p>
        </w:tc>
      </w:tr>
    </w:tbl>
    <w:p w14:paraId="0E8D1DD3" w14:textId="77777777" w:rsidR="004927E9" w:rsidRDefault="004927E9" w:rsidP="00B526B6">
      <w:pPr>
        <w:widowControl w:val="0"/>
        <w:tabs>
          <w:tab w:val="center" w:pos="5077"/>
        </w:tabs>
        <w:autoSpaceDE w:val="0"/>
        <w:autoSpaceDN w:val="0"/>
        <w:adjustRightInd w:val="0"/>
        <w:spacing w:before="41"/>
        <w:rPr>
          <w:rFonts w:ascii="Arial" w:hAnsi="Arial" w:cs="Arial"/>
        </w:rPr>
      </w:pPr>
    </w:p>
    <w:p w14:paraId="29825881" w14:textId="77777777" w:rsidR="006937BB" w:rsidRDefault="006937BB" w:rsidP="00B526B6">
      <w:pPr>
        <w:widowControl w:val="0"/>
        <w:tabs>
          <w:tab w:val="center" w:pos="5077"/>
        </w:tabs>
        <w:autoSpaceDE w:val="0"/>
        <w:autoSpaceDN w:val="0"/>
        <w:adjustRightInd w:val="0"/>
        <w:spacing w:before="41"/>
        <w:rPr>
          <w:rFonts w:ascii="Arial" w:hAnsi="Arial" w:cs="Arial"/>
        </w:rPr>
      </w:pPr>
    </w:p>
    <w:p w14:paraId="0BF35F85" w14:textId="77777777" w:rsidR="00FC3259" w:rsidRPr="00FC3259" w:rsidRDefault="00FC3259" w:rsidP="00FC3259">
      <w:pPr>
        <w:widowControl w:val="0"/>
        <w:tabs>
          <w:tab w:val="center" w:pos="5077"/>
        </w:tabs>
        <w:autoSpaceDE w:val="0"/>
        <w:autoSpaceDN w:val="0"/>
        <w:adjustRightInd w:val="0"/>
        <w:spacing w:before="41"/>
        <w:rPr>
          <w:rFonts w:ascii="Arial" w:hAnsi="Arial" w:cs="Arial"/>
        </w:rPr>
      </w:pPr>
    </w:p>
    <w:tbl>
      <w:tblPr>
        <w:tblW w:w="15566" w:type="dxa"/>
        <w:tblLook w:val="04A0" w:firstRow="1" w:lastRow="0" w:firstColumn="1" w:lastColumn="0" w:noHBand="0" w:noVBand="1"/>
      </w:tblPr>
      <w:tblGrid>
        <w:gridCol w:w="1413"/>
        <w:gridCol w:w="8930"/>
        <w:gridCol w:w="1988"/>
        <w:gridCol w:w="1545"/>
        <w:gridCol w:w="1690"/>
      </w:tblGrid>
      <w:tr w:rsidR="00FC3259" w:rsidRPr="00FC3259" w14:paraId="19B1A54E" w14:textId="77777777" w:rsidTr="00912108">
        <w:trPr>
          <w:trHeight w:val="252"/>
        </w:trPr>
        <w:tc>
          <w:tcPr>
            <w:tcW w:w="1556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A43953" w14:textId="77777777" w:rsidR="00FC3259" w:rsidRPr="00FC3259" w:rsidRDefault="00FC3259" w:rsidP="00FC3259">
            <w:pPr>
              <w:widowControl w:val="0"/>
              <w:tabs>
                <w:tab w:val="center" w:pos="5077"/>
              </w:tabs>
              <w:autoSpaceDE w:val="0"/>
              <w:autoSpaceDN w:val="0"/>
              <w:adjustRightInd w:val="0"/>
              <w:spacing w:before="41"/>
              <w:rPr>
                <w:rFonts w:ascii="Arial Narrow" w:hAnsi="Arial Narrow" w:cs="Arial"/>
                <w:sz w:val="22"/>
                <w:szCs w:val="22"/>
              </w:rPr>
            </w:pPr>
            <w:r w:rsidRPr="00FC3259">
              <w:rPr>
                <w:rFonts w:ascii="Arial Narrow" w:hAnsi="Arial Narrow" w:cs="Arial"/>
                <w:sz w:val="22"/>
                <w:szCs w:val="22"/>
              </w:rPr>
              <w:t>I. OPĆI DIO - A. RAČUN PRIHODA I RASHODA - RASHODI PREMA FUNKCIJSKOJ KLASIFIKACIJI</w:t>
            </w:r>
          </w:p>
          <w:p w14:paraId="4137EDFC" w14:textId="77777777" w:rsidR="00FC3259" w:rsidRPr="00FC3259" w:rsidRDefault="00FC3259" w:rsidP="00FC3259">
            <w:pPr>
              <w:widowControl w:val="0"/>
              <w:tabs>
                <w:tab w:val="center" w:pos="5077"/>
              </w:tabs>
              <w:autoSpaceDE w:val="0"/>
              <w:autoSpaceDN w:val="0"/>
              <w:adjustRightInd w:val="0"/>
              <w:spacing w:before="41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FC3259" w:rsidRPr="00FC3259" w14:paraId="1CC49D12" w14:textId="77777777" w:rsidTr="00FC3259">
        <w:trPr>
          <w:trHeight w:val="505"/>
        </w:trPr>
        <w:tc>
          <w:tcPr>
            <w:tcW w:w="1413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8EAADB" w:themeFill="accent1" w:themeFillTint="99"/>
            <w:hideMark/>
          </w:tcPr>
          <w:p w14:paraId="4F1F631F" w14:textId="77777777" w:rsidR="00FC3259" w:rsidRPr="00FC3259" w:rsidRDefault="00FC3259" w:rsidP="00FC3259">
            <w:pPr>
              <w:widowControl w:val="0"/>
              <w:tabs>
                <w:tab w:val="center" w:pos="5077"/>
              </w:tabs>
              <w:autoSpaceDE w:val="0"/>
              <w:autoSpaceDN w:val="0"/>
              <w:adjustRightInd w:val="0"/>
              <w:spacing w:before="41"/>
              <w:rPr>
                <w:rFonts w:ascii="Arial Narrow" w:hAnsi="Arial Narrow" w:cs="Arial"/>
                <w:sz w:val="22"/>
                <w:szCs w:val="22"/>
              </w:rPr>
            </w:pPr>
            <w:r w:rsidRPr="00FC3259">
              <w:rPr>
                <w:rFonts w:ascii="Arial Narrow" w:hAnsi="Arial Narrow" w:cs="Arial"/>
                <w:sz w:val="22"/>
                <w:szCs w:val="22"/>
              </w:rPr>
              <w:t>Funkcija</w:t>
            </w:r>
          </w:p>
        </w:tc>
        <w:tc>
          <w:tcPr>
            <w:tcW w:w="893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8EAADB" w:themeFill="accent1" w:themeFillTint="99"/>
            <w:noWrap/>
            <w:hideMark/>
          </w:tcPr>
          <w:p w14:paraId="022A888A" w14:textId="77777777" w:rsidR="00FC3259" w:rsidRPr="00FC3259" w:rsidRDefault="00FC3259" w:rsidP="00FC3259">
            <w:pPr>
              <w:widowControl w:val="0"/>
              <w:tabs>
                <w:tab w:val="center" w:pos="5077"/>
              </w:tabs>
              <w:autoSpaceDE w:val="0"/>
              <w:autoSpaceDN w:val="0"/>
              <w:adjustRightInd w:val="0"/>
              <w:spacing w:before="41"/>
              <w:rPr>
                <w:rFonts w:ascii="Arial Narrow" w:hAnsi="Arial Narrow" w:cs="Arial"/>
                <w:sz w:val="22"/>
                <w:szCs w:val="22"/>
              </w:rPr>
            </w:pPr>
            <w:r w:rsidRPr="00FC3259">
              <w:rPr>
                <w:rFonts w:ascii="Arial Narrow" w:hAnsi="Arial Narrow" w:cs="Arial"/>
                <w:sz w:val="22"/>
                <w:szCs w:val="22"/>
              </w:rPr>
              <w:t>Opis funkcije</w:t>
            </w:r>
          </w:p>
        </w:tc>
        <w:tc>
          <w:tcPr>
            <w:tcW w:w="198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8EAADB" w:themeFill="accent1" w:themeFillTint="99"/>
            <w:vAlign w:val="center"/>
            <w:hideMark/>
          </w:tcPr>
          <w:p w14:paraId="34C4B54E" w14:textId="77777777" w:rsidR="00FC3259" w:rsidRPr="00FC3259" w:rsidRDefault="00FC3259" w:rsidP="00FC3259">
            <w:pPr>
              <w:widowControl w:val="0"/>
              <w:tabs>
                <w:tab w:val="center" w:pos="5077"/>
              </w:tabs>
              <w:autoSpaceDE w:val="0"/>
              <w:autoSpaceDN w:val="0"/>
              <w:adjustRightInd w:val="0"/>
              <w:spacing w:before="41"/>
              <w:rPr>
                <w:rFonts w:ascii="Arial Narrow" w:hAnsi="Arial Narrow" w:cs="Arial"/>
                <w:sz w:val="22"/>
                <w:szCs w:val="22"/>
              </w:rPr>
            </w:pPr>
            <w:r w:rsidRPr="00FC3259">
              <w:rPr>
                <w:rFonts w:ascii="Arial Narrow" w:hAnsi="Arial Narrow" w:cs="Arial"/>
                <w:sz w:val="22"/>
                <w:szCs w:val="22"/>
              </w:rPr>
              <w:t>Proračun 2024 - 1. rebalans</w:t>
            </w:r>
          </w:p>
        </w:tc>
        <w:tc>
          <w:tcPr>
            <w:tcW w:w="154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8EAADB" w:themeFill="accent1" w:themeFillTint="99"/>
            <w:vAlign w:val="center"/>
            <w:hideMark/>
          </w:tcPr>
          <w:p w14:paraId="796C3A64" w14:textId="77777777" w:rsidR="00FC3259" w:rsidRPr="00FC3259" w:rsidRDefault="00FC3259" w:rsidP="00FC3259">
            <w:pPr>
              <w:widowControl w:val="0"/>
              <w:tabs>
                <w:tab w:val="center" w:pos="5077"/>
              </w:tabs>
              <w:autoSpaceDE w:val="0"/>
              <w:autoSpaceDN w:val="0"/>
              <w:adjustRightInd w:val="0"/>
              <w:spacing w:before="41"/>
              <w:rPr>
                <w:rFonts w:ascii="Arial Narrow" w:hAnsi="Arial Narrow" w:cs="Arial"/>
                <w:sz w:val="22"/>
                <w:szCs w:val="22"/>
              </w:rPr>
            </w:pPr>
            <w:r w:rsidRPr="00FC3259">
              <w:rPr>
                <w:rFonts w:ascii="Arial Narrow" w:hAnsi="Arial Narrow" w:cs="Arial"/>
                <w:sz w:val="22"/>
                <w:szCs w:val="22"/>
              </w:rPr>
              <w:t>Povećanje</w:t>
            </w:r>
            <w:r w:rsidRPr="00FC3259">
              <w:rPr>
                <w:rFonts w:ascii="Arial Narrow" w:hAnsi="Arial Narrow" w:cs="Arial"/>
                <w:sz w:val="22"/>
                <w:szCs w:val="22"/>
              </w:rPr>
              <w:br/>
              <w:t>Smanjenje</w:t>
            </w:r>
          </w:p>
        </w:tc>
        <w:tc>
          <w:tcPr>
            <w:tcW w:w="169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8EAADB" w:themeFill="accent1" w:themeFillTint="99"/>
            <w:vAlign w:val="center"/>
            <w:hideMark/>
          </w:tcPr>
          <w:p w14:paraId="480902FE" w14:textId="77777777" w:rsidR="00FC3259" w:rsidRPr="00FC3259" w:rsidRDefault="00FC3259" w:rsidP="00FC3259">
            <w:pPr>
              <w:widowControl w:val="0"/>
              <w:tabs>
                <w:tab w:val="center" w:pos="5077"/>
              </w:tabs>
              <w:autoSpaceDE w:val="0"/>
              <w:autoSpaceDN w:val="0"/>
              <w:adjustRightInd w:val="0"/>
              <w:spacing w:before="41"/>
              <w:rPr>
                <w:rFonts w:ascii="Arial Narrow" w:hAnsi="Arial Narrow" w:cs="Arial"/>
                <w:sz w:val="22"/>
                <w:szCs w:val="22"/>
              </w:rPr>
            </w:pPr>
            <w:r w:rsidRPr="00FC3259">
              <w:rPr>
                <w:rFonts w:ascii="Arial Narrow" w:hAnsi="Arial Narrow" w:cs="Arial"/>
                <w:sz w:val="22"/>
                <w:szCs w:val="22"/>
              </w:rPr>
              <w:t>Proračun 2024 - 2. rebalans</w:t>
            </w:r>
          </w:p>
        </w:tc>
      </w:tr>
      <w:tr w:rsidR="00FC3259" w:rsidRPr="00FC3259" w14:paraId="6DD3F06D" w14:textId="77777777" w:rsidTr="00FC3259">
        <w:trPr>
          <w:trHeight w:val="252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DCA8A5D" w14:textId="77777777" w:rsidR="00FC3259" w:rsidRPr="00FC3259" w:rsidRDefault="00FC3259" w:rsidP="00FC3259">
            <w:pPr>
              <w:widowControl w:val="0"/>
              <w:tabs>
                <w:tab w:val="center" w:pos="5077"/>
              </w:tabs>
              <w:autoSpaceDE w:val="0"/>
              <w:autoSpaceDN w:val="0"/>
              <w:adjustRightInd w:val="0"/>
              <w:spacing w:before="41"/>
              <w:rPr>
                <w:rFonts w:ascii="Arial Narrow" w:hAnsi="Arial Narrow" w:cs="Arial"/>
                <w:sz w:val="22"/>
                <w:szCs w:val="22"/>
              </w:rPr>
            </w:pPr>
            <w:r w:rsidRPr="00FC3259">
              <w:rPr>
                <w:rFonts w:ascii="Arial Narrow" w:hAnsi="Arial Narrow" w:cs="Arial"/>
                <w:sz w:val="22"/>
                <w:szCs w:val="22"/>
              </w:rPr>
              <w:t>01</w:t>
            </w:r>
          </w:p>
        </w:tc>
        <w:tc>
          <w:tcPr>
            <w:tcW w:w="8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E2AEEEC" w14:textId="77777777" w:rsidR="00FC3259" w:rsidRPr="00FC3259" w:rsidRDefault="00FC3259" w:rsidP="00FC3259">
            <w:pPr>
              <w:widowControl w:val="0"/>
              <w:tabs>
                <w:tab w:val="center" w:pos="5077"/>
              </w:tabs>
              <w:autoSpaceDE w:val="0"/>
              <w:autoSpaceDN w:val="0"/>
              <w:adjustRightInd w:val="0"/>
              <w:spacing w:before="41"/>
              <w:rPr>
                <w:rFonts w:ascii="Arial Narrow" w:hAnsi="Arial Narrow" w:cs="Arial"/>
                <w:sz w:val="22"/>
                <w:szCs w:val="22"/>
              </w:rPr>
            </w:pPr>
            <w:r w:rsidRPr="00FC3259">
              <w:rPr>
                <w:rFonts w:ascii="Arial Narrow" w:hAnsi="Arial Narrow" w:cs="Arial"/>
                <w:sz w:val="22"/>
                <w:szCs w:val="22"/>
              </w:rPr>
              <w:t xml:space="preserve">Opće javne usluge  </w:t>
            </w:r>
          </w:p>
        </w:tc>
        <w:tc>
          <w:tcPr>
            <w:tcW w:w="1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01CA51B" w14:textId="77777777" w:rsidR="00FC3259" w:rsidRPr="00FC3259" w:rsidRDefault="00FC3259" w:rsidP="00FC3259">
            <w:pPr>
              <w:widowControl w:val="0"/>
              <w:tabs>
                <w:tab w:val="center" w:pos="5077"/>
              </w:tabs>
              <w:autoSpaceDE w:val="0"/>
              <w:autoSpaceDN w:val="0"/>
              <w:adjustRightInd w:val="0"/>
              <w:spacing w:before="41"/>
              <w:rPr>
                <w:rFonts w:ascii="Arial Narrow" w:hAnsi="Arial Narrow" w:cs="Arial"/>
                <w:sz w:val="22"/>
                <w:szCs w:val="22"/>
              </w:rPr>
            </w:pPr>
            <w:r w:rsidRPr="00FC3259">
              <w:rPr>
                <w:rFonts w:ascii="Arial Narrow" w:hAnsi="Arial Narrow" w:cs="Arial"/>
                <w:sz w:val="22"/>
                <w:szCs w:val="22"/>
              </w:rPr>
              <w:t>848.864,00</w:t>
            </w:r>
          </w:p>
        </w:tc>
        <w:tc>
          <w:tcPr>
            <w:tcW w:w="1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5F6E0B1" w14:textId="77777777" w:rsidR="00FC3259" w:rsidRPr="00FC3259" w:rsidRDefault="00FC3259" w:rsidP="00FC3259">
            <w:pPr>
              <w:widowControl w:val="0"/>
              <w:tabs>
                <w:tab w:val="center" w:pos="5077"/>
              </w:tabs>
              <w:autoSpaceDE w:val="0"/>
              <w:autoSpaceDN w:val="0"/>
              <w:adjustRightInd w:val="0"/>
              <w:spacing w:before="41"/>
              <w:rPr>
                <w:rFonts w:ascii="Arial Narrow" w:hAnsi="Arial Narrow" w:cs="Arial"/>
                <w:sz w:val="22"/>
                <w:szCs w:val="22"/>
              </w:rPr>
            </w:pPr>
            <w:r w:rsidRPr="00FC3259">
              <w:rPr>
                <w:rFonts w:ascii="Arial Narrow" w:hAnsi="Arial Narrow" w:cs="Arial"/>
                <w:sz w:val="22"/>
                <w:szCs w:val="22"/>
              </w:rPr>
              <w:t>-28.066,00</w:t>
            </w:r>
          </w:p>
        </w:tc>
        <w:tc>
          <w:tcPr>
            <w:tcW w:w="1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B169EB9" w14:textId="77777777" w:rsidR="00FC3259" w:rsidRPr="00FC3259" w:rsidRDefault="00FC3259" w:rsidP="00FC3259">
            <w:pPr>
              <w:widowControl w:val="0"/>
              <w:tabs>
                <w:tab w:val="center" w:pos="5077"/>
              </w:tabs>
              <w:autoSpaceDE w:val="0"/>
              <w:autoSpaceDN w:val="0"/>
              <w:adjustRightInd w:val="0"/>
              <w:spacing w:before="41"/>
              <w:rPr>
                <w:rFonts w:ascii="Arial Narrow" w:hAnsi="Arial Narrow" w:cs="Arial"/>
                <w:sz w:val="22"/>
                <w:szCs w:val="22"/>
              </w:rPr>
            </w:pPr>
            <w:r w:rsidRPr="00FC3259">
              <w:rPr>
                <w:rFonts w:ascii="Arial Narrow" w:hAnsi="Arial Narrow" w:cs="Arial"/>
                <w:sz w:val="22"/>
                <w:szCs w:val="22"/>
              </w:rPr>
              <w:t>820.798,00</w:t>
            </w:r>
          </w:p>
        </w:tc>
      </w:tr>
      <w:tr w:rsidR="00FC3259" w:rsidRPr="00FC3259" w14:paraId="52BCAFF8" w14:textId="77777777" w:rsidTr="00FC3259">
        <w:trPr>
          <w:trHeight w:val="252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6BB81E7" w14:textId="77777777" w:rsidR="00FC3259" w:rsidRPr="00FC3259" w:rsidRDefault="00FC3259" w:rsidP="00FC3259">
            <w:pPr>
              <w:widowControl w:val="0"/>
              <w:tabs>
                <w:tab w:val="center" w:pos="5077"/>
              </w:tabs>
              <w:autoSpaceDE w:val="0"/>
              <w:autoSpaceDN w:val="0"/>
              <w:adjustRightInd w:val="0"/>
              <w:spacing w:before="41"/>
              <w:rPr>
                <w:rFonts w:ascii="Arial Narrow" w:hAnsi="Arial Narrow" w:cs="Arial"/>
                <w:sz w:val="22"/>
                <w:szCs w:val="22"/>
              </w:rPr>
            </w:pPr>
            <w:r w:rsidRPr="00FC3259">
              <w:rPr>
                <w:rFonts w:ascii="Arial Narrow" w:hAnsi="Arial Narrow" w:cs="Arial"/>
                <w:sz w:val="22"/>
                <w:szCs w:val="22"/>
              </w:rPr>
              <w:t>010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27361F3" w14:textId="77777777" w:rsidR="00FC3259" w:rsidRPr="00FC3259" w:rsidRDefault="00FC3259" w:rsidP="00FC3259">
            <w:pPr>
              <w:widowControl w:val="0"/>
              <w:tabs>
                <w:tab w:val="center" w:pos="5077"/>
              </w:tabs>
              <w:autoSpaceDE w:val="0"/>
              <w:autoSpaceDN w:val="0"/>
              <w:adjustRightInd w:val="0"/>
              <w:spacing w:before="41"/>
              <w:rPr>
                <w:rFonts w:ascii="Arial Narrow" w:hAnsi="Arial Narrow" w:cs="Arial"/>
                <w:sz w:val="22"/>
                <w:szCs w:val="22"/>
              </w:rPr>
            </w:pPr>
            <w:r w:rsidRPr="00FC3259">
              <w:rPr>
                <w:rFonts w:ascii="Arial Narrow" w:hAnsi="Arial Narrow" w:cs="Arial"/>
                <w:sz w:val="22"/>
                <w:szCs w:val="22"/>
              </w:rPr>
              <w:t xml:space="preserve">Opće javne usluge  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F815176" w14:textId="77777777" w:rsidR="00FC3259" w:rsidRPr="00FC3259" w:rsidRDefault="00FC3259" w:rsidP="00FC3259">
            <w:pPr>
              <w:widowControl w:val="0"/>
              <w:tabs>
                <w:tab w:val="center" w:pos="5077"/>
              </w:tabs>
              <w:autoSpaceDE w:val="0"/>
              <w:autoSpaceDN w:val="0"/>
              <w:adjustRightInd w:val="0"/>
              <w:spacing w:before="41"/>
              <w:rPr>
                <w:rFonts w:ascii="Arial Narrow" w:hAnsi="Arial Narrow" w:cs="Arial"/>
                <w:sz w:val="22"/>
                <w:szCs w:val="22"/>
              </w:rPr>
            </w:pPr>
            <w:r w:rsidRPr="00FC3259">
              <w:rPr>
                <w:rFonts w:ascii="Arial Narrow" w:hAnsi="Arial Narrow" w:cs="Arial"/>
                <w:sz w:val="22"/>
                <w:szCs w:val="22"/>
              </w:rPr>
              <w:t>269.050,00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F1EFFD2" w14:textId="77777777" w:rsidR="00FC3259" w:rsidRPr="00FC3259" w:rsidRDefault="00FC3259" w:rsidP="00FC3259">
            <w:pPr>
              <w:widowControl w:val="0"/>
              <w:tabs>
                <w:tab w:val="center" w:pos="5077"/>
              </w:tabs>
              <w:autoSpaceDE w:val="0"/>
              <w:autoSpaceDN w:val="0"/>
              <w:adjustRightInd w:val="0"/>
              <w:spacing w:before="41"/>
              <w:rPr>
                <w:rFonts w:ascii="Arial Narrow" w:hAnsi="Arial Narrow" w:cs="Arial"/>
                <w:sz w:val="22"/>
                <w:szCs w:val="22"/>
              </w:rPr>
            </w:pPr>
            <w:r w:rsidRPr="00FC3259">
              <w:rPr>
                <w:rFonts w:ascii="Arial Narrow" w:hAnsi="Arial Narrow" w:cs="Arial"/>
                <w:sz w:val="22"/>
                <w:szCs w:val="22"/>
              </w:rPr>
              <w:t>-43.000,00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349011D" w14:textId="77777777" w:rsidR="00FC3259" w:rsidRPr="00FC3259" w:rsidRDefault="00FC3259" w:rsidP="00FC3259">
            <w:pPr>
              <w:widowControl w:val="0"/>
              <w:tabs>
                <w:tab w:val="center" w:pos="5077"/>
              </w:tabs>
              <w:autoSpaceDE w:val="0"/>
              <w:autoSpaceDN w:val="0"/>
              <w:adjustRightInd w:val="0"/>
              <w:spacing w:before="41"/>
              <w:rPr>
                <w:rFonts w:ascii="Arial Narrow" w:hAnsi="Arial Narrow" w:cs="Arial"/>
                <w:sz w:val="22"/>
                <w:szCs w:val="22"/>
              </w:rPr>
            </w:pPr>
            <w:r w:rsidRPr="00FC3259">
              <w:rPr>
                <w:rFonts w:ascii="Arial Narrow" w:hAnsi="Arial Narrow" w:cs="Arial"/>
                <w:sz w:val="22"/>
                <w:szCs w:val="22"/>
              </w:rPr>
              <w:t>226.050,00</w:t>
            </w:r>
          </w:p>
        </w:tc>
      </w:tr>
      <w:tr w:rsidR="00FC3259" w:rsidRPr="00FC3259" w14:paraId="26AA11B3" w14:textId="77777777" w:rsidTr="00FC3259">
        <w:trPr>
          <w:trHeight w:val="252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BB78F71" w14:textId="77777777" w:rsidR="00FC3259" w:rsidRPr="00FC3259" w:rsidRDefault="00FC3259" w:rsidP="00FC3259">
            <w:pPr>
              <w:widowControl w:val="0"/>
              <w:tabs>
                <w:tab w:val="center" w:pos="5077"/>
              </w:tabs>
              <w:autoSpaceDE w:val="0"/>
              <w:autoSpaceDN w:val="0"/>
              <w:adjustRightInd w:val="0"/>
              <w:spacing w:before="41"/>
              <w:rPr>
                <w:rFonts w:ascii="Arial Narrow" w:hAnsi="Arial Narrow" w:cs="Arial"/>
                <w:sz w:val="22"/>
                <w:szCs w:val="22"/>
              </w:rPr>
            </w:pPr>
            <w:r w:rsidRPr="00FC3259">
              <w:rPr>
                <w:rFonts w:ascii="Arial Narrow" w:hAnsi="Arial Narrow" w:cs="Arial"/>
                <w:sz w:val="22"/>
                <w:szCs w:val="22"/>
              </w:rPr>
              <w:t>011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C06AD6E" w14:textId="77777777" w:rsidR="00FC3259" w:rsidRPr="00FC3259" w:rsidRDefault="00FC3259" w:rsidP="00FC3259">
            <w:pPr>
              <w:widowControl w:val="0"/>
              <w:tabs>
                <w:tab w:val="center" w:pos="5077"/>
              </w:tabs>
              <w:autoSpaceDE w:val="0"/>
              <w:autoSpaceDN w:val="0"/>
              <w:adjustRightInd w:val="0"/>
              <w:spacing w:before="41"/>
              <w:rPr>
                <w:rFonts w:ascii="Arial Narrow" w:hAnsi="Arial Narrow" w:cs="Arial"/>
                <w:sz w:val="22"/>
                <w:szCs w:val="22"/>
              </w:rPr>
            </w:pPr>
            <w:r w:rsidRPr="00FC3259">
              <w:rPr>
                <w:rFonts w:ascii="Arial Narrow" w:hAnsi="Arial Narrow" w:cs="Arial"/>
                <w:sz w:val="22"/>
                <w:szCs w:val="22"/>
              </w:rPr>
              <w:t xml:space="preserve">Izvršna i zakonodavna tijela, financijski i fiskalni poslovi, vanjski poslovi  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7382475" w14:textId="77777777" w:rsidR="00FC3259" w:rsidRPr="00FC3259" w:rsidRDefault="00FC3259" w:rsidP="00FC3259">
            <w:pPr>
              <w:widowControl w:val="0"/>
              <w:tabs>
                <w:tab w:val="center" w:pos="5077"/>
              </w:tabs>
              <w:autoSpaceDE w:val="0"/>
              <w:autoSpaceDN w:val="0"/>
              <w:adjustRightInd w:val="0"/>
              <w:spacing w:before="41"/>
              <w:rPr>
                <w:rFonts w:ascii="Arial Narrow" w:hAnsi="Arial Narrow" w:cs="Arial"/>
                <w:sz w:val="22"/>
                <w:szCs w:val="22"/>
              </w:rPr>
            </w:pPr>
            <w:r w:rsidRPr="00FC3259">
              <w:rPr>
                <w:rFonts w:ascii="Arial Narrow" w:hAnsi="Arial Narrow" w:cs="Arial"/>
                <w:sz w:val="22"/>
                <w:szCs w:val="22"/>
              </w:rPr>
              <w:t>233.088,00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FDB91FD" w14:textId="77777777" w:rsidR="00FC3259" w:rsidRPr="00FC3259" w:rsidRDefault="00FC3259" w:rsidP="00FC3259">
            <w:pPr>
              <w:widowControl w:val="0"/>
              <w:tabs>
                <w:tab w:val="center" w:pos="5077"/>
              </w:tabs>
              <w:autoSpaceDE w:val="0"/>
              <w:autoSpaceDN w:val="0"/>
              <w:adjustRightInd w:val="0"/>
              <w:spacing w:before="41"/>
              <w:rPr>
                <w:rFonts w:ascii="Arial Narrow" w:hAnsi="Arial Narrow" w:cs="Arial"/>
                <w:sz w:val="22"/>
                <w:szCs w:val="22"/>
              </w:rPr>
            </w:pPr>
            <w:r w:rsidRPr="00FC3259">
              <w:rPr>
                <w:rFonts w:ascii="Arial Narrow" w:hAnsi="Arial Narrow" w:cs="Arial"/>
                <w:sz w:val="22"/>
                <w:szCs w:val="22"/>
              </w:rPr>
              <w:t>2.184,00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57C8FEB" w14:textId="77777777" w:rsidR="00FC3259" w:rsidRPr="00FC3259" w:rsidRDefault="00FC3259" w:rsidP="00FC3259">
            <w:pPr>
              <w:widowControl w:val="0"/>
              <w:tabs>
                <w:tab w:val="center" w:pos="5077"/>
              </w:tabs>
              <w:autoSpaceDE w:val="0"/>
              <w:autoSpaceDN w:val="0"/>
              <w:adjustRightInd w:val="0"/>
              <w:spacing w:before="41"/>
              <w:rPr>
                <w:rFonts w:ascii="Arial Narrow" w:hAnsi="Arial Narrow" w:cs="Arial"/>
                <w:sz w:val="22"/>
                <w:szCs w:val="22"/>
              </w:rPr>
            </w:pPr>
            <w:r w:rsidRPr="00FC3259">
              <w:rPr>
                <w:rFonts w:ascii="Arial Narrow" w:hAnsi="Arial Narrow" w:cs="Arial"/>
                <w:sz w:val="22"/>
                <w:szCs w:val="22"/>
              </w:rPr>
              <w:t>235.272,00</w:t>
            </w:r>
          </w:p>
        </w:tc>
      </w:tr>
      <w:tr w:rsidR="00FC3259" w:rsidRPr="00FC3259" w14:paraId="587E6D78" w14:textId="77777777" w:rsidTr="00FC3259">
        <w:trPr>
          <w:trHeight w:val="252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575C602" w14:textId="77777777" w:rsidR="00FC3259" w:rsidRPr="00FC3259" w:rsidRDefault="00FC3259" w:rsidP="00FC3259">
            <w:pPr>
              <w:widowControl w:val="0"/>
              <w:tabs>
                <w:tab w:val="center" w:pos="5077"/>
              </w:tabs>
              <w:autoSpaceDE w:val="0"/>
              <w:autoSpaceDN w:val="0"/>
              <w:adjustRightInd w:val="0"/>
              <w:spacing w:before="41"/>
              <w:rPr>
                <w:rFonts w:ascii="Arial Narrow" w:hAnsi="Arial Narrow" w:cs="Arial"/>
                <w:sz w:val="22"/>
                <w:szCs w:val="22"/>
              </w:rPr>
            </w:pPr>
            <w:r w:rsidRPr="00FC3259">
              <w:rPr>
                <w:rFonts w:ascii="Arial Narrow" w:hAnsi="Arial Narrow" w:cs="Arial"/>
                <w:sz w:val="22"/>
                <w:szCs w:val="22"/>
              </w:rPr>
              <w:t>013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23A2D97" w14:textId="77777777" w:rsidR="00FC3259" w:rsidRPr="00FC3259" w:rsidRDefault="00FC3259" w:rsidP="00FC3259">
            <w:pPr>
              <w:widowControl w:val="0"/>
              <w:tabs>
                <w:tab w:val="center" w:pos="5077"/>
              </w:tabs>
              <w:autoSpaceDE w:val="0"/>
              <w:autoSpaceDN w:val="0"/>
              <w:adjustRightInd w:val="0"/>
              <w:spacing w:before="41"/>
              <w:rPr>
                <w:rFonts w:ascii="Arial Narrow" w:hAnsi="Arial Narrow" w:cs="Arial"/>
                <w:sz w:val="22"/>
                <w:szCs w:val="22"/>
              </w:rPr>
            </w:pPr>
            <w:r w:rsidRPr="00FC3259">
              <w:rPr>
                <w:rFonts w:ascii="Arial Narrow" w:hAnsi="Arial Narrow" w:cs="Arial"/>
                <w:sz w:val="22"/>
                <w:szCs w:val="22"/>
              </w:rPr>
              <w:t xml:space="preserve">Opće usluge  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CF3E527" w14:textId="77777777" w:rsidR="00FC3259" w:rsidRPr="00FC3259" w:rsidRDefault="00FC3259" w:rsidP="00FC3259">
            <w:pPr>
              <w:widowControl w:val="0"/>
              <w:tabs>
                <w:tab w:val="center" w:pos="5077"/>
              </w:tabs>
              <w:autoSpaceDE w:val="0"/>
              <w:autoSpaceDN w:val="0"/>
              <w:adjustRightInd w:val="0"/>
              <w:spacing w:before="41"/>
              <w:rPr>
                <w:rFonts w:ascii="Arial Narrow" w:hAnsi="Arial Narrow" w:cs="Arial"/>
                <w:sz w:val="22"/>
                <w:szCs w:val="22"/>
              </w:rPr>
            </w:pPr>
            <w:r w:rsidRPr="00FC3259">
              <w:rPr>
                <w:rFonts w:ascii="Arial Narrow" w:hAnsi="Arial Narrow" w:cs="Arial"/>
                <w:sz w:val="22"/>
                <w:szCs w:val="22"/>
              </w:rPr>
              <w:t>342.226,00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3AAE733" w14:textId="77777777" w:rsidR="00FC3259" w:rsidRPr="00FC3259" w:rsidRDefault="00FC3259" w:rsidP="00FC3259">
            <w:pPr>
              <w:widowControl w:val="0"/>
              <w:tabs>
                <w:tab w:val="center" w:pos="5077"/>
              </w:tabs>
              <w:autoSpaceDE w:val="0"/>
              <w:autoSpaceDN w:val="0"/>
              <w:adjustRightInd w:val="0"/>
              <w:spacing w:before="41"/>
              <w:rPr>
                <w:rFonts w:ascii="Arial Narrow" w:hAnsi="Arial Narrow" w:cs="Arial"/>
                <w:sz w:val="22"/>
                <w:szCs w:val="22"/>
              </w:rPr>
            </w:pPr>
            <w:r w:rsidRPr="00FC3259">
              <w:rPr>
                <w:rFonts w:ascii="Arial Narrow" w:hAnsi="Arial Narrow" w:cs="Arial"/>
                <w:sz w:val="22"/>
                <w:szCs w:val="22"/>
              </w:rPr>
              <w:t>13.150,00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E748E27" w14:textId="77777777" w:rsidR="00FC3259" w:rsidRPr="00FC3259" w:rsidRDefault="00FC3259" w:rsidP="00FC3259">
            <w:pPr>
              <w:widowControl w:val="0"/>
              <w:tabs>
                <w:tab w:val="center" w:pos="5077"/>
              </w:tabs>
              <w:autoSpaceDE w:val="0"/>
              <w:autoSpaceDN w:val="0"/>
              <w:adjustRightInd w:val="0"/>
              <w:spacing w:before="41"/>
              <w:rPr>
                <w:rFonts w:ascii="Arial Narrow" w:hAnsi="Arial Narrow" w:cs="Arial"/>
                <w:sz w:val="22"/>
                <w:szCs w:val="22"/>
              </w:rPr>
            </w:pPr>
            <w:r w:rsidRPr="00FC3259">
              <w:rPr>
                <w:rFonts w:ascii="Arial Narrow" w:hAnsi="Arial Narrow" w:cs="Arial"/>
                <w:sz w:val="22"/>
                <w:szCs w:val="22"/>
              </w:rPr>
              <w:t>355.376,00</w:t>
            </w:r>
          </w:p>
        </w:tc>
      </w:tr>
      <w:tr w:rsidR="00FC3259" w:rsidRPr="00FC3259" w14:paraId="18A14094" w14:textId="77777777" w:rsidTr="00FC3259">
        <w:trPr>
          <w:trHeight w:val="252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53A85D0" w14:textId="77777777" w:rsidR="00FC3259" w:rsidRPr="00FC3259" w:rsidRDefault="00FC3259" w:rsidP="00FC3259">
            <w:pPr>
              <w:widowControl w:val="0"/>
              <w:tabs>
                <w:tab w:val="center" w:pos="5077"/>
              </w:tabs>
              <w:autoSpaceDE w:val="0"/>
              <w:autoSpaceDN w:val="0"/>
              <w:adjustRightInd w:val="0"/>
              <w:spacing w:before="41"/>
              <w:rPr>
                <w:rFonts w:ascii="Arial Narrow" w:hAnsi="Arial Narrow" w:cs="Arial"/>
                <w:sz w:val="22"/>
                <w:szCs w:val="22"/>
              </w:rPr>
            </w:pPr>
            <w:r w:rsidRPr="00FC3259">
              <w:rPr>
                <w:rFonts w:ascii="Arial Narrow" w:hAnsi="Arial Narrow" w:cs="Arial"/>
                <w:sz w:val="22"/>
                <w:szCs w:val="22"/>
              </w:rPr>
              <w:t>017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12C41A6" w14:textId="77777777" w:rsidR="00FC3259" w:rsidRPr="00FC3259" w:rsidRDefault="00FC3259" w:rsidP="00FC3259">
            <w:pPr>
              <w:widowControl w:val="0"/>
              <w:tabs>
                <w:tab w:val="center" w:pos="5077"/>
              </w:tabs>
              <w:autoSpaceDE w:val="0"/>
              <w:autoSpaceDN w:val="0"/>
              <w:adjustRightInd w:val="0"/>
              <w:spacing w:before="41"/>
              <w:rPr>
                <w:rFonts w:ascii="Arial Narrow" w:hAnsi="Arial Narrow" w:cs="Arial"/>
                <w:sz w:val="22"/>
                <w:szCs w:val="22"/>
              </w:rPr>
            </w:pPr>
            <w:r w:rsidRPr="00FC3259">
              <w:rPr>
                <w:rFonts w:ascii="Arial Narrow" w:hAnsi="Arial Narrow" w:cs="Arial"/>
                <w:sz w:val="22"/>
                <w:szCs w:val="22"/>
              </w:rPr>
              <w:t xml:space="preserve">Transakcije vezane uz javni dug  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9DF42EB" w14:textId="77777777" w:rsidR="00FC3259" w:rsidRPr="00FC3259" w:rsidRDefault="00FC3259" w:rsidP="00FC3259">
            <w:pPr>
              <w:widowControl w:val="0"/>
              <w:tabs>
                <w:tab w:val="center" w:pos="5077"/>
              </w:tabs>
              <w:autoSpaceDE w:val="0"/>
              <w:autoSpaceDN w:val="0"/>
              <w:adjustRightInd w:val="0"/>
              <w:spacing w:before="41"/>
              <w:rPr>
                <w:rFonts w:ascii="Arial Narrow" w:hAnsi="Arial Narrow" w:cs="Arial"/>
                <w:sz w:val="22"/>
                <w:szCs w:val="22"/>
              </w:rPr>
            </w:pPr>
            <w:r w:rsidRPr="00FC3259">
              <w:rPr>
                <w:rFonts w:ascii="Arial Narrow" w:hAnsi="Arial Narrow" w:cs="Arial"/>
                <w:sz w:val="22"/>
                <w:szCs w:val="22"/>
              </w:rPr>
              <w:t>4.500,00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516DB08" w14:textId="77777777" w:rsidR="00FC3259" w:rsidRPr="00FC3259" w:rsidRDefault="00FC3259" w:rsidP="00FC3259">
            <w:pPr>
              <w:widowControl w:val="0"/>
              <w:tabs>
                <w:tab w:val="center" w:pos="5077"/>
              </w:tabs>
              <w:autoSpaceDE w:val="0"/>
              <w:autoSpaceDN w:val="0"/>
              <w:adjustRightInd w:val="0"/>
              <w:spacing w:before="41"/>
              <w:rPr>
                <w:rFonts w:ascii="Arial Narrow" w:hAnsi="Arial Narrow" w:cs="Arial"/>
                <w:sz w:val="22"/>
                <w:szCs w:val="22"/>
              </w:rPr>
            </w:pPr>
            <w:r w:rsidRPr="00FC3259">
              <w:rPr>
                <w:rFonts w:ascii="Arial Narrow" w:hAnsi="Arial Narrow" w:cs="Arial"/>
                <w:sz w:val="22"/>
                <w:szCs w:val="22"/>
              </w:rPr>
              <w:t>-400,00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8DD9B72" w14:textId="77777777" w:rsidR="00FC3259" w:rsidRPr="00FC3259" w:rsidRDefault="00FC3259" w:rsidP="00FC3259">
            <w:pPr>
              <w:widowControl w:val="0"/>
              <w:tabs>
                <w:tab w:val="center" w:pos="5077"/>
              </w:tabs>
              <w:autoSpaceDE w:val="0"/>
              <w:autoSpaceDN w:val="0"/>
              <w:adjustRightInd w:val="0"/>
              <w:spacing w:before="41"/>
              <w:rPr>
                <w:rFonts w:ascii="Arial Narrow" w:hAnsi="Arial Narrow" w:cs="Arial"/>
                <w:sz w:val="22"/>
                <w:szCs w:val="22"/>
              </w:rPr>
            </w:pPr>
            <w:r w:rsidRPr="00FC3259">
              <w:rPr>
                <w:rFonts w:ascii="Arial Narrow" w:hAnsi="Arial Narrow" w:cs="Arial"/>
                <w:sz w:val="22"/>
                <w:szCs w:val="22"/>
              </w:rPr>
              <w:t>4.100,00</w:t>
            </w:r>
          </w:p>
        </w:tc>
      </w:tr>
      <w:tr w:rsidR="00FC3259" w:rsidRPr="00FC3259" w14:paraId="216F3162" w14:textId="77777777" w:rsidTr="00FC3259">
        <w:trPr>
          <w:trHeight w:val="252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D373146" w14:textId="77777777" w:rsidR="00FC3259" w:rsidRPr="00FC3259" w:rsidRDefault="00FC3259" w:rsidP="00FC3259">
            <w:pPr>
              <w:widowControl w:val="0"/>
              <w:tabs>
                <w:tab w:val="center" w:pos="5077"/>
              </w:tabs>
              <w:autoSpaceDE w:val="0"/>
              <w:autoSpaceDN w:val="0"/>
              <w:adjustRightInd w:val="0"/>
              <w:spacing w:before="41"/>
              <w:rPr>
                <w:rFonts w:ascii="Arial Narrow" w:hAnsi="Arial Narrow" w:cs="Arial"/>
                <w:sz w:val="22"/>
                <w:szCs w:val="22"/>
              </w:rPr>
            </w:pPr>
            <w:r w:rsidRPr="00FC3259">
              <w:rPr>
                <w:rFonts w:ascii="Arial Narrow" w:hAnsi="Arial Narrow" w:cs="Arial"/>
                <w:sz w:val="22"/>
                <w:szCs w:val="22"/>
              </w:rPr>
              <w:t>03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96A3D85" w14:textId="77777777" w:rsidR="00FC3259" w:rsidRPr="00FC3259" w:rsidRDefault="00FC3259" w:rsidP="00FC3259">
            <w:pPr>
              <w:widowControl w:val="0"/>
              <w:tabs>
                <w:tab w:val="center" w:pos="5077"/>
              </w:tabs>
              <w:autoSpaceDE w:val="0"/>
              <w:autoSpaceDN w:val="0"/>
              <w:adjustRightInd w:val="0"/>
              <w:spacing w:before="41"/>
              <w:rPr>
                <w:rFonts w:ascii="Arial Narrow" w:hAnsi="Arial Narrow" w:cs="Arial"/>
                <w:sz w:val="22"/>
                <w:szCs w:val="22"/>
              </w:rPr>
            </w:pPr>
            <w:r w:rsidRPr="00FC3259">
              <w:rPr>
                <w:rFonts w:ascii="Arial Narrow" w:hAnsi="Arial Narrow" w:cs="Arial"/>
                <w:sz w:val="22"/>
                <w:szCs w:val="22"/>
              </w:rPr>
              <w:t xml:space="preserve">Javni red i sigurnost  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BC6F129" w14:textId="77777777" w:rsidR="00FC3259" w:rsidRPr="00FC3259" w:rsidRDefault="00FC3259" w:rsidP="00FC3259">
            <w:pPr>
              <w:widowControl w:val="0"/>
              <w:tabs>
                <w:tab w:val="center" w:pos="5077"/>
              </w:tabs>
              <w:autoSpaceDE w:val="0"/>
              <w:autoSpaceDN w:val="0"/>
              <w:adjustRightInd w:val="0"/>
              <w:spacing w:before="41"/>
              <w:rPr>
                <w:rFonts w:ascii="Arial Narrow" w:hAnsi="Arial Narrow" w:cs="Arial"/>
                <w:sz w:val="22"/>
                <w:szCs w:val="22"/>
              </w:rPr>
            </w:pPr>
            <w:r w:rsidRPr="00FC3259">
              <w:rPr>
                <w:rFonts w:ascii="Arial Narrow" w:hAnsi="Arial Narrow" w:cs="Arial"/>
                <w:sz w:val="22"/>
                <w:szCs w:val="22"/>
              </w:rPr>
              <w:t>86.416,00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A1E5D33" w14:textId="77777777" w:rsidR="00FC3259" w:rsidRPr="00FC3259" w:rsidRDefault="00FC3259" w:rsidP="00FC3259">
            <w:pPr>
              <w:widowControl w:val="0"/>
              <w:tabs>
                <w:tab w:val="center" w:pos="5077"/>
              </w:tabs>
              <w:autoSpaceDE w:val="0"/>
              <w:autoSpaceDN w:val="0"/>
              <w:adjustRightInd w:val="0"/>
              <w:spacing w:before="41"/>
              <w:rPr>
                <w:rFonts w:ascii="Arial Narrow" w:hAnsi="Arial Narrow" w:cs="Arial"/>
                <w:sz w:val="22"/>
                <w:szCs w:val="22"/>
              </w:rPr>
            </w:pPr>
            <w:r w:rsidRPr="00FC3259">
              <w:rPr>
                <w:rFonts w:ascii="Arial Narrow" w:hAnsi="Arial Narrow" w:cs="Arial"/>
                <w:sz w:val="22"/>
                <w:szCs w:val="22"/>
              </w:rPr>
              <w:t>884,00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9EA6D48" w14:textId="77777777" w:rsidR="00FC3259" w:rsidRPr="00FC3259" w:rsidRDefault="00FC3259" w:rsidP="00FC3259">
            <w:pPr>
              <w:widowControl w:val="0"/>
              <w:tabs>
                <w:tab w:val="center" w:pos="5077"/>
              </w:tabs>
              <w:autoSpaceDE w:val="0"/>
              <w:autoSpaceDN w:val="0"/>
              <w:adjustRightInd w:val="0"/>
              <w:spacing w:before="41"/>
              <w:rPr>
                <w:rFonts w:ascii="Arial Narrow" w:hAnsi="Arial Narrow" w:cs="Arial"/>
                <w:sz w:val="22"/>
                <w:szCs w:val="22"/>
              </w:rPr>
            </w:pPr>
            <w:r w:rsidRPr="00FC3259">
              <w:rPr>
                <w:rFonts w:ascii="Arial Narrow" w:hAnsi="Arial Narrow" w:cs="Arial"/>
                <w:sz w:val="22"/>
                <w:szCs w:val="22"/>
              </w:rPr>
              <w:t>87.300,00</w:t>
            </w:r>
          </w:p>
        </w:tc>
      </w:tr>
      <w:tr w:rsidR="00FC3259" w:rsidRPr="00FC3259" w14:paraId="1E703F1A" w14:textId="77777777" w:rsidTr="00FC3259">
        <w:trPr>
          <w:trHeight w:val="252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1C6485B" w14:textId="77777777" w:rsidR="00FC3259" w:rsidRPr="00FC3259" w:rsidRDefault="00FC3259" w:rsidP="00FC3259">
            <w:pPr>
              <w:widowControl w:val="0"/>
              <w:tabs>
                <w:tab w:val="center" w:pos="5077"/>
              </w:tabs>
              <w:autoSpaceDE w:val="0"/>
              <w:autoSpaceDN w:val="0"/>
              <w:adjustRightInd w:val="0"/>
              <w:spacing w:before="41"/>
              <w:rPr>
                <w:rFonts w:ascii="Arial Narrow" w:hAnsi="Arial Narrow" w:cs="Arial"/>
                <w:sz w:val="22"/>
                <w:szCs w:val="22"/>
              </w:rPr>
            </w:pPr>
            <w:r w:rsidRPr="00FC3259">
              <w:rPr>
                <w:rFonts w:ascii="Arial Narrow" w:hAnsi="Arial Narrow" w:cs="Arial"/>
                <w:sz w:val="22"/>
                <w:szCs w:val="22"/>
              </w:rPr>
              <w:t>032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ED29709" w14:textId="77777777" w:rsidR="00FC3259" w:rsidRPr="00FC3259" w:rsidRDefault="00FC3259" w:rsidP="00FC3259">
            <w:pPr>
              <w:widowControl w:val="0"/>
              <w:tabs>
                <w:tab w:val="center" w:pos="5077"/>
              </w:tabs>
              <w:autoSpaceDE w:val="0"/>
              <w:autoSpaceDN w:val="0"/>
              <w:adjustRightInd w:val="0"/>
              <w:spacing w:before="41"/>
              <w:rPr>
                <w:rFonts w:ascii="Arial Narrow" w:hAnsi="Arial Narrow" w:cs="Arial"/>
                <w:sz w:val="22"/>
                <w:szCs w:val="22"/>
              </w:rPr>
            </w:pPr>
            <w:r w:rsidRPr="00FC3259">
              <w:rPr>
                <w:rFonts w:ascii="Arial Narrow" w:hAnsi="Arial Narrow" w:cs="Arial"/>
                <w:sz w:val="22"/>
                <w:szCs w:val="22"/>
              </w:rPr>
              <w:t xml:space="preserve">Usluge protupožarne zaštite  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FF91527" w14:textId="77777777" w:rsidR="00FC3259" w:rsidRPr="00FC3259" w:rsidRDefault="00FC3259" w:rsidP="00FC3259">
            <w:pPr>
              <w:widowControl w:val="0"/>
              <w:tabs>
                <w:tab w:val="center" w:pos="5077"/>
              </w:tabs>
              <w:autoSpaceDE w:val="0"/>
              <w:autoSpaceDN w:val="0"/>
              <w:adjustRightInd w:val="0"/>
              <w:spacing w:before="41"/>
              <w:rPr>
                <w:rFonts w:ascii="Arial Narrow" w:hAnsi="Arial Narrow" w:cs="Arial"/>
                <w:sz w:val="22"/>
                <w:szCs w:val="22"/>
              </w:rPr>
            </w:pPr>
            <w:r w:rsidRPr="00FC3259">
              <w:rPr>
                <w:rFonts w:ascii="Arial Narrow" w:hAnsi="Arial Narrow" w:cs="Arial"/>
                <w:sz w:val="22"/>
                <w:szCs w:val="22"/>
              </w:rPr>
              <w:t>86.416,00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1AD4DC3" w14:textId="77777777" w:rsidR="00FC3259" w:rsidRPr="00FC3259" w:rsidRDefault="00FC3259" w:rsidP="00FC3259">
            <w:pPr>
              <w:widowControl w:val="0"/>
              <w:tabs>
                <w:tab w:val="center" w:pos="5077"/>
              </w:tabs>
              <w:autoSpaceDE w:val="0"/>
              <w:autoSpaceDN w:val="0"/>
              <w:adjustRightInd w:val="0"/>
              <w:spacing w:before="41"/>
              <w:rPr>
                <w:rFonts w:ascii="Arial Narrow" w:hAnsi="Arial Narrow" w:cs="Arial"/>
                <w:sz w:val="22"/>
                <w:szCs w:val="22"/>
              </w:rPr>
            </w:pPr>
            <w:r w:rsidRPr="00FC3259">
              <w:rPr>
                <w:rFonts w:ascii="Arial Narrow" w:hAnsi="Arial Narrow" w:cs="Arial"/>
                <w:sz w:val="22"/>
                <w:szCs w:val="22"/>
              </w:rPr>
              <w:t>884,00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08D0E73" w14:textId="77777777" w:rsidR="00FC3259" w:rsidRPr="00FC3259" w:rsidRDefault="00FC3259" w:rsidP="00FC3259">
            <w:pPr>
              <w:widowControl w:val="0"/>
              <w:tabs>
                <w:tab w:val="center" w:pos="5077"/>
              </w:tabs>
              <w:autoSpaceDE w:val="0"/>
              <w:autoSpaceDN w:val="0"/>
              <w:adjustRightInd w:val="0"/>
              <w:spacing w:before="41"/>
              <w:rPr>
                <w:rFonts w:ascii="Arial Narrow" w:hAnsi="Arial Narrow" w:cs="Arial"/>
                <w:sz w:val="22"/>
                <w:szCs w:val="22"/>
              </w:rPr>
            </w:pPr>
            <w:r w:rsidRPr="00FC3259">
              <w:rPr>
                <w:rFonts w:ascii="Arial Narrow" w:hAnsi="Arial Narrow" w:cs="Arial"/>
                <w:sz w:val="22"/>
                <w:szCs w:val="22"/>
              </w:rPr>
              <w:t>87.300,00</w:t>
            </w:r>
          </w:p>
        </w:tc>
      </w:tr>
      <w:tr w:rsidR="00FC3259" w:rsidRPr="00FC3259" w14:paraId="5A60D2D5" w14:textId="77777777" w:rsidTr="00FC3259">
        <w:trPr>
          <w:trHeight w:val="252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3317C72" w14:textId="77777777" w:rsidR="00FC3259" w:rsidRPr="00FC3259" w:rsidRDefault="00FC3259" w:rsidP="00FC3259">
            <w:pPr>
              <w:widowControl w:val="0"/>
              <w:tabs>
                <w:tab w:val="center" w:pos="5077"/>
              </w:tabs>
              <w:autoSpaceDE w:val="0"/>
              <w:autoSpaceDN w:val="0"/>
              <w:adjustRightInd w:val="0"/>
              <w:spacing w:before="41"/>
              <w:rPr>
                <w:rFonts w:ascii="Arial Narrow" w:hAnsi="Arial Narrow" w:cs="Arial"/>
                <w:sz w:val="22"/>
                <w:szCs w:val="22"/>
              </w:rPr>
            </w:pPr>
            <w:r w:rsidRPr="00FC3259">
              <w:rPr>
                <w:rFonts w:ascii="Arial Narrow" w:hAnsi="Arial Narrow" w:cs="Arial"/>
                <w:sz w:val="22"/>
                <w:szCs w:val="22"/>
              </w:rPr>
              <w:t>04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C7FFD81" w14:textId="77777777" w:rsidR="00FC3259" w:rsidRPr="00FC3259" w:rsidRDefault="00FC3259" w:rsidP="00FC3259">
            <w:pPr>
              <w:widowControl w:val="0"/>
              <w:tabs>
                <w:tab w:val="center" w:pos="5077"/>
              </w:tabs>
              <w:autoSpaceDE w:val="0"/>
              <w:autoSpaceDN w:val="0"/>
              <w:adjustRightInd w:val="0"/>
              <w:spacing w:before="41"/>
              <w:rPr>
                <w:rFonts w:ascii="Arial Narrow" w:hAnsi="Arial Narrow" w:cs="Arial"/>
                <w:sz w:val="22"/>
                <w:szCs w:val="22"/>
              </w:rPr>
            </w:pPr>
            <w:r w:rsidRPr="00FC3259">
              <w:rPr>
                <w:rFonts w:ascii="Arial Narrow" w:hAnsi="Arial Narrow" w:cs="Arial"/>
                <w:sz w:val="22"/>
                <w:szCs w:val="22"/>
              </w:rPr>
              <w:t xml:space="preserve">Ekonomski poslovi  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52CFA68" w14:textId="77777777" w:rsidR="00FC3259" w:rsidRPr="00FC3259" w:rsidRDefault="00FC3259" w:rsidP="00FC3259">
            <w:pPr>
              <w:widowControl w:val="0"/>
              <w:tabs>
                <w:tab w:val="center" w:pos="5077"/>
              </w:tabs>
              <w:autoSpaceDE w:val="0"/>
              <w:autoSpaceDN w:val="0"/>
              <w:adjustRightInd w:val="0"/>
              <w:spacing w:before="41"/>
              <w:rPr>
                <w:rFonts w:ascii="Arial Narrow" w:hAnsi="Arial Narrow" w:cs="Arial"/>
                <w:sz w:val="22"/>
                <w:szCs w:val="22"/>
              </w:rPr>
            </w:pPr>
            <w:r w:rsidRPr="00FC3259">
              <w:rPr>
                <w:rFonts w:ascii="Arial Narrow" w:hAnsi="Arial Narrow" w:cs="Arial"/>
                <w:sz w:val="22"/>
                <w:szCs w:val="22"/>
              </w:rPr>
              <w:t>1.458.205,00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98F38A0" w14:textId="77777777" w:rsidR="00FC3259" w:rsidRPr="00FC3259" w:rsidRDefault="00FC3259" w:rsidP="00FC3259">
            <w:pPr>
              <w:widowControl w:val="0"/>
              <w:tabs>
                <w:tab w:val="center" w:pos="5077"/>
              </w:tabs>
              <w:autoSpaceDE w:val="0"/>
              <w:autoSpaceDN w:val="0"/>
              <w:adjustRightInd w:val="0"/>
              <w:spacing w:before="41"/>
              <w:rPr>
                <w:rFonts w:ascii="Arial Narrow" w:hAnsi="Arial Narrow" w:cs="Arial"/>
                <w:sz w:val="22"/>
                <w:szCs w:val="22"/>
              </w:rPr>
            </w:pPr>
            <w:r w:rsidRPr="00FC3259">
              <w:rPr>
                <w:rFonts w:ascii="Arial Narrow" w:hAnsi="Arial Narrow" w:cs="Arial"/>
                <w:sz w:val="22"/>
                <w:szCs w:val="22"/>
              </w:rPr>
              <w:t>85.250,00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67C51F4" w14:textId="77777777" w:rsidR="00FC3259" w:rsidRPr="00FC3259" w:rsidRDefault="00FC3259" w:rsidP="00FC3259">
            <w:pPr>
              <w:widowControl w:val="0"/>
              <w:tabs>
                <w:tab w:val="center" w:pos="5077"/>
              </w:tabs>
              <w:autoSpaceDE w:val="0"/>
              <w:autoSpaceDN w:val="0"/>
              <w:adjustRightInd w:val="0"/>
              <w:spacing w:before="41"/>
              <w:rPr>
                <w:rFonts w:ascii="Arial Narrow" w:hAnsi="Arial Narrow" w:cs="Arial"/>
                <w:sz w:val="22"/>
                <w:szCs w:val="22"/>
              </w:rPr>
            </w:pPr>
            <w:r w:rsidRPr="00FC3259">
              <w:rPr>
                <w:rFonts w:ascii="Arial Narrow" w:hAnsi="Arial Narrow" w:cs="Arial"/>
                <w:sz w:val="22"/>
                <w:szCs w:val="22"/>
              </w:rPr>
              <w:t>1.543.455,00</w:t>
            </w:r>
          </w:p>
        </w:tc>
      </w:tr>
      <w:tr w:rsidR="00FC3259" w:rsidRPr="00FC3259" w14:paraId="563C79AE" w14:textId="77777777" w:rsidTr="00FC3259">
        <w:trPr>
          <w:trHeight w:val="252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F85235F" w14:textId="77777777" w:rsidR="00FC3259" w:rsidRPr="00FC3259" w:rsidRDefault="00FC3259" w:rsidP="00FC3259">
            <w:pPr>
              <w:widowControl w:val="0"/>
              <w:tabs>
                <w:tab w:val="center" w:pos="5077"/>
              </w:tabs>
              <w:autoSpaceDE w:val="0"/>
              <w:autoSpaceDN w:val="0"/>
              <w:adjustRightInd w:val="0"/>
              <w:spacing w:before="41"/>
              <w:rPr>
                <w:rFonts w:ascii="Arial Narrow" w:hAnsi="Arial Narrow" w:cs="Arial"/>
                <w:sz w:val="22"/>
                <w:szCs w:val="22"/>
              </w:rPr>
            </w:pPr>
            <w:r w:rsidRPr="00FC3259">
              <w:rPr>
                <w:rFonts w:ascii="Arial Narrow" w:hAnsi="Arial Narrow" w:cs="Arial"/>
                <w:sz w:val="22"/>
                <w:szCs w:val="22"/>
              </w:rPr>
              <w:t>042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1AAE63A" w14:textId="77777777" w:rsidR="00FC3259" w:rsidRPr="00FC3259" w:rsidRDefault="00FC3259" w:rsidP="00FC3259">
            <w:pPr>
              <w:widowControl w:val="0"/>
              <w:tabs>
                <w:tab w:val="center" w:pos="5077"/>
              </w:tabs>
              <w:autoSpaceDE w:val="0"/>
              <w:autoSpaceDN w:val="0"/>
              <w:adjustRightInd w:val="0"/>
              <w:spacing w:before="41"/>
              <w:rPr>
                <w:rFonts w:ascii="Arial Narrow" w:hAnsi="Arial Narrow" w:cs="Arial"/>
                <w:sz w:val="22"/>
                <w:szCs w:val="22"/>
              </w:rPr>
            </w:pPr>
            <w:r w:rsidRPr="00FC3259">
              <w:rPr>
                <w:rFonts w:ascii="Arial Narrow" w:hAnsi="Arial Narrow" w:cs="Arial"/>
                <w:sz w:val="22"/>
                <w:szCs w:val="22"/>
              </w:rPr>
              <w:t xml:space="preserve">Poljoprivreda, šumarstvo, ribarstvo i lov  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44F1C6E" w14:textId="77777777" w:rsidR="00FC3259" w:rsidRPr="00FC3259" w:rsidRDefault="00FC3259" w:rsidP="00FC3259">
            <w:pPr>
              <w:widowControl w:val="0"/>
              <w:tabs>
                <w:tab w:val="center" w:pos="5077"/>
              </w:tabs>
              <w:autoSpaceDE w:val="0"/>
              <w:autoSpaceDN w:val="0"/>
              <w:adjustRightInd w:val="0"/>
              <w:spacing w:before="41"/>
              <w:rPr>
                <w:rFonts w:ascii="Arial Narrow" w:hAnsi="Arial Narrow" w:cs="Arial"/>
                <w:sz w:val="22"/>
                <w:szCs w:val="22"/>
              </w:rPr>
            </w:pPr>
            <w:r w:rsidRPr="00FC3259">
              <w:rPr>
                <w:rFonts w:ascii="Arial Narrow" w:hAnsi="Arial Narrow" w:cs="Arial"/>
                <w:sz w:val="22"/>
                <w:szCs w:val="22"/>
              </w:rPr>
              <w:t>5.600,00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A028E3C" w14:textId="77777777" w:rsidR="00FC3259" w:rsidRPr="00FC3259" w:rsidRDefault="00FC3259" w:rsidP="00FC3259">
            <w:pPr>
              <w:widowControl w:val="0"/>
              <w:tabs>
                <w:tab w:val="center" w:pos="5077"/>
              </w:tabs>
              <w:autoSpaceDE w:val="0"/>
              <w:autoSpaceDN w:val="0"/>
              <w:adjustRightInd w:val="0"/>
              <w:spacing w:before="41"/>
              <w:rPr>
                <w:rFonts w:ascii="Arial Narrow" w:hAnsi="Arial Narrow" w:cs="Arial"/>
                <w:sz w:val="22"/>
                <w:szCs w:val="22"/>
              </w:rPr>
            </w:pPr>
            <w:r w:rsidRPr="00FC3259">
              <w:rPr>
                <w:rFonts w:ascii="Arial Narrow" w:hAnsi="Arial Narrow" w:cs="Arial"/>
                <w:sz w:val="22"/>
                <w:szCs w:val="22"/>
              </w:rPr>
              <w:t>0,00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F1791AD" w14:textId="77777777" w:rsidR="00FC3259" w:rsidRPr="00FC3259" w:rsidRDefault="00FC3259" w:rsidP="00FC3259">
            <w:pPr>
              <w:widowControl w:val="0"/>
              <w:tabs>
                <w:tab w:val="center" w:pos="5077"/>
              </w:tabs>
              <w:autoSpaceDE w:val="0"/>
              <w:autoSpaceDN w:val="0"/>
              <w:adjustRightInd w:val="0"/>
              <w:spacing w:before="41"/>
              <w:rPr>
                <w:rFonts w:ascii="Arial Narrow" w:hAnsi="Arial Narrow" w:cs="Arial"/>
                <w:sz w:val="22"/>
                <w:szCs w:val="22"/>
              </w:rPr>
            </w:pPr>
            <w:r w:rsidRPr="00FC3259">
              <w:rPr>
                <w:rFonts w:ascii="Arial Narrow" w:hAnsi="Arial Narrow" w:cs="Arial"/>
                <w:sz w:val="22"/>
                <w:szCs w:val="22"/>
              </w:rPr>
              <w:t>5.600,00</w:t>
            </w:r>
          </w:p>
        </w:tc>
      </w:tr>
      <w:tr w:rsidR="00FC3259" w:rsidRPr="00FC3259" w14:paraId="06A560CB" w14:textId="77777777" w:rsidTr="00FC3259">
        <w:trPr>
          <w:trHeight w:val="252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914EE43" w14:textId="77777777" w:rsidR="00FC3259" w:rsidRPr="00FC3259" w:rsidRDefault="00FC3259" w:rsidP="00FC3259">
            <w:pPr>
              <w:widowControl w:val="0"/>
              <w:tabs>
                <w:tab w:val="center" w:pos="5077"/>
              </w:tabs>
              <w:autoSpaceDE w:val="0"/>
              <w:autoSpaceDN w:val="0"/>
              <w:adjustRightInd w:val="0"/>
              <w:spacing w:before="41"/>
              <w:rPr>
                <w:rFonts w:ascii="Arial Narrow" w:hAnsi="Arial Narrow" w:cs="Arial"/>
                <w:sz w:val="22"/>
                <w:szCs w:val="22"/>
              </w:rPr>
            </w:pPr>
            <w:r w:rsidRPr="00FC3259">
              <w:rPr>
                <w:rFonts w:ascii="Arial Narrow" w:hAnsi="Arial Narrow" w:cs="Arial"/>
                <w:sz w:val="22"/>
                <w:szCs w:val="22"/>
              </w:rPr>
              <w:t>044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3056950" w14:textId="77777777" w:rsidR="00FC3259" w:rsidRPr="00FC3259" w:rsidRDefault="00FC3259" w:rsidP="00FC3259">
            <w:pPr>
              <w:widowControl w:val="0"/>
              <w:tabs>
                <w:tab w:val="center" w:pos="5077"/>
              </w:tabs>
              <w:autoSpaceDE w:val="0"/>
              <w:autoSpaceDN w:val="0"/>
              <w:adjustRightInd w:val="0"/>
              <w:spacing w:before="41"/>
              <w:rPr>
                <w:rFonts w:ascii="Arial Narrow" w:hAnsi="Arial Narrow" w:cs="Arial"/>
                <w:sz w:val="22"/>
                <w:szCs w:val="22"/>
              </w:rPr>
            </w:pPr>
            <w:r w:rsidRPr="00FC3259">
              <w:rPr>
                <w:rFonts w:ascii="Arial Narrow" w:hAnsi="Arial Narrow" w:cs="Arial"/>
                <w:sz w:val="22"/>
                <w:szCs w:val="22"/>
              </w:rPr>
              <w:t xml:space="preserve">Rudarstvo, proizvodnja i građevinarstvo  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1A60E42" w14:textId="77777777" w:rsidR="00FC3259" w:rsidRPr="00FC3259" w:rsidRDefault="00FC3259" w:rsidP="00FC3259">
            <w:pPr>
              <w:widowControl w:val="0"/>
              <w:tabs>
                <w:tab w:val="center" w:pos="5077"/>
              </w:tabs>
              <w:autoSpaceDE w:val="0"/>
              <w:autoSpaceDN w:val="0"/>
              <w:adjustRightInd w:val="0"/>
              <w:spacing w:before="41"/>
              <w:rPr>
                <w:rFonts w:ascii="Arial Narrow" w:hAnsi="Arial Narrow" w:cs="Arial"/>
                <w:sz w:val="22"/>
                <w:szCs w:val="22"/>
              </w:rPr>
            </w:pPr>
            <w:r w:rsidRPr="00FC3259">
              <w:rPr>
                <w:rFonts w:ascii="Arial Narrow" w:hAnsi="Arial Narrow" w:cs="Arial"/>
                <w:sz w:val="22"/>
                <w:szCs w:val="22"/>
              </w:rPr>
              <w:t>407.136,00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A7DDEE8" w14:textId="77777777" w:rsidR="00FC3259" w:rsidRPr="00FC3259" w:rsidRDefault="00FC3259" w:rsidP="00FC3259">
            <w:pPr>
              <w:widowControl w:val="0"/>
              <w:tabs>
                <w:tab w:val="center" w:pos="5077"/>
              </w:tabs>
              <w:autoSpaceDE w:val="0"/>
              <w:autoSpaceDN w:val="0"/>
              <w:adjustRightInd w:val="0"/>
              <w:spacing w:before="41"/>
              <w:rPr>
                <w:rFonts w:ascii="Arial Narrow" w:hAnsi="Arial Narrow" w:cs="Arial"/>
                <w:sz w:val="22"/>
                <w:szCs w:val="22"/>
              </w:rPr>
            </w:pPr>
            <w:r w:rsidRPr="00FC3259">
              <w:rPr>
                <w:rFonts w:ascii="Arial Narrow" w:hAnsi="Arial Narrow" w:cs="Arial"/>
                <w:sz w:val="22"/>
                <w:szCs w:val="22"/>
              </w:rPr>
              <w:t>36.500,00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9DD3776" w14:textId="77777777" w:rsidR="00FC3259" w:rsidRPr="00FC3259" w:rsidRDefault="00FC3259" w:rsidP="00FC3259">
            <w:pPr>
              <w:widowControl w:val="0"/>
              <w:tabs>
                <w:tab w:val="center" w:pos="5077"/>
              </w:tabs>
              <w:autoSpaceDE w:val="0"/>
              <w:autoSpaceDN w:val="0"/>
              <w:adjustRightInd w:val="0"/>
              <w:spacing w:before="41"/>
              <w:rPr>
                <w:rFonts w:ascii="Arial Narrow" w:hAnsi="Arial Narrow" w:cs="Arial"/>
                <w:sz w:val="22"/>
                <w:szCs w:val="22"/>
              </w:rPr>
            </w:pPr>
            <w:r w:rsidRPr="00FC3259">
              <w:rPr>
                <w:rFonts w:ascii="Arial Narrow" w:hAnsi="Arial Narrow" w:cs="Arial"/>
                <w:sz w:val="22"/>
                <w:szCs w:val="22"/>
              </w:rPr>
              <w:t>443.636,00</w:t>
            </w:r>
          </w:p>
        </w:tc>
      </w:tr>
      <w:tr w:rsidR="00FC3259" w:rsidRPr="00FC3259" w14:paraId="6A432CF1" w14:textId="77777777" w:rsidTr="00FC3259">
        <w:trPr>
          <w:trHeight w:val="252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17F04B2" w14:textId="77777777" w:rsidR="00FC3259" w:rsidRPr="00FC3259" w:rsidRDefault="00FC3259" w:rsidP="00FC3259">
            <w:pPr>
              <w:widowControl w:val="0"/>
              <w:tabs>
                <w:tab w:val="center" w:pos="5077"/>
              </w:tabs>
              <w:autoSpaceDE w:val="0"/>
              <w:autoSpaceDN w:val="0"/>
              <w:adjustRightInd w:val="0"/>
              <w:spacing w:before="41"/>
              <w:rPr>
                <w:rFonts w:ascii="Arial Narrow" w:hAnsi="Arial Narrow" w:cs="Arial"/>
                <w:sz w:val="22"/>
                <w:szCs w:val="22"/>
              </w:rPr>
            </w:pPr>
            <w:r w:rsidRPr="00FC3259">
              <w:rPr>
                <w:rFonts w:ascii="Arial Narrow" w:hAnsi="Arial Narrow" w:cs="Arial"/>
                <w:sz w:val="22"/>
                <w:szCs w:val="22"/>
              </w:rPr>
              <w:t>045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0E3D5F0" w14:textId="77777777" w:rsidR="00FC3259" w:rsidRPr="00FC3259" w:rsidRDefault="00FC3259" w:rsidP="00FC3259">
            <w:pPr>
              <w:widowControl w:val="0"/>
              <w:tabs>
                <w:tab w:val="center" w:pos="5077"/>
              </w:tabs>
              <w:autoSpaceDE w:val="0"/>
              <w:autoSpaceDN w:val="0"/>
              <w:adjustRightInd w:val="0"/>
              <w:spacing w:before="41"/>
              <w:rPr>
                <w:rFonts w:ascii="Arial Narrow" w:hAnsi="Arial Narrow" w:cs="Arial"/>
                <w:sz w:val="22"/>
                <w:szCs w:val="22"/>
              </w:rPr>
            </w:pPr>
            <w:r w:rsidRPr="00FC3259">
              <w:rPr>
                <w:rFonts w:ascii="Arial Narrow" w:hAnsi="Arial Narrow" w:cs="Arial"/>
                <w:sz w:val="22"/>
                <w:szCs w:val="22"/>
              </w:rPr>
              <w:t xml:space="preserve">Promet  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F9337A5" w14:textId="77777777" w:rsidR="00FC3259" w:rsidRPr="00FC3259" w:rsidRDefault="00FC3259" w:rsidP="00FC3259">
            <w:pPr>
              <w:widowControl w:val="0"/>
              <w:tabs>
                <w:tab w:val="center" w:pos="5077"/>
              </w:tabs>
              <w:autoSpaceDE w:val="0"/>
              <w:autoSpaceDN w:val="0"/>
              <w:adjustRightInd w:val="0"/>
              <w:spacing w:before="41"/>
              <w:rPr>
                <w:rFonts w:ascii="Arial Narrow" w:hAnsi="Arial Narrow" w:cs="Arial"/>
                <w:sz w:val="22"/>
                <w:szCs w:val="22"/>
              </w:rPr>
            </w:pPr>
            <w:r w:rsidRPr="00FC3259">
              <w:rPr>
                <w:rFonts w:ascii="Arial Narrow" w:hAnsi="Arial Narrow" w:cs="Arial"/>
                <w:sz w:val="22"/>
                <w:szCs w:val="22"/>
              </w:rPr>
              <w:t>1.041.806,00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DCA9E84" w14:textId="77777777" w:rsidR="00FC3259" w:rsidRPr="00FC3259" w:rsidRDefault="00FC3259" w:rsidP="00FC3259">
            <w:pPr>
              <w:widowControl w:val="0"/>
              <w:tabs>
                <w:tab w:val="center" w:pos="5077"/>
              </w:tabs>
              <w:autoSpaceDE w:val="0"/>
              <w:autoSpaceDN w:val="0"/>
              <w:adjustRightInd w:val="0"/>
              <w:spacing w:before="41"/>
              <w:rPr>
                <w:rFonts w:ascii="Arial Narrow" w:hAnsi="Arial Narrow" w:cs="Arial"/>
                <w:sz w:val="22"/>
                <w:szCs w:val="22"/>
              </w:rPr>
            </w:pPr>
            <w:r w:rsidRPr="00FC3259">
              <w:rPr>
                <w:rFonts w:ascii="Arial Narrow" w:hAnsi="Arial Narrow" w:cs="Arial"/>
                <w:sz w:val="22"/>
                <w:szCs w:val="22"/>
              </w:rPr>
              <w:t>48.750,00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130052B" w14:textId="77777777" w:rsidR="00FC3259" w:rsidRPr="00FC3259" w:rsidRDefault="00FC3259" w:rsidP="00FC3259">
            <w:pPr>
              <w:widowControl w:val="0"/>
              <w:tabs>
                <w:tab w:val="center" w:pos="5077"/>
              </w:tabs>
              <w:autoSpaceDE w:val="0"/>
              <w:autoSpaceDN w:val="0"/>
              <w:adjustRightInd w:val="0"/>
              <w:spacing w:before="41"/>
              <w:rPr>
                <w:rFonts w:ascii="Arial Narrow" w:hAnsi="Arial Narrow" w:cs="Arial"/>
                <w:sz w:val="22"/>
                <w:szCs w:val="22"/>
              </w:rPr>
            </w:pPr>
            <w:r w:rsidRPr="00FC3259">
              <w:rPr>
                <w:rFonts w:ascii="Arial Narrow" w:hAnsi="Arial Narrow" w:cs="Arial"/>
                <w:sz w:val="22"/>
                <w:szCs w:val="22"/>
              </w:rPr>
              <w:t>1.090.556,00</w:t>
            </w:r>
          </w:p>
        </w:tc>
      </w:tr>
      <w:tr w:rsidR="00FC3259" w:rsidRPr="00FC3259" w14:paraId="2AA3D1E7" w14:textId="77777777" w:rsidTr="00FC3259">
        <w:trPr>
          <w:trHeight w:val="252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E201017" w14:textId="77777777" w:rsidR="00FC3259" w:rsidRPr="00FC3259" w:rsidRDefault="00FC3259" w:rsidP="00FC3259">
            <w:pPr>
              <w:widowControl w:val="0"/>
              <w:tabs>
                <w:tab w:val="center" w:pos="5077"/>
              </w:tabs>
              <w:autoSpaceDE w:val="0"/>
              <w:autoSpaceDN w:val="0"/>
              <w:adjustRightInd w:val="0"/>
              <w:spacing w:before="41"/>
              <w:rPr>
                <w:rFonts w:ascii="Arial Narrow" w:hAnsi="Arial Narrow" w:cs="Arial"/>
                <w:sz w:val="22"/>
                <w:szCs w:val="22"/>
              </w:rPr>
            </w:pPr>
            <w:r w:rsidRPr="00FC3259">
              <w:rPr>
                <w:rFonts w:ascii="Arial Narrow" w:hAnsi="Arial Narrow" w:cs="Arial"/>
                <w:sz w:val="22"/>
                <w:szCs w:val="22"/>
              </w:rPr>
              <w:lastRenderedPageBreak/>
              <w:t>049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F160378" w14:textId="77777777" w:rsidR="00FC3259" w:rsidRPr="00FC3259" w:rsidRDefault="00FC3259" w:rsidP="00FC3259">
            <w:pPr>
              <w:widowControl w:val="0"/>
              <w:tabs>
                <w:tab w:val="center" w:pos="5077"/>
              </w:tabs>
              <w:autoSpaceDE w:val="0"/>
              <w:autoSpaceDN w:val="0"/>
              <w:adjustRightInd w:val="0"/>
              <w:spacing w:before="41"/>
              <w:rPr>
                <w:rFonts w:ascii="Arial Narrow" w:hAnsi="Arial Narrow" w:cs="Arial"/>
                <w:sz w:val="22"/>
                <w:szCs w:val="22"/>
              </w:rPr>
            </w:pPr>
            <w:r w:rsidRPr="00FC3259">
              <w:rPr>
                <w:rFonts w:ascii="Arial Narrow" w:hAnsi="Arial Narrow" w:cs="Arial"/>
                <w:sz w:val="22"/>
                <w:szCs w:val="22"/>
              </w:rPr>
              <w:t xml:space="preserve">Ekonomski poslovi koji nisu drugdje svrstani  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A8FE684" w14:textId="77777777" w:rsidR="00FC3259" w:rsidRPr="00FC3259" w:rsidRDefault="00FC3259" w:rsidP="00FC3259">
            <w:pPr>
              <w:widowControl w:val="0"/>
              <w:tabs>
                <w:tab w:val="center" w:pos="5077"/>
              </w:tabs>
              <w:autoSpaceDE w:val="0"/>
              <w:autoSpaceDN w:val="0"/>
              <w:adjustRightInd w:val="0"/>
              <w:spacing w:before="41"/>
              <w:rPr>
                <w:rFonts w:ascii="Arial Narrow" w:hAnsi="Arial Narrow" w:cs="Arial"/>
                <w:sz w:val="22"/>
                <w:szCs w:val="22"/>
              </w:rPr>
            </w:pPr>
            <w:r w:rsidRPr="00FC3259">
              <w:rPr>
                <w:rFonts w:ascii="Arial Narrow" w:hAnsi="Arial Narrow" w:cs="Arial"/>
                <w:sz w:val="22"/>
                <w:szCs w:val="22"/>
              </w:rPr>
              <w:t>3.663,00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D8B1A36" w14:textId="77777777" w:rsidR="00FC3259" w:rsidRPr="00FC3259" w:rsidRDefault="00FC3259" w:rsidP="00FC3259">
            <w:pPr>
              <w:widowControl w:val="0"/>
              <w:tabs>
                <w:tab w:val="center" w:pos="5077"/>
              </w:tabs>
              <w:autoSpaceDE w:val="0"/>
              <w:autoSpaceDN w:val="0"/>
              <w:adjustRightInd w:val="0"/>
              <w:spacing w:before="41"/>
              <w:rPr>
                <w:rFonts w:ascii="Arial Narrow" w:hAnsi="Arial Narrow" w:cs="Arial"/>
                <w:sz w:val="22"/>
                <w:szCs w:val="22"/>
              </w:rPr>
            </w:pPr>
            <w:r w:rsidRPr="00FC3259">
              <w:rPr>
                <w:rFonts w:ascii="Arial Narrow" w:hAnsi="Arial Narrow" w:cs="Arial"/>
                <w:sz w:val="22"/>
                <w:szCs w:val="22"/>
              </w:rPr>
              <w:t>0,00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C7975AB" w14:textId="77777777" w:rsidR="00FC3259" w:rsidRPr="00FC3259" w:rsidRDefault="00FC3259" w:rsidP="00FC3259">
            <w:pPr>
              <w:widowControl w:val="0"/>
              <w:tabs>
                <w:tab w:val="center" w:pos="5077"/>
              </w:tabs>
              <w:autoSpaceDE w:val="0"/>
              <w:autoSpaceDN w:val="0"/>
              <w:adjustRightInd w:val="0"/>
              <w:spacing w:before="41"/>
              <w:rPr>
                <w:rFonts w:ascii="Arial Narrow" w:hAnsi="Arial Narrow" w:cs="Arial"/>
                <w:sz w:val="22"/>
                <w:szCs w:val="22"/>
              </w:rPr>
            </w:pPr>
            <w:r w:rsidRPr="00FC3259">
              <w:rPr>
                <w:rFonts w:ascii="Arial Narrow" w:hAnsi="Arial Narrow" w:cs="Arial"/>
                <w:sz w:val="22"/>
                <w:szCs w:val="22"/>
              </w:rPr>
              <w:t>3.663,00</w:t>
            </w:r>
          </w:p>
        </w:tc>
      </w:tr>
      <w:tr w:rsidR="00FC3259" w:rsidRPr="00FC3259" w14:paraId="032115A1" w14:textId="77777777" w:rsidTr="00FC3259">
        <w:trPr>
          <w:trHeight w:val="252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9B847E8" w14:textId="77777777" w:rsidR="00FC3259" w:rsidRPr="00FC3259" w:rsidRDefault="00FC3259" w:rsidP="00FC3259">
            <w:pPr>
              <w:widowControl w:val="0"/>
              <w:tabs>
                <w:tab w:val="center" w:pos="5077"/>
              </w:tabs>
              <w:autoSpaceDE w:val="0"/>
              <w:autoSpaceDN w:val="0"/>
              <w:adjustRightInd w:val="0"/>
              <w:spacing w:before="41"/>
              <w:rPr>
                <w:rFonts w:ascii="Arial Narrow" w:hAnsi="Arial Narrow" w:cs="Arial"/>
                <w:sz w:val="22"/>
                <w:szCs w:val="22"/>
              </w:rPr>
            </w:pPr>
            <w:r w:rsidRPr="00FC3259">
              <w:rPr>
                <w:rFonts w:ascii="Arial Narrow" w:hAnsi="Arial Narrow" w:cs="Arial"/>
                <w:sz w:val="22"/>
                <w:szCs w:val="22"/>
              </w:rPr>
              <w:t>05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DAB89F0" w14:textId="77777777" w:rsidR="00FC3259" w:rsidRPr="00FC3259" w:rsidRDefault="00FC3259" w:rsidP="00FC3259">
            <w:pPr>
              <w:widowControl w:val="0"/>
              <w:tabs>
                <w:tab w:val="center" w:pos="5077"/>
              </w:tabs>
              <w:autoSpaceDE w:val="0"/>
              <w:autoSpaceDN w:val="0"/>
              <w:adjustRightInd w:val="0"/>
              <w:spacing w:before="41"/>
              <w:rPr>
                <w:rFonts w:ascii="Arial Narrow" w:hAnsi="Arial Narrow" w:cs="Arial"/>
                <w:sz w:val="22"/>
                <w:szCs w:val="22"/>
              </w:rPr>
            </w:pPr>
            <w:r w:rsidRPr="00FC3259">
              <w:rPr>
                <w:rFonts w:ascii="Arial Narrow" w:hAnsi="Arial Narrow" w:cs="Arial"/>
                <w:sz w:val="22"/>
                <w:szCs w:val="22"/>
              </w:rPr>
              <w:t xml:space="preserve">Zaštita okoliša  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8D7A34B" w14:textId="77777777" w:rsidR="00FC3259" w:rsidRPr="00FC3259" w:rsidRDefault="00FC3259" w:rsidP="00FC3259">
            <w:pPr>
              <w:widowControl w:val="0"/>
              <w:tabs>
                <w:tab w:val="center" w:pos="5077"/>
              </w:tabs>
              <w:autoSpaceDE w:val="0"/>
              <w:autoSpaceDN w:val="0"/>
              <w:adjustRightInd w:val="0"/>
              <w:spacing w:before="41"/>
              <w:rPr>
                <w:rFonts w:ascii="Arial Narrow" w:hAnsi="Arial Narrow" w:cs="Arial"/>
                <w:sz w:val="22"/>
                <w:szCs w:val="22"/>
              </w:rPr>
            </w:pPr>
            <w:r w:rsidRPr="00FC3259">
              <w:rPr>
                <w:rFonts w:ascii="Arial Narrow" w:hAnsi="Arial Narrow" w:cs="Arial"/>
                <w:sz w:val="22"/>
                <w:szCs w:val="22"/>
              </w:rPr>
              <w:t>189.152,00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3A02554" w14:textId="77777777" w:rsidR="00FC3259" w:rsidRPr="00FC3259" w:rsidRDefault="00FC3259" w:rsidP="00FC3259">
            <w:pPr>
              <w:widowControl w:val="0"/>
              <w:tabs>
                <w:tab w:val="center" w:pos="5077"/>
              </w:tabs>
              <w:autoSpaceDE w:val="0"/>
              <w:autoSpaceDN w:val="0"/>
              <w:adjustRightInd w:val="0"/>
              <w:spacing w:before="41"/>
              <w:rPr>
                <w:rFonts w:ascii="Arial Narrow" w:hAnsi="Arial Narrow" w:cs="Arial"/>
                <w:sz w:val="22"/>
                <w:szCs w:val="22"/>
              </w:rPr>
            </w:pPr>
            <w:r w:rsidRPr="00FC3259">
              <w:rPr>
                <w:rFonts w:ascii="Arial Narrow" w:hAnsi="Arial Narrow" w:cs="Arial"/>
                <w:sz w:val="22"/>
                <w:szCs w:val="22"/>
              </w:rPr>
              <w:t>-178.652,00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1C4BA04" w14:textId="77777777" w:rsidR="00FC3259" w:rsidRPr="00FC3259" w:rsidRDefault="00FC3259" w:rsidP="00FC3259">
            <w:pPr>
              <w:widowControl w:val="0"/>
              <w:tabs>
                <w:tab w:val="center" w:pos="5077"/>
              </w:tabs>
              <w:autoSpaceDE w:val="0"/>
              <w:autoSpaceDN w:val="0"/>
              <w:adjustRightInd w:val="0"/>
              <w:spacing w:before="41"/>
              <w:rPr>
                <w:rFonts w:ascii="Arial Narrow" w:hAnsi="Arial Narrow" w:cs="Arial"/>
                <w:sz w:val="22"/>
                <w:szCs w:val="22"/>
              </w:rPr>
            </w:pPr>
            <w:r w:rsidRPr="00FC3259">
              <w:rPr>
                <w:rFonts w:ascii="Arial Narrow" w:hAnsi="Arial Narrow" w:cs="Arial"/>
                <w:sz w:val="22"/>
                <w:szCs w:val="22"/>
              </w:rPr>
              <w:t>10.500,00</w:t>
            </w:r>
          </w:p>
        </w:tc>
      </w:tr>
      <w:tr w:rsidR="00FC3259" w:rsidRPr="00FC3259" w14:paraId="04C6B663" w14:textId="77777777" w:rsidTr="00FC3259">
        <w:trPr>
          <w:trHeight w:val="252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74783BA" w14:textId="77777777" w:rsidR="00FC3259" w:rsidRPr="00FC3259" w:rsidRDefault="00FC3259" w:rsidP="00FC3259">
            <w:pPr>
              <w:widowControl w:val="0"/>
              <w:tabs>
                <w:tab w:val="center" w:pos="5077"/>
              </w:tabs>
              <w:autoSpaceDE w:val="0"/>
              <w:autoSpaceDN w:val="0"/>
              <w:adjustRightInd w:val="0"/>
              <w:spacing w:before="41"/>
              <w:rPr>
                <w:rFonts w:ascii="Arial Narrow" w:hAnsi="Arial Narrow" w:cs="Arial"/>
                <w:sz w:val="22"/>
                <w:szCs w:val="22"/>
              </w:rPr>
            </w:pPr>
            <w:r w:rsidRPr="00FC3259">
              <w:rPr>
                <w:rFonts w:ascii="Arial Narrow" w:hAnsi="Arial Narrow" w:cs="Arial"/>
                <w:sz w:val="22"/>
                <w:szCs w:val="22"/>
              </w:rPr>
              <w:t>051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D953FED" w14:textId="77777777" w:rsidR="00FC3259" w:rsidRPr="00FC3259" w:rsidRDefault="00FC3259" w:rsidP="00FC3259">
            <w:pPr>
              <w:widowControl w:val="0"/>
              <w:tabs>
                <w:tab w:val="center" w:pos="5077"/>
              </w:tabs>
              <w:autoSpaceDE w:val="0"/>
              <w:autoSpaceDN w:val="0"/>
              <w:adjustRightInd w:val="0"/>
              <w:spacing w:before="41"/>
              <w:rPr>
                <w:rFonts w:ascii="Arial Narrow" w:hAnsi="Arial Narrow" w:cs="Arial"/>
                <w:sz w:val="22"/>
                <w:szCs w:val="22"/>
              </w:rPr>
            </w:pPr>
            <w:r w:rsidRPr="00FC3259">
              <w:rPr>
                <w:rFonts w:ascii="Arial Narrow" w:hAnsi="Arial Narrow" w:cs="Arial"/>
                <w:sz w:val="22"/>
                <w:szCs w:val="22"/>
              </w:rPr>
              <w:t xml:space="preserve">Gospodarenje otpadom  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1C25145" w14:textId="77777777" w:rsidR="00FC3259" w:rsidRPr="00FC3259" w:rsidRDefault="00FC3259" w:rsidP="00FC3259">
            <w:pPr>
              <w:widowControl w:val="0"/>
              <w:tabs>
                <w:tab w:val="center" w:pos="5077"/>
              </w:tabs>
              <w:autoSpaceDE w:val="0"/>
              <w:autoSpaceDN w:val="0"/>
              <w:adjustRightInd w:val="0"/>
              <w:spacing w:before="41"/>
              <w:rPr>
                <w:rFonts w:ascii="Arial Narrow" w:hAnsi="Arial Narrow" w:cs="Arial"/>
                <w:sz w:val="22"/>
                <w:szCs w:val="22"/>
              </w:rPr>
            </w:pPr>
            <w:r w:rsidRPr="00FC3259">
              <w:rPr>
                <w:rFonts w:ascii="Arial Narrow" w:hAnsi="Arial Narrow" w:cs="Arial"/>
                <w:sz w:val="22"/>
                <w:szCs w:val="22"/>
              </w:rPr>
              <w:t>500,00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6B4ACBD" w14:textId="77777777" w:rsidR="00FC3259" w:rsidRPr="00FC3259" w:rsidRDefault="00FC3259" w:rsidP="00FC3259">
            <w:pPr>
              <w:widowControl w:val="0"/>
              <w:tabs>
                <w:tab w:val="center" w:pos="5077"/>
              </w:tabs>
              <w:autoSpaceDE w:val="0"/>
              <w:autoSpaceDN w:val="0"/>
              <w:adjustRightInd w:val="0"/>
              <w:spacing w:before="41"/>
              <w:rPr>
                <w:rFonts w:ascii="Arial Narrow" w:hAnsi="Arial Narrow" w:cs="Arial"/>
                <w:sz w:val="22"/>
                <w:szCs w:val="22"/>
              </w:rPr>
            </w:pPr>
            <w:r w:rsidRPr="00FC3259">
              <w:rPr>
                <w:rFonts w:ascii="Arial Narrow" w:hAnsi="Arial Narrow" w:cs="Arial"/>
                <w:sz w:val="22"/>
                <w:szCs w:val="22"/>
              </w:rPr>
              <w:t>0,00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C53C55A" w14:textId="77777777" w:rsidR="00FC3259" w:rsidRPr="00FC3259" w:rsidRDefault="00FC3259" w:rsidP="00FC3259">
            <w:pPr>
              <w:widowControl w:val="0"/>
              <w:tabs>
                <w:tab w:val="center" w:pos="5077"/>
              </w:tabs>
              <w:autoSpaceDE w:val="0"/>
              <w:autoSpaceDN w:val="0"/>
              <w:adjustRightInd w:val="0"/>
              <w:spacing w:before="41"/>
              <w:rPr>
                <w:rFonts w:ascii="Arial Narrow" w:hAnsi="Arial Narrow" w:cs="Arial"/>
                <w:sz w:val="22"/>
                <w:szCs w:val="22"/>
              </w:rPr>
            </w:pPr>
            <w:r w:rsidRPr="00FC3259">
              <w:rPr>
                <w:rFonts w:ascii="Arial Narrow" w:hAnsi="Arial Narrow" w:cs="Arial"/>
                <w:sz w:val="22"/>
                <w:szCs w:val="22"/>
              </w:rPr>
              <w:t>500,00</w:t>
            </w:r>
          </w:p>
        </w:tc>
      </w:tr>
      <w:tr w:rsidR="00FC3259" w:rsidRPr="00FC3259" w14:paraId="505F8F4D" w14:textId="77777777" w:rsidTr="00FC3259">
        <w:trPr>
          <w:trHeight w:val="252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64F9947" w14:textId="77777777" w:rsidR="00FC3259" w:rsidRPr="00FC3259" w:rsidRDefault="00FC3259" w:rsidP="00FC3259">
            <w:pPr>
              <w:widowControl w:val="0"/>
              <w:tabs>
                <w:tab w:val="center" w:pos="5077"/>
              </w:tabs>
              <w:autoSpaceDE w:val="0"/>
              <w:autoSpaceDN w:val="0"/>
              <w:adjustRightInd w:val="0"/>
              <w:spacing w:before="41"/>
              <w:rPr>
                <w:rFonts w:ascii="Arial Narrow" w:hAnsi="Arial Narrow" w:cs="Arial"/>
                <w:sz w:val="22"/>
                <w:szCs w:val="22"/>
              </w:rPr>
            </w:pPr>
            <w:r w:rsidRPr="00FC3259">
              <w:rPr>
                <w:rFonts w:ascii="Arial Narrow" w:hAnsi="Arial Narrow" w:cs="Arial"/>
                <w:sz w:val="22"/>
                <w:szCs w:val="22"/>
              </w:rPr>
              <w:t>054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6B8242A" w14:textId="77777777" w:rsidR="00FC3259" w:rsidRPr="00FC3259" w:rsidRDefault="00FC3259" w:rsidP="00FC3259">
            <w:pPr>
              <w:widowControl w:val="0"/>
              <w:tabs>
                <w:tab w:val="center" w:pos="5077"/>
              </w:tabs>
              <w:autoSpaceDE w:val="0"/>
              <w:autoSpaceDN w:val="0"/>
              <w:adjustRightInd w:val="0"/>
              <w:spacing w:before="41"/>
              <w:rPr>
                <w:rFonts w:ascii="Arial Narrow" w:hAnsi="Arial Narrow" w:cs="Arial"/>
                <w:sz w:val="22"/>
                <w:szCs w:val="22"/>
              </w:rPr>
            </w:pPr>
            <w:r w:rsidRPr="00FC3259">
              <w:rPr>
                <w:rFonts w:ascii="Arial Narrow" w:hAnsi="Arial Narrow" w:cs="Arial"/>
                <w:sz w:val="22"/>
                <w:szCs w:val="22"/>
              </w:rPr>
              <w:t xml:space="preserve">Zaštita bioraznolikosti i krajolika  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1504443" w14:textId="77777777" w:rsidR="00FC3259" w:rsidRPr="00FC3259" w:rsidRDefault="00FC3259" w:rsidP="00FC3259">
            <w:pPr>
              <w:widowControl w:val="0"/>
              <w:tabs>
                <w:tab w:val="center" w:pos="5077"/>
              </w:tabs>
              <w:autoSpaceDE w:val="0"/>
              <w:autoSpaceDN w:val="0"/>
              <w:adjustRightInd w:val="0"/>
              <w:spacing w:before="41"/>
              <w:rPr>
                <w:rFonts w:ascii="Arial Narrow" w:hAnsi="Arial Narrow" w:cs="Arial"/>
                <w:sz w:val="22"/>
                <w:szCs w:val="22"/>
              </w:rPr>
            </w:pPr>
            <w:r w:rsidRPr="00FC3259">
              <w:rPr>
                <w:rFonts w:ascii="Arial Narrow" w:hAnsi="Arial Narrow" w:cs="Arial"/>
                <w:sz w:val="22"/>
                <w:szCs w:val="22"/>
              </w:rPr>
              <w:t>188.652,00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F57927D" w14:textId="77777777" w:rsidR="00FC3259" w:rsidRPr="00FC3259" w:rsidRDefault="00FC3259" w:rsidP="00FC3259">
            <w:pPr>
              <w:widowControl w:val="0"/>
              <w:tabs>
                <w:tab w:val="center" w:pos="5077"/>
              </w:tabs>
              <w:autoSpaceDE w:val="0"/>
              <w:autoSpaceDN w:val="0"/>
              <w:adjustRightInd w:val="0"/>
              <w:spacing w:before="41"/>
              <w:rPr>
                <w:rFonts w:ascii="Arial Narrow" w:hAnsi="Arial Narrow" w:cs="Arial"/>
                <w:sz w:val="22"/>
                <w:szCs w:val="22"/>
              </w:rPr>
            </w:pPr>
            <w:r w:rsidRPr="00FC3259">
              <w:rPr>
                <w:rFonts w:ascii="Arial Narrow" w:hAnsi="Arial Narrow" w:cs="Arial"/>
                <w:sz w:val="22"/>
                <w:szCs w:val="22"/>
              </w:rPr>
              <w:t>-178.652,00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D9B7835" w14:textId="77777777" w:rsidR="00FC3259" w:rsidRPr="00FC3259" w:rsidRDefault="00FC3259" w:rsidP="00FC3259">
            <w:pPr>
              <w:widowControl w:val="0"/>
              <w:tabs>
                <w:tab w:val="center" w:pos="5077"/>
              </w:tabs>
              <w:autoSpaceDE w:val="0"/>
              <w:autoSpaceDN w:val="0"/>
              <w:adjustRightInd w:val="0"/>
              <w:spacing w:before="41"/>
              <w:rPr>
                <w:rFonts w:ascii="Arial Narrow" w:hAnsi="Arial Narrow" w:cs="Arial"/>
                <w:sz w:val="22"/>
                <w:szCs w:val="22"/>
              </w:rPr>
            </w:pPr>
            <w:r w:rsidRPr="00FC3259">
              <w:rPr>
                <w:rFonts w:ascii="Arial Narrow" w:hAnsi="Arial Narrow" w:cs="Arial"/>
                <w:sz w:val="22"/>
                <w:szCs w:val="22"/>
              </w:rPr>
              <w:t>10.000,00</w:t>
            </w:r>
          </w:p>
        </w:tc>
      </w:tr>
      <w:tr w:rsidR="00FC3259" w:rsidRPr="00FC3259" w14:paraId="135853A1" w14:textId="77777777" w:rsidTr="00FC3259">
        <w:trPr>
          <w:trHeight w:val="252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D095529" w14:textId="77777777" w:rsidR="00FC3259" w:rsidRPr="00FC3259" w:rsidRDefault="00FC3259" w:rsidP="00FC3259">
            <w:pPr>
              <w:widowControl w:val="0"/>
              <w:tabs>
                <w:tab w:val="center" w:pos="5077"/>
              </w:tabs>
              <w:autoSpaceDE w:val="0"/>
              <w:autoSpaceDN w:val="0"/>
              <w:adjustRightInd w:val="0"/>
              <w:spacing w:before="41"/>
              <w:rPr>
                <w:rFonts w:ascii="Arial Narrow" w:hAnsi="Arial Narrow" w:cs="Arial"/>
                <w:sz w:val="22"/>
                <w:szCs w:val="22"/>
              </w:rPr>
            </w:pPr>
            <w:r w:rsidRPr="00FC3259">
              <w:rPr>
                <w:rFonts w:ascii="Arial Narrow" w:hAnsi="Arial Narrow" w:cs="Arial"/>
                <w:sz w:val="22"/>
                <w:szCs w:val="22"/>
              </w:rPr>
              <w:t>06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A14FE14" w14:textId="77777777" w:rsidR="00FC3259" w:rsidRPr="00FC3259" w:rsidRDefault="00FC3259" w:rsidP="00FC3259">
            <w:pPr>
              <w:widowControl w:val="0"/>
              <w:tabs>
                <w:tab w:val="center" w:pos="5077"/>
              </w:tabs>
              <w:autoSpaceDE w:val="0"/>
              <w:autoSpaceDN w:val="0"/>
              <w:adjustRightInd w:val="0"/>
              <w:spacing w:before="41"/>
              <w:rPr>
                <w:rFonts w:ascii="Arial Narrow" w:hAnsi="Arial Narrow" w:cs="Arial"/>
                <w:sz w:val="22"/>
                <w:szCs w:val="22"/>
              </w:rPr>
            </w:pPr>
            <w:r w:rsidRPr="00FC3259">
              <w:rPr>
                <w:rFonts w:ascii="Arial Narrow" w:hAnsi="Arial Narrow" w:cs="Arial"/>
                <w:sz w:val="22"/>
                <w:szCs w:val="22"/>
              </w:rPr>
              <w:t xml:space="preserve">Usluge unaprjeđenja stanovanja i zajednice  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2642C98" w14:textId="77777777" w:rsidR="00FC3259" w:rsidRPr="00FC3259" w:rsidRDefault="00FC3259" w:rsidP="00FC3259">
            <w:pPr>
              <w:widowControl w:val="0"/>
              <w:tabs>
                <w:tab w:val="center" w:pos="5077"/>
              </w:tabs>
              <w:autoSpaceDE w:val="0"/>
              <w:autoSpaceDN w:val="0"/>
              <w:adjustRightInd w:val="0"/>
              <w:spacing w:before="41"/>
              <w:rPr>
                <w:rFonts w:ascii="Arial Narrow" w:hAnsi="Arial Narrow" w:cs="Arial"/>
                <w:sz w:val="22"/>
                <w:szCs w:val="22"/>
              </w:rPr>
            </w:pPr>
            <w:r w:rsidRPr="00FC3259">
              <w:rPr>
                <w:rFonts w:ascii="Arial Narrow" w:hAnsi="Arial Narrow" w:cs="Arial"/>
                <w:sz w:val="22"/>
                <w:szCs w:val="22"/>
              </w:rPr>
              <w:t>336.830,00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80F8934" w14:textId="77777777" w:rsidR="00FC3259" w:rsidRPr="00FC3259" w:rsidRDefault="00FC3259" w:rsidP="00FC3259">
            <w:pPr>
              <w:widowControl w:val="0"/>
              <w:tabs>
                <w:tab w:val="center" w:pos="5077"/>
              </w:tabs>
              <w:autoSpaceDE w:val="0"/>
              <w:autoSpaceDN w:val="0"/>
              <w:adjustRightInd w:val="0"/>
              <w:spacing w:before="41"/>
              <w:rPr>
                <w:rFonts w:ascii="Arial Narrow" w:hAnsi="Arial Narrow" w:cs="Arial"/>
                <w:sz w:val="22"/>
                <w:szCs w:val="22"/>
              </w:rPr>
            </w:pPr>
            <w:r w:rsidRPr="00FC3259">
              <w:rPr>
                <w:rFonts w:ascii="Arial Narrow" w:hAnsi="Arial Narrow" w:cs="Arial"/>
                <w:sz w:val="22"/>
                <w:szCs w:val="22"/>
              </w:rPr>
              <w:t>64.200,00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70F5C65" w14:textId="77777777" w:rsidR="00FC3259" w:rsidRPr="00FC3259" w:rsidRDefault="00FC3259" w:rsidP="00FC3259">
            <w:pPr>
              <w:widowControl w:val="0"/>
              <w:tabs>
                <w:tab w:val="center" w:pos="5077"/>
              </w:tabs>
              <w:autoSpaceDE w:val="0"/>
              <w:autoSpaceDN w:val="0"/>
              <w:adjustRightInd w:val="0"/>
              <w:spacing w:before="41"/>
              <w:rPr>
                <w:rFonts w:ascii="Arial Narrow" w:hAnsi="Arial Narrow" w:cs="Arial"/>
                <w:sz w:val="22"/>
                <w:szCs w:val="22"/>
              </w:rPr>
            </w:pPr>
            <w:r w:rsidRPr="00FC3259">
              <w:rPr>
                <w:rFonts w:ascii="Arial Narrow" w:hAnsi="Arial Narrow" w:cs="Arial"/>
                <w:sz w:val="22"/>
                <w:szCs w:val="22"/>
              </w:rPr>
              <w:t>401.030,00</w:t>
            </w:r>
          </w:p>
        </w:tc>
      </w:tr>
      <w:tr w:rsidR="00FC3259" w:rsidRPr="00FC3259" w14:paraId="6F6E526E" w14:textId="77777777" w:rsidTr="00FC3259">
        <w:trPr>
          <w:trHeight w:val="252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E8CFF29" w14:textId="77777777" w:rsidR="00FC3259" w:rsidRPr="00FC3259" w:rsidRDefault="00FC3259" w:rsidP="00FC3259">
            <w:pPr>
              <w:widowControl w:val="0"/>
              <w:tabs>
                <w:tab w:val="center" w:pos="5077"/>
              </w:tabs>
              <w:autoSpaceDE w:val="0"/>
              <w:autoSpaceDN w:val="0"/>
              <w:adjustRightInd w:val="0"/>
              <w:spacing w:before="41"/>
              <w:rPr>
                <w:rFonts w:ascii="Arial Narrow" w:hAnsi="Arial Narrow" w:cs="Arial"/>
                <w:sz w:val="22"/>
                <w:szCs w:val="22"/>
              </w:rPr>
            </w:pPr>
            <w:r w:rsidRPr="00FC3259">
              <w:rPr>
                <w:rFonts w:ascii="Arial Narrow" w:hAnsi="Arial Narrow" w:cs="Arial"/>
                <w:sz w:val="22"/>
                <w:szCs w:val="22"/>
              </w:rPr>
              <w:t>062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225A029" w14:textId="77777777" w:rsidR="00FC3259" w:rsidRPr="00FC3259" w:rsidRDefault="00FC3259" w:rsidP="00FC3259">
            <w:pPr>
              <w:widowControl w:val="0"/>
              <w:tabs>
                <w:tab w:val="center" w:pos="5077"/>
              </w:tabs>
              <w:autoSpaceDE w:val="0"/>
              <w:autoSpaceDN w:val="0"/>
              <w:adjustRightInd w:val="0"/>
              <w:spacing w:before="41"/>
              <w:rPr>
                <w:rFonts w:ascii="Arial Narrow" w:hAnsi="Arial Narrow" w:cs="Arial"/>
                <w:sz w:val="22"/>
                <w:szCs w:val="22"/>
              </w:rPr>
            </w:pPr>
            <w:r w:rsidRPr="00FC3259">
              <w:rPr>
                <w:rFonts w:ascii="Arial Narrow" w:hAnsi="Arial Narrow" w:cs="Arial"/>
                <w:sz w:val="22"/>
                <w:szCs w:val="22"/>
              </w:rPr>
              <w:t xml:space="preserve">Razvoj zajednice  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87E1DAF" w14:textId="77777777" w:rsidR="00FC3259" w:rsidRPr="00FC3259" w:rsidRDefault="00FC3259" w:rsidP="00FC3259">
            <w:pPr>
              <w:widowControl w:val="0"/>
              <w:tabs>
                <w:tab w:val="center" w:pos="5077"/>
              </w:tabs>
              <w:autoSpaceDE w:val="0"/>
              <w:autoSpaceDN w:val="0"/>
              <w:adjustRightInd w:val="0"/>
              <w:spacing w:before="41"/>
              <w:rPr>
                <w:rFonts w:ascii="Arial Narrow" w:hAnsi="Arial Narrow" w:cs="Arial"/>
                <w:sz w:val="22"/>
                <w:szCs w:val="22"/>
              </w:rPr>
            </w:pPr>
            <w:r w:rsidRPr="00FC3259">
              <w:rPr>
                <w:rFonts w:ascii="Arial Narrow" w:hAnsi="Arial Narrow" w:cs="Arial"/>
                <w:sz w:val="22"/>
                <w:szCs w:val="22"/>
              </w:rPr>
              <w:t>219.867,00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945A5C7" w14:textId="77777777" w:rsidR="00FC3259" w:rsidRPr="00FC3259" w:rsidRDefault="00FC3259" w:rsidP="00FC3259">
            <w:pPr>
              <w:widowControl w:val="0"/>
              <w:tabs>
                <w:tab w:val="center" w:pos="5077"/>
              </w:tabs>
              <w:autoSpaceDE w:val="0"/>
              <w:autoSpaceDN w:val="0"/>
              <w:adjustRightInd w:val="0"/>
              <w:spacing w:before="41"/>
              <w:rPr>
                <w:rFonts w:ascii="Arial Narrow" w:hAnsi="Arial Narrow" w:cs="Arial"/>
                <w:sz w:val="22"/>
                <w:szCs w:val="22"/>
              </w:rPr>
            </w:pPr>
            <w:r w:rsidRPr="00FC3259">
              <w:rPr>
                <w:rFonts w:ascii="Arial Narrow" w:hAnsi="Arial Narrow" w:cs="Arial"/>
                <w:sz w:val="22"/>
                <w:szCs w:val="22"/>
              </w:rPr>
              <w:t>12.200,00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FF5B003" w14:textId="77777777" w:rsidR="00FC3259" w:rsidRPr="00FC3259" w:rsidRDefault="00FC3259" w:rsidP="00FC3259">
            <w:pPr>
              <w:widowControl w:val="0"/>
              <w:tabs>
                <w:tab w:val="center" w:pos="5077"/>
              </w:tabs>
              <w:autoSpaceDE w:val="0"/>
              <w:autoSpaceDN w:val="0"/>
              <w:adjustRightInd w:val="0"/>
              <w:spacing w:before="41"/>
              <w:rPr>
                <w:rFonts w:ascii="Arial Narrow" w:hAnsi="Arial Narrow" w:cs="Arial"/>
                <w:sz w:val="22"/>
                <w:szCs w:val="22"/>
              </w:rPr>
            </w:pPr>
            <w:r w:rsidRPr="00FC3259">
              <w:rPr>
                <w:rFonts w:ascii="Arial Narrow" w:hAnsi="Arial Narrow" w:cs="Arial"/>
                <w:sz w:val="22"/>
                <w:szCs w:val="22"/>
              </w:rPr>
              <w:t>232.067,00</w:t>
            </w:r>
          </w:p>
        </w:tc>
      </w:tr>
      <w:tr w:rsidR="00FC3259" w:rsidRPr="00FC3259" w14:paraId="63355947" w14:textId="77777777" w:rsidTr="00FC3259">
        <w:trPr>
          <w:trHeight w:val="252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65D4303" w14:textId="77777777" w:rsidR="00FC3259" w:rsidRPr="00FC3259" w:rsidRDefault="00FC3259" w:rsidP="00FC3259">
            <w:pPr>
              <w:widowControl w:val="0"/>
              <w:tabs>
                <w:tab w:val="center" w:pos="5077"/>
              </w:tabs>
              <w:autoSpaceDE w:val="0"/>
              <w:autoSpaceDN w:val="0"/>
              <w:adjustRightInd w:val="0"/>
              <w:spacing w:before="41"/>
              <w:rPr>
                <w:rFonts w:ascii="Arial Narrow" w:hAnsi="Arial Narrow" w:cs="Arial"/>
                <w:sz w:val="22"/>
                <w:szCs w:val="22"/>
              </w:rPr>
            </w:pPr>
            <w:r w:rsidRPr="00FC3259">
              <w:rPr>
                <w:rFonts w:ascii="Arial Narrow" w:hAnsi="Arial Narrow" w:cs="Arial"/>
                <w:sz w:val="22"/>
                <w:szCs w:val="22"/>
              </w:rPr>
              <w:t>063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2E0D06F" w14:textId="77777777" w:rsidR="00FC3259" w:rsidRPr="00FC3259" w:rsidRDefault="00FC3259" w:rsidP="00FC3259">
            <w:pPr>
              <w:widowControl w:val="0"/>
              <w:tabs>
                <w:tab w:val="center" w:pos="5077"/>
              </w:tabs>
              <w:autoSpaceDE w:val="0"/>
              <w:autoSpaceDN w:val="0"/>
              <w:adjustRightInd w:val="0"/>
              <w:spacing w:before="41"/>
              <w:rPr>
                <w:rFonts w:ascii="Arial Narrow" w:hAnsi="Arial Narrow" w:cs="Arial"/>
                <w:sz w:val="22"/>
                <w:szCs w:val="22"/>
              </w:rPr>
            </w:pPr>
            <w:r w:rsidRPr="00FC3259">
              <w:rPr>
                <w:rFonts w:ascii="Arial Narrow" w:hAnsi="Arial Narrow" w:cs="Arial"/>
                <w:sz w:val="22"/>
                <w:szCs w:val="22"/>
              </w:rPr>
              <w:t xml:space="preserve">Opskrba vodom  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5A92664" w14:textId="77777777" w:rsidR="00FC3259" w:rsidRPr="00FC3259" w:rsidRDefault="00FC3259" w:rsidP="00FC3259">
            <w:pPr>
              <w:widowControl w:val="0"/>
              <w:tabs>
                <w:tab w:val="center" w:pos="5077"/>
              </w:tabs>
              <w:autoSpaceDE w:val="0"/>
              <w:autoSpaceDN w:val="0"/>
              <w:adjustRightInd w:val="0"/>
              <w:spacing w:before="41"/>
              <w:rPr>
                <w:rFonts w:ascii="Arial Narrow" w:hAnsi="Arial Narrow" w:cs="Arial"/>
                <w:sz w:val="22"/>
                <w:szCs w:val="22"/>
              </w:rPr>
            </w:pPr>
            <w:r w:rsidRPr="00FC3259">
              <w:rPr>
                <w:rFonts w:ascii="Arial Narrow" w:hAnsi="Arial Narrow" w:cs="Arial"/>
                <w:sz w:val="22"/>
                <w:szCs w:val="22"/>
              </w:rPr>
              <w:t>87.963,00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5328BBE" w14:textId="77777777" w:rsidR="00FC3259" w:rsidRPr="00FC3259" w:rsidRDefault="00FC3259" w:rsidP="00FC3259">
            <w:pPr>
              <w:widowControl w:val="0"/>
              <w:tabs>
                <w:tab w:val="center" w:pos="5077"/>
              </w:tabs>
              <w:autoSpaceDE w:val="0"/>
              <w:autoSpaceDN w:val="0"/>
              <w:adjustRightInd w:val="0"/>
              <w:spacing w:before="41"/>
              <w:rPr>
                <w:rFonts w:ascii="Arial Narrow" w:hAnsi="Arial Narrow" w:cs="Arial"/>
                <w:sz w:val="22"/>
                <w:szCs w:val="22"/>
              </w:rPr>
            </w:pPr>
            <w:r w:rsidRPr="00FC3259">
              <w:rPr>
                <w:rFonts w:ascii="Arial Narrow" w:hAnsi="Arial Narrow" w:cs="Arial"/>
                <w:sz w:val="22"/>
                <w:szCs w:val="22"/>
              </w:rPr>
              <w:t>50.000,00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F27C173" w14:textId="77777777" w:rsidR="00FC3259" w:rsidRPr="00FC3259" w:rsidRDefault="00FC3259" w:rsidP="00FC3259">
            <w:pPr>
              <w:widowControl w:val="0"/>
              <w:tabs>
                <w:tab w:val="center" w:pos="5077"/>
              </w:tabs>
              <w:autoSpaceDE w:val="0"/>
              <w:autoSpaceDN w:val="0"/>
              <w:adjustRightInd w:val="0"/>
              <w:spacing w:before="41"/>
              <w:rPr>
                <w:rFonts w:ascii="Arial Narrow" w:hAnsi="Arial Narrow" w:cs="Arial"/>
                <w:sz w:val="22"/>
                <w:szCs w:val="22"/>
              </w:rPr>
            </w:pPr>
            <w:r w:rsidRPr="00FC3259">
              <w:rPr>
                <w:rFonts w:ascii="Arial Narrow" w:hAnsi="Arial Narrow" w:cs="Arial"/>
                <w:sz w:val="22"/>
                <w:szCs w:val="22"/>
              </w:rPr>
              <w:t>137.963,00</w:t>
            </w:r>
          </w:p>
        </w:tc>
      </w:tr>
      <w:tr w:rsidR="00FC3259" w:rsidRPr="00FC3259" w14:paraId="2774EC49" w14:textId="77777777" w:rsidTr="00FC3259">
        <w:trPr>
          <w:trHeight w:val="252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0AEE66B" w14:textId="77777777" w:rsidR="00FC3259" w:rsidRPr="00FC3259" w:rsidRDefault="00FC3259" w:rsidP="00FC3259">
            <w:pPr>
              <w:widowControl w:val="0"/>
              <w:tabs>
                <w:tab w:val="center" w:pos="5077"/>
              </w:tabs>
              <w:autoSpaceDE w:val="0"/>
              <w:autoSpaceDN w:val="0"/>
              <w:adjustRightInd w:val="0"/>
              <w:spacing w:before="41"/>
              <w:rPr>
                <w:rFonts w:ascii="Arial Narrow" w:hAnsi="Arial Narrow" w:cs="Arial"/>
                <w:sz w:val="22"/>
                <w:szCs w:val="22"/>
              </w:rPr>
            </w:pPr>
            <w:r w:rsidRPr="00FC3259">
              <w:rPr>
                <w:rFonts w:ascii="Arial Narrow" w:hAnsi="Arial Narrow" w:cs="Arial"/>
                <w:sz w:val="22"/>
                <w:szCs w:val="22"/>
              </w:rPr>
              <w:t>064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0CA4062" w14:textId="77777777" w:rsidR="00FC3259" w:rsidRPr="00FC3259" w:rsidRDefault="00FC3259" w:rsidP="00FC3259">
            <w:pPr>
              <w:widowControl w:val="0"/>
              <w:tabs>
                <w:tab w:val="center" w:pos="5077"/>
              </w:tabs>
              <w:autoSpaceDE w:val="0"/>
              <w:autoSpaceDN w:val="0"/>
              <w:adjustRightInd w:val="0"/>
              <w:spacing w:before="41"/>
              <w:rPr>
                <w:rFonts w:ascii="Arial Narrow" w:hAnsi="Arial Narrow" w:cs="Arial"/>
                <w:sz w:val="22"/>
                <w:szCs w:val="22"/>
              </w:rPr>
            </w:pPr>
            <w:r w:rsidRPr="00FC3259">
              <w:rPr>
                <w:rFonts w:ascii="Arial Narrow" w:hAnsi="Arial Narrow" w:cs="Arial"/>
                <w:sz w:val="22"/>
                <w:szCs w:val="22"/>
              </w:rPr>
              <w:t xml:space="preserve">Ulična rasvjeta  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A14BB35" w14:textId="77777777" w:rsidR="00FC3259" w:rsidRPr="00FC3259" w:rsidRDefault="00FC3259" w:rsidP="00FC3259">
            <w:pPr>
              <w:widowControl w:val="0"/>
              <w:tabs>
                <w:tab w:val="center" w:pos="5077"/>
              </w:tabs>
              <w:autoSpaceDE w:val="0"/>
              <w:autoSpaceDN w:val="0"/>
              <w:adjustRightInd w:val="0"/>
              <w:spacing w:before="41"/>
              <w:rPr>
                <w:rFonts w:ascii="Arial Narrow" w:hAnsi="Arial Narrow" w:cs="Arial"/>
                <w:sz w:val="22"/>
                <w:szCs w:val="22"/>
              </w:rPr>
            </w:pPr>
            <w:r w:rsidRPr="00FC3259">
              <w:rPr>
                <w:rFonts w:ascii="Arial Narrow" w:hAnsi="Arial Narrow" w:cs="Arial"/>
                <w:sz w:val="22"/>
                <w:szCs w:val="22"/>
              </w:rPr>
              <w:t>29.000,00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85E9E4B" w14:textId="77777777" w:rsidR="00FC3259" w:rsidRPr="00FC3259" w:rsidRDefault="00FC3259" w:rsidP="00FC3259">
            <w:pPr>
              <w:widowControl w:val="0"/>
              <w:tabs>
                <w:tab w:val="center" w:pos="5077"/>
              </w:tabs>
              <w:autoSpaceDE w:val="0"/>
              <w:autoSpaceDN w:val="0"/>
              <w:adjustRightInd w:val="0"/>
              <w:spacing w:before="41"/>
              <w:rPr>
                <w:rFonts w:ascii="Arial Narrow" w:hAnsi="Arial Narrow" w:cs="Arial"/>
                <w:sz w:val="22"/>
                <w:szCs w:val="22"/>
              </w:rPr>
            </w:pPr>
            <w:r w:rsidRPr="00FC3259">
              <w:rPr>
                <w:rFonts w:ascii="Arial Narrow" w:hAnsi="Arial Narrow" w:cs="Arial"/>
                <w:sz w:val="22"/>
                <w:szCs w:val="22"/>
              </w:rPr>
              <w:t>2.000,00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0EB8C5F" w14:textId="77777777" w:rsidR="00FC3259" w:rsidRPr="00FC3259" w:rsidRDefault="00FC3259" w:rsidP="00FC3259">
            <w:pPr>
              <w:widowControl w:val="0"/>
              <w:tabs>
                <w:tab w:val="center" w:pos="5077"/>
              </w:tabs>
              <w:autoSpaceDE w:val="0"/>
              <w:autoSpaceDN w:val="0"/>
              <w:adjustRightInd w:val="0"/>
              <w:spacing w:before="41"/>
              <w:rPr>
                <w:rFonts w:ascii="Arial Narrow" w:hAnsi="Arial Narrow" w:cs="Arial"/>
                <w:sz w:val="22"/>
                <w:szCs w:val="22"/>
              </w:rPr>
            </w:pPr>
            <w:r w:rsidRPr="00FC3259">
              <w:rPr>
                <w:rFonts w:ascii="Arial Narrow" w:hAnsi="Arial Narrow" w:cs="Arial"/>
                <w:sz w:val="22"/>
                <w:szCs w:val="22"/>
              </w:rPr>
              <w:t>31.000,00</w:t>
            </w:r>
          </w:p>
        </w:tc>
      </w:tr>
      <w:tr w:rsidR="00FC3259" w:rsidRPr="00FC3259" w14:paraId="3A590686" w14:textId="77777777" w:rsidTr="00FC3259">
        <w:trPr>
          <w:trHeight w:val="252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B9962D8" w14:textId="77777777" w:rsidR="00FC3259" w:rsidRPr="00FC3259" w:rsidRDefault="00FC3259" w:rsidP="00FC3259">
            <w:pPr>
              <w:widowControl w:val="0"/>
              <w:tabs>
                <w:tab w:val="center" w:pos="5077"/>
              </w:tabs>
              <w:autoSpaceDE w:val="0"/>
              <w:autoSpaceDN w:val="0"/>
              <w:adjustRightInd w:val="0"/>
              <w:spacing w:before="41"/>
              <w:rPr>
                <w:rFonts w:ascii="Arial Narrow" w:hAnsi="Arial Narrow" w:cs="Arial"/>
                <w:sz w:val="22"/>
                <w:szCs w:val="22"/>
              </w:rPr>
            </w:pPr>
            <w:r w:rsidRPr="00FC3259">
              <w:rPr>
                <w:rFonts w:ascii="Arial Narrow" w:hAnsi="Arial Narrow" w:cs="Arial"/>
                <w:sz w:val="22"/>
                <w:szCs w:val="22"/>
              </w:rPr>
              <w:t>07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671C665" w14:textId="77777777" w:rsidR="00FC3259" w:rsidRPr="00FC3259" w:rsidRDefault="00FC3259" w:rsidP="00FC3259">
            <w:pPr>
              <w:widowControl w:val="0"/>
              <w:tabs>
                <w:tab w:val="center" w:pos="5077"/>
              </w:tabs>
              <w:autoSpaceDE w:val="0"/>
              <w:autoSpaceDN w:val="0"/>
              <w:adjustRightInd w:val="0"/>
              <w:spacing w:before="41"/>
              <w:rPr>
                <w:rFonts w:ascii="Arial Narrow" w:hAnsi="Arial Narrow" w:cs="Arial"/>
                <w:sz w:val="22"/>
                <w:szCs w:val="22"/>
              </w:rPr>
            </w:pPr>
            <w:r w:rsidRPr="00FC3259">
              <w:rPr>
                <w:rFonts w:ascii="Arial Narrow" w:hAnsi="Arial Narrow" w:cs="Arial"/>
                <w:sz w:val="22"/>
                <w:szCs w:val="22"/>
              </w:rPr>
              <w:t xml:space="preserve">Zdravstvo  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5D4E6EF" w14:textId="77777777" w:rsidR="00FC3259" w:rsidRPr="00FC3259" w:rsidRDefault="00FC3259" w:rsidP="00FC3259">
            <w:pPr>
              <w:widowControl w:val="0"/>
              <w:tabs>
                <w:tab w:val="center" w:pos="5077"/>
              </w:tabs>
              <w:autoSpaceDE w:val="0"/>
              <w:autoSpaceDN w:val="0"/>
              <w:adjustRightInd w:val="0"/>
              <w:spacing w:before="41"/>
              <w:rPr>
                <w:rFonts w:ascii="Arial Narrow" w:hAnsi="Arial Narrow" w:cs="Arial"/>
                <w:sz w:val="22"/>
                <w:szCs w:val="22"/>
              </w:rPr>
            </w:pPr>
            <w:r w:rsidRPr="00FC3259">
              <w:rPr>
                <w:rFonts w:ascii="Arial Narrow" w:hAnsi="Arial Narrow" w:cs="Arial"/>
                <w:sz w:val="22"/>
                <w:szCs w:val="22"/>
              </w:rPr>
              <w:t>18.000,00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3AC3B49" w14:textId="77777777" w:rsidR="00FC3259" w:rsidRPr="00FC3259" w:rsidRDefault="00FC3259" w:rsidP="00FC3259">
            <w:pPr>
              <w:widowControl w:val="0"/>
              <w:tabs>
                <w:tab w:val="center" w:pos="5077"/>
              </w:tabs>
              <w:autoSpaceDE w:val="0"/>
              <w:autoSpaceDN w:val="0"/>
              <w:adjustRightInd w:val="0"/>
              <w:spacing w:before="41"/>
              <w:rPr>
                <w:rFonts w:ascii="Arial Narrow" w:hAnsi="Arial Narrow" w:cs="Arial"/>
                <w:sz w:val="22"/>
                <w:szCs w:val="22"/>
              </w:rPr>
            </w:pPr>
            <w:r w:rsidRPr="00FC3259">
              <w:rPr>
                <w:rFonts w:ascii="Arial Narrow" w:hAnsi="Arial Narrow" w:cs="Arial"/>
                <w:sz w:val="22"/>
                <w:szCs w:val="22"/>
              </w:rPr>
              <w:t>0,00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16B3EE7" w14:textId="77777777" w:rsidR="00FC3259" w:rsidRPr="00FC3259" w:rsidRDefault="00FC3259" w:rsidP="00FC3259">
            <w:pPr>
              <w:widowControl w:val="0"/>
              <w:tabs>
                <w:tab w:val="center" w:pos="5077"/>
              </w:tabs>
              <w:autoSpaceDE w:val="0"/>
              <w:autoSpaceDN w:val="0"/>
              <w:adjustRightInd w:val="0"/>
              <w:spacing w:before="41"/>
              <w:rPr>
                <w:rFonts w:ascii="Arial Narrow" w:hAnsi="Arial Narrow" w:cs="Arial"/>
                <w:sz w:val="22"/>
                <w:szCs w:val="22"/>
              </w:rPr>
            </w:pPr>
            <w:r w:rsidRPr="00FC3259">
              <w:rPr>
                <w:rFonts w:ascii="Arial Narrow" w:hAnsi="Arial Narrow" w:cs="Arial"/>
                <w:sz w:val="22"/>
                <w:szCs w:val="22"/>
              </w:rPr>
              <w:t>18.000,00</w:t>
            </w:r>
          </w:p>
        </w:tc>
      </w:tr>
      <w:tr w:rsidR="00FC3259" w:rsidRPr="00FC3259" w14:paraId="5AF74243" w14:textId="77777777" w:rsidTr="00FC3259">
        <w:trPr>
          <w:trHeight w:val="252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45C1E05" w14:textId="77777777" w:rsidR="00FC3259" w:rsidRPr="00FC3259" w:rsidRDefault="00FC3259" w:rsidP="00FC3259">
            <w:pPr>
              <w:widowControl w:val="0"/>
              <w:tabs>
                <w:tab w:val="center" w:pos="5077"/>
              </w:tabs>
              <w:autoSpaceDE w:val="0"/>
              <w:autoSpaceDN w:val="0"/>
              <w:adjustRightInd w:val="0"/>
              <w:spacing w:before="41"/>
              <w:rPr>
                <w:rFonts w:ascii="Arial Narrow" w:hAnsi="Arial Narrow" w:cs="Arial"/>
                <w:sz w:val="22"/>
                <w:szCs w:val="22"/>
              </w:rPr>
            </w:pPr>
            <w:r w:rsidRPr="00FC3259">
              <w:rPr>
                <w:rFonts w:ascii="Arial Narrow" w:hAnsi="Arial Narrow" w:cs="Arial"/>
                <w:sz w:val="22"/>
                <w:szCs w:val="22"/>
              </w:rPr>
              <w:t>076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CF86966" w14:textId="77777777" w:rsidR="00FC3259" w:rsidRPr="00FC3259" w:rsidRDefault="00FC3259" w:rsidP="00FC3259">
            <w:pPr>
              <w:widowControl w:val="0"/>
              <w:tabs>
                <w:tab w:val="center" w:pos="5077"/>
              </w:tabs>
              <w:autoSpaceDE w:val="0"/>
              <w:autoSpaceDN w:val="0"/>
              <w:adjustRightInd w:val="0"/>
              <w:spacing w:before="41"/>
              <w:rPr>
                <w:rFonts w:ascii="Arial Narrow" w:hAnsi="Arial Narrow" w:cs="Arial"/>
                <w:sz w:val="22"/>
                <w:szCs w:val="22"/>
              </w:rPr>
            </w:pPr>
            <w:r w:rsidRPr="00FC3259">
              <w:rPr>
                <w:rFonts w:ascii="Arial Narrow" w:hAnsi="Arial Narrow" w:cs="Arial"/>
                <w:sz w:val="22"/>
                <w:szCs w:val="22"/>
              </w:rPr>
              <w:t xml:space="preserve">Poslovi i usluge zdravstva koji nisu drugdje svrstani  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0F0681D" w14:textId="77777777" w:rsidR="00FC3259" w:rsidRPr="00FC3259" w:rsidRDefault="00FC3259" w:rsidP="00FC3259">
            <w:pPr>
              <w:widowControl w:val="0"/>
              <w:tabs>
                <w:tab w:val="center" w:pos="5077"/>
              </w:tabs>
              <w:autoSpaceDE w:val="0"/>
              <w:autoSpaceDN w:val="0"/>
              <w:adjustRightInd w:val="0"/>
              <w:spacing w:before="41"/>
              <w:rPr>
                <w:rFonts w:ascii="Arial Narrow" w:hAnsi="Arial Narrow" w:cs="Arial"/>
                <w:sz w:val="22"/>
                <w:szCs w:val="22"/>
              </w:rPr>
            </w:pPr>
            <w:r w:rsidRPr="00FC3259">
              <w:rPr>
                <w:rFonts w:ascii="Arial Narrow" w:hAnsi="Arial Narrow" w:cs="Arial"/>
                <w:sz w:val="22"/>
                <w:szCs w:val="22"/>
              </w:rPr>
              <w:t>18.000,00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1D6F640" w14:textId="77777777" w:rsidR="00FC3259" w:rsidRPr="00FC3259" w:rsidRDefault="00FC3259" w:rsidP="00FC3259">
            <w:pPr>
              <w:widowControl w:val="0"/>
              <w:tabs>
                <w:tab w:val="center" w:pos="5077"/>
              </w:tabs>
              <w:autoSpaceDE w:val="0"/>
              <w:autoSpaceDN w:val="0"/>
              <w:adjustRightInd w:val="0"/>
              <w:spacing w:before="41"/>
              <w:rPr>
                <w:rFonts w:ascii="Arial Narrow" w:hAnsi="Arial Narrow" w:cs="Arial"/>
                <w:sz w:val="22"/>
                <w:szCs w:val="22"/>
              </w:rPr>
            </w:pPr>
            <w:r w:rsidRPr="00FC3259">
              <w:rPr>
                <w:rFonts w:ascii="Arial Narrow" w:hAnsi="Arial Narrow" w:cs="Arial"/>
                <w:sz w:val="22"/>
                <w:szCs w:val="22"/>
              </w:rPr>
              <w:t>0,00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EB1EDAA" w14:textId="77777777" w:rsidR="00FC3259" w:rsidRPr="00FC3259" w:rsidRDefault="00FC3259" w:rsidP="00FC3259">
            <w:pPr>
              <w:widowControl w:val="0"/>
              <w:tabs>
                <w:tab w:val="center" w:pos="5077"/>
              </w:tabs>
              <w:autoSpaceDE w:val="0"/>
              <w:autoSpaceDN w:val="0"/>
              <w:adjustRightInd w:val="0"/>
              <w:spacing w:before="41"/>
              <w:rPr>
                <w:rFonts w:ascii="Arial Narrow" w:hAnsi="Arial Narrow" w:cs="Arial"/>
                <w:sz w:val="22"/>
                <w:szCs w:val="22"/>
              </w:rPr>
            </w:pPr>
            <w:r w:rsidRPr="00FC3259">
              <w:rPr>
                <w:rFonts w:ascii="Arial Narrow" w:hAnsi="Arial Narrow" w:cs="Arial"/>
                <w:sz w:val="22"/>
                <w:szCs w:val="22"/>
              </w:rPr>
              <w:t>18.000,00</w:t>
            </w:r>
          </w:p>
        </w:tc>
      </w:tr>
      <w:tr w:rsidR="00FC3259" w:rsidRPr="00FC3259" w14:paraId="48E9DBEB" w14:textId="77777777" w:rsidTr="00FC3259">
        <w:trPr>
          <w:trHeight w:val="252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AB5E452" w14:textId="77777777" w:rsidR="00FC3259" w:rsidRPr="00FC3259" w:rsidRDefault="00FC3259" w:rsidP="00FC3259">
            <w:pPr>
              <w:widowControl w:val="0"/>
              <w:tabs>
                <w:tab w:val="center" w:pos="5077"/>
              </w:tabs>
              <w:autoSpaceDE w:val="0"/>
              <w:autoSpaceDN w:val="0"/>
              <w:adjustRightInd w:val="0"/>
              <w:spacing w:before="41"/>
              <w:rPr>
                <w:rFonts w:ascii="Arial Narrow" w:hAnsi="Arial Narrow" w:cs="Arial"/>
                <w:sz w:val="22"/>
                <w:szCs w:val="22"/>
              </w:rPr>
            </w:pPr>
            <w:r w:rsidRPr="00FC3259">
              <w:rPr>
                <w:rFonts w:ascii="Arial Narrow" w:hAnsi="Arial Narrow" w:cs="Arial"/>
                <w:sz w:val="22"/>
                <w:szCs w:val="22"/>
              </w:rPr>
              <w:t>08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F0511C8" w14:textId="77777777" w:rsidR="00FC3259" w:rsidRPr="00FC3259" w:rsidRDefault="00FC3259" w:rsidP="00FC3259">
            <w:pPr>
              <w:widowControl w:val="0"/>
              <w:tabs>
                <w:tab w:val="center" w:pos="5077"/>
              </w:tabs>
              <w:autoSpaceDE w:val="0"/>
              <w:autoSpaceDN w:val="0"/>
              <w:adjustRightInd w:val="0"/>
              <w:spacing w:before="41"/>
              <w:rPr>
                <w:rFonts w:ascii="Arial Narrow" w:hAnsi="Arial Narrow" w:cs="Arial"/>
                <w:sz w:val="22"/>
                <w:szCs w:val="22"/>
              </w:rPr>
            </w:pPr>
            <w:r w:rsidRPr="00FC3259">
              <w:rPr>
                <w:rFonts w:ascii="Arial Narrow" w:hAnsi="Arial Narrow" w:cs="Arial"/>
                <w:sz w:val="22"/>
                <w:szCs w:val="22"/>
              </w:rPr>
              <w:t xml:space="preserve">Rekreacija, kultura i religija  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087E006" w14:textId="77777777" w:rsidR="00FC3259" w:rsidRPr="00FC3259" w:rsidRDefault="00FC3259" w:rsidP="00FC3259">
            <w:pPr>
              <w:widowControl w:val="0"/>
              <w:tabs>
                <w:tab w:val="center" w:pos="5077"/>
              </w:tabs>
              <w:autoSpaceDE w:val="0"/>
              <w:autoSpaceDN w:val="0"/>
              <w:adjustRightInd w:val="0"/>
              <w:spacing w:before="41"/>
              <w:rPr>
                <w:rFonts w:ascii="Arial Narrow" w:hAnsi="Arial Narrow" w:cs="Arial"/>
                <w:sz w:val="22"/>
                <w:szCs w:val="22"/>
              </w:rPr>
            </w:pPr>
            <w:r w:rsidRPr="00FC3259">
              <w:rPr>
                <w:rFonts w:ascii="Arial Narrow" w:hAnsi="Arial Narrow" w:cs="Arial"/>
                <w:sz w:val="22"/>
                <w:szCs w:val="22"/>
              </w:rPr>
              <w:t>12.163,00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7AA3321" w14:textId="77777777" w:rsidR="00FC3259" w:rsidRPr="00FC3259" w:rsidRDefault="00FC3259" w:rsidP="00FC3259">
            <w:pPr>
              <w:widowControl w:val="0"/>
              <w:tabs>
                <w:tab w:val="center" w:pos="5077"/>
              </w:tabs>
              <w:autoSpaceDE w:val="0"/>
              <w:autoSpaceDN w:val="0"/>
              <w:adjustRightInd w:val="0"/>
              <w:spacing w:before="41"/>
              <w:rPr>
                <w:rFonts w:ascii="Arial Narrow" w:hAnsi="Arial Narrow" w:cs="Arial"/>
                <w:sz w:val="22"/>
                <w:szCs w:val="22"/>
              </w:rPr>
            </w:pPr>
            <w:r w:rsidRPr="00FC3259">
              <w:rPr>
                <w:rFonts w:ascii="Arial Narrow" w:hAnsi="Arial Narrow" w:cs="Arial"/>
                <w:sz w:val="22"/>
                <w:szCs w:val="22"/>
              </w:rPr>
              <w:t>12.500,00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7783083" w14:textId="77777777" w:rsidR="00FC3259" w:rsidRPr="00FC3259" w:rsidRDefault="00FC3259" w:rsidP="00FC3259">
            <w:pPr>
              <w:widowControl w:val="0"/>
              <w:tabs>
                <w:tab w:val="center" w:pos="5077"/>
              </w:tabs>
              <w:autoSpaceDE w:val="0"/>
              <w:autoSpaceDN w:val="0"/>
              <w:adjustRightInd w:val="0"/>
              <w:spacing w:before="41"/>
              <w:rPr>
                <w:rFonts w:ascii="Arial Narrow" w:hAnsi="Arial Narrow" w:cs="Arial"/>
                <w:sz w:val="22"/>
                <w:szCs w:val="22"/>
              </w:rPr>
            </w:pPr>
            <w:r w:rsidRPr="00FC3259">
              <w:rPr>
                <w:rFonts w:ascii="Arial Narrow" w:hAnsi="Arial Narrow" w:cs="Arial"/>
                <w:sz w:val="22"/>
                <w:szCs w:val="22"/>
              </w:rPr>
              <w:t>24.663,00</w:t>
            </w:r>
          </w:p>
        </w:tc>
      </w:tr>
      <w:tr w:rsidR="00FC3259" w:rsidRPr="00FC3259" w14:paraId="4C530604" w14:textId="77777777" w:rsidTr="00FC3259">
        <w:trPr>
          <w:trHeight w:val="252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EA6A767" w14:textId="77777777" w:rsidR="00FC3259" w:rsidRPr="00FC3259" w:rsidRDefault="00FC3259" w:rsidP="00FC3259">
            <w:pPr>
              <w:widowControl w:val="0"/>
              <w:tabs>
                <w:tab w:val="center" w:pos="5077"/>
              </w:tabs>
              <w:autoSpaceDE w:val="0"/>
              <w:autoSpaceDN w:val="0"/>
              <w:adjustRightInd w:val="0"/>
              <w:spacing w:before="41"/>
              <w:rPr>
                <w:rFonts w:ascii="Arial Narrow" w:hAnsi="Arial Narrow" w:cs="Arial"/>
                <w:sz w:val="22"/>
                <w:szCs w:val="22"/>
              </w:rPr>
            </w:pPr>
            <w:r w:rsidRPr="00FC3259">
              <w:rPr>
                <w:rFonts w:ascii="Arial Narrow" w:hAnsi="Arial Narrow" w:cs="Arial"/>
                <w:sz w:val="22"/>
                <w:szCs w:val="22"/>
              </w:rPr>
              <w:t>081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A70FCDF" w14:textId="77777777" w:rsidR="00FC3259" w:rsidRPr="00FC3259" w:rsidRDefault="00FC3259" w:rsidP="00FC3259">
            <w:pPr>
              <w:widowControl w:val="0"/>
              <w:tabs>
                <w:tab w:val="center" w:pos="5077"/>
              </w:tabs>
              <w:autoSpaceDE w:val="0"/>
              <w:autoSpaceDN w:val="0"/>
              <w:adjustRightInd w:val="0"/>
              <w:spacing w:before="41"/>
              <w:rPr>
                <w:rFonts w:ascii="Arial Narrow" w:hAnsi="Arial Narrow" w:cs="Arial"/>
                <w:sz w:val="22"/>
                <w:szCs w:val="22"/>
              </w:rPr>
            </w:pPr>
            <w:r w:rsidRPr="00FC3259">
              <w:rPr>
                <w:rFonts w:ascii="Arial Narrow" w:hAnsi="Arial Narrow" w:cs="Arial"/>
                <w:sz w:val="22"/>
                <w:szCs w:val="22"/>
              </w:rPr>
              <w:t xml:space="preserve">Službe rekreacije i sporta  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BA1EAC8" w14:textId="77777777" w:rsidR="00FC3259" w:rsidRPr="00FC3259" w:rsidRDefault="00FC3259" w:rsidP="00FC3259">
            <w:pPr>
              <w:widowControl w:val="0"/>
              <w:tabs>
                <w:tab w:val="center" w:pos="5077"/>
              </w:tabs>
              <w:autoSpaceDE w:val="0"/>
              <w:autoSpaceDN w:val="0"/>
              <w:adjustRightInd w:val="0"/>
              <w:spacing w:before="41"/>
              <w:rPr>
                <w:rFonts w:ascii="Arial Narrow" w:hAnsi="Arial Narrow" w:cs="Arial"/>
                <w:sz w:val="22"/>
                <w:szCs w:val="22"/>
              </w:rPr>
            </w:pPr>
            <w:r w:rsidRPr="00FC3259">
              <w:rPr>
                <w:rFonts w:ascii="Arial Narrow" w:hAnsi="Arial Narrow" w:cs="Arial"/>
                <w:sz w:val="22"/>
                <w:szCs w:val="22"/>
              </w:rPr>
              <w:t>11.000,00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DB8A01E" w14:textId="77777777" w:rsidR="00FC3259" w:rsidRPr="00FC3259" w:rsidRDefault="00FC3259" w:rsidP="00FC3259">
            <w:pPr>
              <w:widowControl w:val="0"/>
              <w:tabs>
                <w:tab w:val="center" w:pos="5077"/>
              </w:tabs>
              <w:autoSpaceDE w:val="0"/>
              <w:autoSpaceDN w:val="0"/>
              <w:adjustRightInd w:val="0"/>
              <w:spacing w:before="41"/>
              <w:rPr>
                <w:rFonts w:ascii="Arial Narrow" w:hAnsi="Arial Narrow" w:cs="Arial"/>
                <w:sz w:val="22"/>
                <w:szCs w:val="22"/>
              </w:rPr>
            </w:pPr>
            <w:r w:rsidRPr="00FC3259">
              <w:rPr>
                <w:rFonts w:ascii="Arial Narrow" w:hAnsi="Arial Narrow" w:cs="Arial"/>
                <w:sz w:val="22"/>
                <w:szCs w:val="22"/>
              </w:rPr>
              <w:t>12.500,00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EE39836" w14:textId="77777777" w:rsidR="00FC3259" w:rsidRPr="00FC3259" w:rsidRDefault="00FC3259" w:rsidP="00FC3259">
            <w:pPr>
              <w:widowControl w:val="0"/>
              <w:tabs>
                <w:tab w:val="center" w:pos="5077"/>
              </w:tabs>
              <w:autoSpaceDE w:val="0"/>
              <w:autoSpaceDN w:val="0"/>
              <w:adjustRightInd w:val="0"/>
              <w:spacing w:before="41"/>
              <w:rPr>
                <w:rFonts w:ascii="Arial Narrow" w:hAnsi="Arial Narrow" w:cs="Arial"/>
                <w:sz w:val="22"/>
                <w:szCs w:val="22"/>
              </w:rPr>
            </w:pPr>
            <w:r w:rsidRPr="00FC3259">
              <w:rPr>
                <w:rFonts w:ascii="Arial Narrow" w:hAnsi="Arial Narrow" w:cs="Arial"/>
                <w:sz w:val="22"/>
                <w:szCs w:val="22"/>
              </w:rPr>
              <w:t>23.500,00</w:t>
            </w:r>
          </w:p>
        </w:tc>
      </w:tr>
      <w:tr w:rsidR="00FC3259" w:rsidRPr="00FC3259" w14:paraId="0E131B9E" w14:textId="77777777" w:rsidTr="00FC3259">
        <w:trPr>
          <w:trHeight w:val="252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81A9C59" w14:textId="77777777" w:rsidR="00FC3259" w:rsidRPr="00FC3259" w:rsidRDefault="00FC3259" w:rsidP="00FC3259">
            <w:pPr>
              <w:widowControl w:val="0"/>
              <w:tabs>
                <w:tab w:val="center" w:pos="5077"/>
              </w:tabs>
              <w:autoSpaceDE w:val="0"/>
              <w:autoSpaceDN w:val="0"/>
              <w:adjustRightInd w:val="0"/>
              <w:spacing w:before="41"/>
              <w:rPr>
                <w:rFonts w:ascii="Arial Narrow" w:hAnsi="Arial Narrow" w:cs="Arial"/>
                <w:sz w:val="22"/>
                <w:szCs w:val="22"/>
              </w:rPr>
            </w:pPr>
            <w:r w:rsidRPr="00FC3259">
              <w:rPr>
                <w:rFonts w:ascii="Arial Narrow" w:hAnsi="Arial Narrow" w:cs="Arial"/>
                <w:sz w:val="22"/>
                <w:szCs w:val="22"/>
              </w:rPr>
              <w:t>084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FECD475" w14:textId="77777777" w:rsidR="00FC3259" w:rsidRPr="00FC3259" w:rsidRDefault="00FC3259" w:rsidP="00FC3259">
            <w:pPr>
              <w:widowControl w:val="0"/>
              <w:tabs>
                <w:tab w:val="center" w:pos="5077"/>
              </w:tabs>
              <w:autoSpaceDE w:val="0"/>
              <w:autoSpaceDN w:val="0"/>
              <w:adjustRightInd w:val="0"/>
              <w:spacing w:before="41"/>
              <w:rPr>
                <w:rFonts w:ascii="Arial Narrow" w:hAnsi="Arial Narrow" w:cs="Arial"/>
                <w:sz w:val="22"/>
                <w:szCs w:val="22"/>
              </w:rPr>
            </w:pPr>
            <w:r w:rsidRPr="00FC3259">
              <w:rPr>
                <w:rFonts w:ascii="Arial Narrow" w:hAnsi="Arial Narrow" w:cs="Arial"/>
                <w:sz w:val="22"/>
                <w:szCs w:val="22"/>
              </w:rPr>
              <w:t xml:space="preserve">Religijske i druge službe zajednice  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B9F42FA" w14:textId="77777777" w:rsidR="00FC3259" w:rsidRPr="00FC3259" w:rsidRDefault="00FC3259" w:rsidP="00FC3259">
            <w:pPr>
              <w:widowControl w:val="0"/>
              <w:tabs>
                <w:tab w:val="center" w:pos="5077"/>
              </w:tabs>
              <w:autoSpaceDE w:val="0"/>
              <w:autoSpaceDN w:val="0"/>
              <w:adjustRightInd w:val="0"/>
              <w:spacing w:before="41"/>
              <w:rPr>
                <w:rFonts w:ascii="Arial Narrow" w:hAnsi="Arial Narrow" w:cs="Arial"/>
                <w:sz w:val="22"/>
                <w:szCs w:val="22"/>
              </w:rPr>
            </w:pPr>
            <w:r w:rsidRPr="00FC3259">
              <w:rPr>
                <w:rFonts w:ascii="Arial Narrow" w:hAnsi="Arial Narrow" w:cs="Arial"/>
                <w:sz w:val="22"/>
                <w:szCs w:val="22"/>
              </w:rPr>
              <w:t>663,00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7D94CB0" w14:textId="77777777" w:rsidR="00FC3259" w:rsidRPr="00FC3259" w:rsidRDefault="00FC3259" w:rsidP="00FC3259">
            <w:pPr>
              <w:widowControl w:val="0"/>
              <w:tabs>
                <w:tab w:val="center" w:pos="5077"/>
              </w:tabs>
              <w:autoSpaceDE w:val="0"/>
              <w:autoSpaceDN w:val="0"/>
              <w:adjustRightInd w:val="0"/>
              <w:spacing w:before="41"/>
              <w:rPr>
                <w:rFonts w:ascii="Arial Narrow" w:hAnsi="Arial Narrow" w:cs="Arial"/>
                <w:sz w:val="22"/>
                <w:szCs w:val="22"/>
              </w:rPr>
            </w:pPr>
            <w:r w:rsidRPr="00FC3259">
              <w:rPr>
                <w:rFonts w:ascii="Arial Narrow" w:hAnsi="Arial Narrow" w:cs="Arial"/>
                <w:sz w:val="22"/>
                <w:szCs w:val="22"/>
              </w:rPr>
              <w:t>0,00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65FA393" w14:textId="77777777" w:rsidR="00FC3259" w:rsidRPr="00FC3259" w:rsidRDefault="00FC3259" w:rsidP="00FC3259">
            <w:pPr>
              <w:widowControl w:val="0"/>
              <w:tabs>
                <w:tab w:val="center" w:pos="5077"/>
              </w:tabs>
              <w:autoSpaceDE w:val="0"/>
              <w:autoSpaceDN w:val="0"/>
              <w:adjustRightInd w:val="0"/>
              <w:spacing w:before="41"/>
              <w:rPr>
                <w:rFonts w:ascii="Arial Narrow" w:hAnsi="Arial Narrow" w:cs="Arial"/>
                <w:sz w:val="22"/>
                <w:szCs w:val="22"/>
              </w:rPr>
            </w:pPr>
            <w:r w:rsidRPr="00FC3259">
              <w:rPr>
                <w:rFonts w:ascii="Arial Narrow" w:hAnsi="Arial Narrow" w:cs="Arial"/>
                <w:sz w:val="22"/>
                <w:szCs w:val="22"/>
              </w:rPr>
              <w:t>663,00</w:t>
            </w:r>
          </w:p>
        </w:tc>
      </w:tr>
      <w:tr w:rsidR="00FC3259" w:rsidRPr="00FC3259" w14:paraId="323E8D54" w14:textId="77777777" w:rsidTr="00FC3259">
        <w:trPr>
          <w:trHeight w:val="252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E172E61" w14:textId="77777777" w:rsidR="00FC3259" w:rsidRPr="00FC3259" w:rsidRDefault="00FC3259" w:rsidP="00FC3259">
            <w:pPr>
              <w:widowControl w:val="0"/>
              <w:tabs>
                <w:tab w:val="center" w:pos="5077"/>
              </w:tabs>
              <w:autoSpaceDE w:val="0"/>
              <w:autoSpaceDN w:val="0"/>
              <w:adjustRightInd w:val="0"/>
              <w:spacing w:before="41"/>
              <w:rPr>
                <w:rFonts w:ascii="Arial Narrow" w:hAnsi="Arial Narrow" w:cs="Arial"/>
                <w:sz w:val="22"/>
                <w:szCs w:val="22"/>
              </w:rPr>
            </w:pPr>
            <w:r w:rsidRPr="00FC3259">
              <w:rPr>
                <w:rFonts w:ascii="Arial Narrow" w:hAnsi="Arial Narrow" w:cs="Arial"/>
                <w:sz w:val="22"/>
                <w:szCs w:val="22"/>
              </w:rPr>
              <w:t>086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A5AF8A3" w14:textId="77777777" w:rsidR="00FC3259" w:rsidRPr="00FC3259" w:rsidRDefault="00FC3259" w:rsidP="00FC3259">
            <w:pPr>
              <w:widowControl w:val="0"/>
              <w:tabs>
                <w:tab w:val="center" w:pos="5077"/>
              </w:tabs>
              <w:autoSpaceDE w:val="0"/>
              <w:autoSpaceDN w:val="0"/>
              <w:adjustRightInd w:val="0"/>
              <w:spacing w:before="41"/>
              <w:rPr>
                <w:rFonts w:ascii="Arial Narrow" w:hAnsi="Arial Narrow" w:cs="Arial"/>
                <w:sz w:val="22"/>
                <w:szCs w:val="22"/>
              </w:rPr>
            </w:pPr>
            <w:r w:rsidRPr="00FC3259">
              <w:rPr>
                <w:rFonts w:ascii="Arial Narrow" w:hAnsi="Arial Narrow" w:cs="Arial"/>
                <w:sz w:val="22"/>
                <w:szCs w:val="22"/>
              </w:rPr>
              <w:t xml:space="preserve">Rashodi za rekreaciju, kulturu i religiju koji nisu drugdje svrstani  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F013DEF" w14:textId="77777777" w:rsidR="00FC3259" w:rsidRPr="00FC3259" w:rsidRDefault="00FC3259" w:rsidP="00FC3259">
            <w:pPr>
              <w:widowControl w:val="0"/>
              <w:tabs>
                <w:tab w:val="center" w:pos="5077"/>
              </w:tabs>
              <w:autoSpaceDE w:val="0"/>
              <w:autoSpaceDN w:val="0"/>
              <w:adjustRightInd w:val="0"/>
              <w:spacing w:before="41"/>
              <w:rPr>
                <w:rFonts w:ascii="Arial Narrow" w:hAnsi="Arial Narrow" w:cs="Arial"/>
                <w:sz w:val="22"/>
                <w:szCs w:val="22"/>
              </w:rPr>
            </w:pPr>
            <w:r w:rsidRPr="00FC3259">
              <w:rPr>
                <w:rFonts w:ascii="Arial Narrow" w:hAnsi="Arial Narrow" w:cs="Arial"/>
                <w:sz w:val="22"/>
                <w:szCs w:val="22"/>
              </w:rPr>
              <w:t>500,00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DB1E6EB" w14:textId="77777777" w:rsidR="00FC3259" w:rsidRPr="00FC3259" w:rsidRDefault="00FC3259" w:rsidP="00FC3259">
            <w:pPr>
              <w:widowControl w:val="0"/>
              <w:tabs>
                <w:tab w:val="center" w:pos="5077"/>
              </w:tabs>
              <w:autoSpaceDE w:val="0"/>
              <w:autoSpaceDN w:val="0"/>
              <w:adjustRightInd w:val="0"/>
              <w:spacing w:before="41"/>
              <w:rPr>
                <w:rFonts w:ascii="Arial Narrow" w:hAnsi="Arial Narrow" w:cs="Arial"/>
                <w:sz w:val="22"/>
                <w:szCs w:val="22"/>
              </w:rPr>
            </w:pPr>
            <w:r w:rsidRPr="00FC3259">
              <w:rPr>
                <w:rFonts w:ascii="Arial Narrow" w:hAnsi="Arial Narrow" w:cs="Arial"/>
                <w:sz w:val="22"/>
                <w:szCs w:val="22"/>
              </w:rPr>
              <w:t>0,00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CF4B131" w14:textId="77777777" w:rsidR="00FC3259" w:rsidRPr="00FC3259" w:rsidRDefault="00FC3259" w:rsidP="00FC3259">
            <w:pPr>
              <w:widowControl w:val="0"/>
              <w:tabs>
                <w:tab w:val="center" w:pos="5077"/>
              </w:tabs>
              <w:autoSpaceDE w:val="0"/>
              <w:autoSpaceDN w:val="0"/>
              <w:adjustRightInd w:val="0"/>
              <w:spacing w:before="41"/>
              <w:rPr>
                <w:rFonts w:ascii="Arial Narrow" w:hAnsi="Arial Narrow" w:cs="Arial"/>
                <w:sz w:val="22"/>
                <w:szCs w:val="22"/>
              </w:rPr>
            </w:pPr>
            <w:r w:rsidRPr="00FC3259">
              <w:rPr>
                <w:rFonts w:ascii="Arial Narrow" w:hAnsi="Arial Narrow" w:cs="Arial"/>
                <w:sz w:val="22"/>
                <w:szCs w:val="22"/>
              </w:rPr>
              <w:t>500,00</w:t>
            </w:r>
          </w:p>
        </w:tc>
      </w:tr>
      <w:tr w:rsidR="00FC3259" w:rsidRPr="00FC3259" w14:paraId="11E9C48A" w14:textId="77777777" w:rsidTr="00FC3259">
        <w:trPr>
          <w:trHeight w:val="252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4C091E7" w14:textId="77777777" w:rsidR="00FC3259" w:rsidRPr="00FC3259" w:rsidRDefault="00FC3259" w:rsidP="00FC3259">
            <w:pPr>
              <w:widowControl w:val="0"/>
              <w:tabs>
                <w:tab w:val="center" w:pos="5077"/>
              </w:tabs>
              <w:autoSpaceDE w:val="0"/>
              <w:autoSpaceDN w:val="0"/>
              <w:adjustRightInd w:val="0"/>
              <w:spacing w:before="41"/>
              <w:rPr>
                <w:rFonts w:ascii="Arial Narrow" w:hAnsi="Arial Narrow" w:cs="Arial"/>
                <w:sz w:val="22"/>
                <w:szCs w:val="22"/>
              </w:rPr>
            </w:pPr>
            <w:r w:rsidRPr="00FC3259">
              <w:rPr>
                <w:rFonts w:ascii="Arial Narrow" w:hAnsi="Arial Narrow" w:cs="Arial"/>
                <w:sz w:val="22"/>
                <w:szCs w:val="22"/>
              </w:rPr>
              <w:t>09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AAA2237" w14:textId="77777777" w:rsidR="00FC3259" w:rsidRPr="00FC3259" w:rsidRDefault="00FC3259" w:rsidP="00FC3259">
            <w:pPr>
              <w:widowControl w:val="0"/>
              <w:tabs>
                <w:tab w:val="center" w:pos="5077"/>
              </w:tabs>
              <w:autoSpaceDE w:val="0"/>
              <w:autoSpaceDN w:val="0"/>
              <w:adjustRightInd w:val="0"/>
              <w:spacing w:before="41"/>
              <w:rPr>
                <w:rFonts w:ascii="Arial Narrow" w:hAnsi="Arial Narrow" w:cs="Arial"/>
                <w:sz w:val="22"/>
                <w:szCs w:val="22"/>
              </w:rPr>
            </w:pPr>
            <w:r w:rsidRPr="00FC3259">
              <w:rPr>
                <w:rFonts w:ascii="Arial Narrow" w:hAnsi="Arial Narrow" w:cs="Arial"/>
                <w:sz w:val="22"/>
                <w:szCs w:val="22"/>
              </w:rPr>
              <w:t xml:space="preserve">Obrazovanje  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BEF3C8C" w14:textId="77777777" w:rsidR="00FC3259" w:rsidRPr="00FC3259" w:rsidRDefault="00FC3259" w:rsidP="00FC3259">
            <w:pPr>
              <w:widowControl w:val="0"/>
              <w:tabs>
                <w:tab w:val="center" w:pos="5077"/>
              </w:tabs>
              <w:autoSpaceDE w:val="0"/>
              <w:autoSpaceDN w:val="0"/>
              <w:adjustRightInd w:val="0"/>
              <w:spacing w:before="41"/>
              <w:rPr>
                <w:rFonts w:ascii="Arial Narrow" w:hAnsi="Arial Narrow" w:cs="Arial"/>
                <w:sz w:val="22"/>
                <w:szCs w:val="22"/>
              </w:rPr>
            </w:pPr>
            <w:r w:rsidRPr="00FC3259">
              <w:rPr>
                <w:rFonts w:ascii="Arial Narrow" w:hAnsi="Arial Narrow" w:cs="Arial"/>
                <w:sz w:val="22"/>
                <w:szCs w:val="22"/>
              </w:rPr>
              <w:t>226.577,00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3F292E9" w14:textId="77777777" w:rsidR="00FC3259" w:rsidRPr="00FC3259" w:rsidRDefault="00FC3259" w:rsidP="00FC3259">
            <w:pPr>
              <w:widowControl w:val="0"/>
              <w:tabs>
                <w:tab w:val="center" w:pos="5077"/>
              </w:tabs>
              <w:autoSpaceDE w:val="0"/>
              <w:autoSpaceDN w:val="0"/>
              <w:adjustRightInd w:val="0"/>
              <w:spacing w:before="41"/>
              <w:rPr>
                <w:rFonts w:ascii="Arial Narrow" w:hAnsi="Arial Narrow" w:cs="Arial"/>
                <w:sz w:val="22"/>
                <w:szCs w:val="22"/>
              </w:rPr>
            </w:pPr>
            <w:r w:rsidRPr="00FC3259">
              <w:rPr>
                <w:rFonts w:ascii="Arial Narrow" w:hAnsi="Arial Narrow" w:cs="Arial"/>
                <w:sz w:val="22"/>
                <w:szCs w:val="22"/>
              </w:rPr>
              <w:t>300,00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BFADC7E" w14:textId="77777777" w:rsidR="00FC3259" w:rsidRPr="00FC3259" w:rsidRDefault="00FC3259" w:rsidP="00FC3259">
            <w:pPr>
              <w:widowControl w:val="0"/>
              <w:tabs>
                <w:tab w:val="center" w:pos="5077"/>
              </w:tabs>
              <w:autoSpaceDE w:val="0"/>
              <w:autoSpaceDN w:val="0"/>
              <w:adjustRightInd w:val="0"/>
              <w:spacing w:before="41"/>
              <w:rPr>
                <w:rFonts w:ascii="Arial Narrow" w:hAnsi="Arial Narrow" w:cs="Arial"/>
                <w:sz w:val="22"/>
                <w:szCs w:val="22"/>
              </w:rPr>
            </w:pPr>
            <w:r w:rsidRPr="00FC3259">
              <w:rPr>
                <w:rFonts w:ascii="Arial Narrow" w:hAnsi="Arial Narrow" w:cs="Arial"/>
                <w:sz w:val="22"/>
                <w:szCs w:val="22"/>
              </w:rPr>
              <w:t>226.877,00</w:t>
            </w:r>
          </w:p>
        </w:tc>
      </w:tr>
      <w:tr w:rsidR="00FC3259" w:rsidRPr="00FC3259" w14:paraId="5214F51B" w14:textId="77777777" w:rsidTr="00FC3259">
        <w:trPr>
          <w:trHeight w:val="252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02591DD" w14:textId="77777777" w:rsidR="00FC3259" w:rsidRPr="00FC3259" w:rsidRDefault="00FC3259" w:rsidP="00FC3259">
            <w:pPr>
              <w:widowControl w:val="0"/>
              <w:tabs>
                <w:tab w:val="center" w:pos="5077"/>
              </w:tabs>
              <w:autoSpaceDE w:val="0"/>
              <w:autoSpaceDN w:val="0"/>
              <w:adjustRightInd w:val="0"/>
              <w:spacing w:before="41"/>
              <w:rPr>
                <w:rFonts w:ascii="Arial Narrow" w:hAnsi="Arial Narrow" w:cs="Arial"/>
                <w:sz w:val="22"/>
                <w:szCs w:val="22"/>
              </w:rPr>
            </w:pPr>
            <w:r w:rsidRPr="00FC3259">
              <w:rPr>
                <w:rFonts w:ascii="Arial Narrow" w:hAnsi="Arial Narrow" w:cs="Arial"/>
                <w:sz w:val="22"/>
                <w:szCs w:val="22"/>
              </w:rPr>
              <w:t>091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C5999CF" w14:textId="77777777" w:rsidR="00FC3259" w:rsidRPr="00FC3259" w:rsidRDefault="00FC3259" w:rsidP="00FC3259">
            <w:pPr>
              <w:widowControl w:val="0"/>
              <w:tabs>
                <w:tab w:val="center" w:pos="5077"/>
              </w:tabs>
              <w:autoSpaceDE w:val="0"/>
              <w:autoSpaceDN w:val="0"/>
              <w:adjustRightInd w:val="0"/>
              <w:spacing w:before="41"/>
              <w:rPr>
                <w:rFonts w:ascii="Arial Narrow" w:hAnsi="Arial Narrow" w:cs="Arial"/>
                <w:sz w:val="22"/>
                <w:szCs w:val="22"/>
              </w:rPr>
            </w:pPr>
            <w:r w:rsidRPr="00FC3259">
              <w:rPr>
                <w:rFonts w:ascii="Arial Narrow" w:hAnsi="Arial Narrow" w:cs="Arial"/>
                <w:sz w:val="22"/>
                <w:szCs w:val="22"/>
              </w:rPr>
              <w:t xml:space="preserve">Predškolsko i osnovno obrazovanje  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46E81D4" w14:textId="77777777" w:rsidR="00FC3259" w:rsidRPr="00FC3259" w:rsidRDefault="00FC3259" w:rsidP="00FC3259">
            <w:pPr>
              <w:widowControl w:val="0"/>
              <w:tabs>
                <w:tab w:val="center" w:pos="5077"/>
              </w:tabs>
              <w:autoSpaceDE w:val="0"/>
              <w:autoSpaceDN w:val="0"/>
              <w:adjustRightInd w:val="0"/>
              <w:spacing w:before="41"/>
              <w:rPr>
                <w:rFonts w:ascii="Arial Narrow" w:hAnsi="Arial Narrow" w:cs="Arial"/>
                <w:sz w:val="22"/>
                <w:szCs w:val="22"/>
              </w:rPr>
            </w:pPr>
            <w:r w:rsidRPr="00FC3259">
              <w:rPr>
                <w:rFonts w:ascii="Arial Narrow" w:hAnsi="Arial Narrow" w:cs="Arial"/>
                <w:sz w:val="22"/>
                <w:szCs w:val="22"/>
              </w:rPr>
              <w:t>173.577,00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E775D82" w14:textId="77777777" w:rsidR="00FC3259" w:rsidRPr="00FC3259" w:rsidRDefault="00FC3259" w:rsidP="00FC3259">
            <w:pPr>
              <w:widowControl w:val="0"/>
              <w:tabs>
                <w:tab w:val="center" w:pos="5077"/>
              </w:tabs>
              <w:autoSpaceDE w:val="0"/>
              <w:autoSpaceDN w:val="0"/>
              <w:adjustRightInd w:val="0"/>
              <w:spacing w:before="41"/>
              <w:rPr>
                <w:rFonts w:ascii="Arial Narrow" w:hAnsi="Arial Narrow" w:cs="Arial"/>
                <w:sz w:val="22"/>
                <w:szCs w:val="22"/>
              </w:rPr>
            </w:pPr>
            <w:r w:rsidRPr="00FC3259">
              <w:rPr>
                <w:rFonts w:ascii="Arial Narrow" w:hAnsi="Arial Narrow" w:cs="Arial"/>
                <w:sz w:val="22"/>
                <w:szCs w:val="22"/>
              </w:rPr>
              <w:t>300,00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44B269D" w14:textId="77777777" w:rsidR="00FC3259" w:rsidRPr="00FC3259" w:rsidRDefault="00FC3259" w:rsidP="00FC3259">
            <w:pPr>
              <w:widowControl w:val="0"/>
              <w:tabs>
                <w:tab w:val="center" w:pos="5077"/>
              </w:tabs>
              <w:autoSpaceDE w:val="0"/>
              <w:autoSpaceDN w:val="0"/>
              <w:adjustRightInd w:val="0"/>
              <w:spacing w:before="41"/>
              <w:rPr>
                <w:rFonts w:ascii="Arial Narrow" w:hAnsi="Arial Narrow" w:cs="Arial"/>
                <w:sz w:val="22"/>
                <w:szCs w:val="22"/>
              </w:rPr>
            </w:pPr>
            <w:r w:rsidRPr="00FC3259">
              <w:rPr>
                <w:rFonts w:ascii="Arial Narrow" w:hAnsi="Arial Narrow" w:cs="Arial"/>
                <w:sz w:val="22"/>
                <w:szCs w:val="22"/>
              </w:rPr>
              <w:t>173.877,00</w:t>
            </w:r>
          </w:p>
        </w:tc>
      </w:tr>
      <w:tr w:rsidR="00FC3259" w:rsidRPr="00FC3259" w14:paraId="10DBE51D" w14:textId="77777777" w:rsidTr="00FC3259">
        <w:trPr>
          <w:trHeight w:val="252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90BDCC3" w14:textId="77777777" w:rsidR="00FC3259" w:rsidRPr="00FC3259" w:rsidRDefault="00FC3259" w:rsidP="00FC3259">
            <w:pPr>
              <w:widowControl w:val="0"/>
              <w:tabs>
                <w:tab w:val="center" w:pos="5077"/>
              </w:tabs>
              <w:autoSpaceDE w:val="0"/>
              <w:autoSpaceDN w:val="0"/>
              <w:adjustRightInd w:val="0"/>
              <w:spacing w:before="41"/>
              <w:rPr>
                <w:rFonts w:ascii="Arial Narrow" w:hAnsi="Arial Narrow" w:cs="Arial"/>
                <w:sz w:val="22"/>
                <w:szCs w:val="22"/>
              </w:rPr>
            </w:pPr>
            <w:r w:rsidRPr="00FC3259">
              <w:rPr>
                <w:rFonts w:ascii="Arial Narrow" w:hAnsi="Arial Narrow" w:cs="Arial"/>
                <w:sz w:val="22"/>
                <w:szCs w:val="22"/>
              </w:rPr>
              <w:t>095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720D10D" w14:textId="77777777" w:rsidR="00FC3259" w:rsidRPr="00FC3259" w:rsidRDefault="00FC3259" w:rsidP="00FC3259">
            <w:pPr>
              <w:widowControl w:val="0"/>
              <w:tabs>
                <w:tab w:val="center" w:pos="5077"/>
              </w:tabs>
              <w:autoSpaceDE w:val="0"/>
              <w:autoSpaceDN w:val="0"/>
              <w:adjustRightInd w:val="0"/>
              <w:spacing w:before="41"/>
              <w:rPr>
                <w:rFonts w:ascii="Arial Narrow" w:hAnsi="Arial Narrow" w:cs="Arial"/>
                <w:sz w:val="22"/>
                <w:szCs w:val="22"/>
              </w:rPr>
            </w:pPr>
            <w:r w:rsidRPr="00FC3259">
              <w:rPr>
                <w:rFonts w:ascii="Arial Narrow" w:hAnsi="Arial Narrow" w:cs="Arial"/>
                <w:sz w:val="22"/>
                <w:szCs w:val="22"/>
              </w:rPr>
              <w:t xml:space="preserve">Obrazovanje koje se ne može definirati po stupnju  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10099A5" w14:textId="77777777" w:rsidR="00FC3259" w:rsidRPr="00FC3259" w:rsidRDefault="00FC3259" w:rsidP="00FC3259">
            <w:pPr>
              <w:widowControl w:val="0"/>
              <w:tabs>
                <w:tab w:val="center" w:pos="5077"/>
              </w:tabs>
              <w:autoSpaceDE w:val="0"/>
              <w:autoSpaceDN w:val="0"/>
              <w:adjustRightInd w:val="0"/>
              <w:spacing w:before="41"/>
              <w:rPr>
                <w:rFonts w:ascii="Arial Narrow" w:hAnsi="Arial Narrow" w:cs="Arial"/>
                <w:sz w:val="22"/>
                <w:szCs w:val="22"/>
              </w:rPr>
            </w:pPr>
            <w:r w:rsidRPr="00FC3259">
              <w:rPr>
                <w:rFonts w:ascii="Arial Narrow" w:hAnsi="Arial Narrow" w:cs="Arial"/>
                <w:sz w:val="22"/>
                <w:szCs w:val="22"/>
              </w:rPr>
              <w:t>53.000,00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F131213" w14:textId="77777777" w:rsidR="00FC3259" w:rsidRPr="00FC3259" w:rsidRDefault="00FC3259" w:rsidP="00FC3259">
            <w:pPr>
              <w:widowControl w:val="0"/>
              <w:tabs>
                <w:tab w:val="center" w:pos="5077"/>
              </w:tabs>
              <w:autoSpaceDE w:val="0"/>
              <w:autoSpaceDN w:val="0"/>
              <w:adjustRightInd w:val="0"/>
              <w:spacing w:before="41"/>
              <w:rPr>
                <w:rFonts w:ascii="Arial Narrow" w:hAnsi="Arial Narrow" w:cs="Arial"/>
                <w:sz w:val="22"/>
                <w:szCs w:val="22"/>
              </w:rPr>
            </w:pPr>
            <w:r w:rsidRPr="00FC3259">
              <w:rPr>
                <w:rFonts w:ascii="Arial Narrow" w:hAnsi="Arial Narrow" w:cs="Arial"/>
                <w:sz w:val="22"/>
                <w:szCs w:val="22"/>
              </w:rPr>
              <w:t>0,00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9A95984" w14:textId="77777777" w:rsidR="00FC3259" w:rsidRPr="00FC3259" w:rsidRDefault="00FC3259" w:rsidP="00FC3259">
            <w:pPr>
              <w:widowControl w:val="0"/>
              <w:tabs>
                <w:tab w:val="center" w:pos="5077"/>
              </w:tabs>
              <w:autoSpaceDE w:val="0"/>
              <w:autoSpaceDN w:val="0"/>
              <w:adjustRightInd w:val="0"/>
              <w:spacing w:before="41"/>
              <w:rPr>
                <w:rFonts w:ascii="Arial Narrow" w:hAnsi="Arial Narrow" w:cs="Arial"/>
                <w:sz w:val="22"/>
                <w:szCs w:val="22"/>
              </w:rPr>
            </w:pPr>
            <w:r w:rsidRPr="00FC3259">
              <w:rPr>
                <w:rFonts w:ascii="Arial Narrow" w:hAnsi="Arial Narrow" w:cs="Arial"/>
                <w:sz w:val="22"/>
                <w:szCs w:val="22"/>
              </w:rPr>
              <w:t>53.000,00</w:t>
            </w:r>
          </w:p>
        </w:tc>
      </w:tr>
      <w:tr w:rsidR="00FC3259" w:rsidRPr="00FC3259" w14:paraId="0E28ED9F" w14:textId="77777777" w:rsidTr="00FC3259">
        <w:trPr>
          <w:trHeight w:val="252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EF139F0" w14:textId="77777777" w:rsidR="00FC3259" w:rsidRPr="00FC3259" w:rsidRDefault="00FC3259" w:rsidP="00FC3259">
            <w:pPr>
              <w:widowControl w:val="0"/>
              <w:tabs>
                <w:tab w:val="center" w:pos="5077"/>
              </w:tabs>
              <w:autoSpaceDE w:val="0"/>
              <w:autoSpaceDN w:val="0"/>
              <w:adjustRightInd w:val="0"/>
              <w:spacing w:before="41"/>
              <w:rPr>
                <w:rFonts w:ascii="Arial Narrow" w:hAnsi="Arial Narrow" w:cs="Arial"/>
                <w:sz w:val="22"/>
                <w:szCs w:val="22"/>
              </w:rPr>
            </w:pPr>
            <w:r w:rsidRPr="00FC3259">
              <w:rPr>
                <w:rFonts w:ascii="Arial Narrow" w:hAnsi="Arial Narrow" w:cs="Arial"/>
                <w:sz w:val="22"/>
                <w:szCs w:val="22"/>
              </w:rPr>
              <w:t>10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7489310" w14:textId="77777777" w:rsidR="00FC3259" w:rsidRPr="00FC3259" w:rsidRDefault="00FC3259" w:rsidP="00FC3259">
            <w:pPr>
              <w:widowControl w:val="0"/>
              <w:tabs>
                <w:tab w:val="center" w:pos="5077"/>
              </w:tabs>
              <w:autoSpaceDE w:val="0"/>
              <w:autoSpaceDN w:val="0"/>
              <w:adjustRightInd w:val="0"/>
              <w:spacing w:before="41"/>
              <w:rPr>
                <w:rFonts w:ascii="Arial Narrow" w:hAnsi="Arial Narrow" w:cs="Arial"/>
                <w:sz w:val="22"/>
                <w:szCs w:val="22"/>
              </w:rPr>
            </w:pPr>
            <w:r w:rsidRPr="00FC3259">
              <w:rPr>
                <w:rFonts w:ascii="Arial Narrow" w:hAnsi="Arial Narrow" w:cs="Arial"/>
                <w:sz w:val="22"/>
                <w:szCs w:val="22"/>
              </w:rPr>
              <w:t xml:space="preserve">Socijalna zaštita  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63EB5B6" w14:textId="77777777" w:rsidR="00FC3259" w:rsidRPr="00FC3259" w:rsidRDefault="00FC3259" w:rsidP="00FC3259">
            <w:pPr>
              <w:widowControl w:val="0"/>
              <w:tabs>
                <w:tab w:val="center" w:pos="5077"/>
              </w:tabs>
              <w:autoSpaceDE w:val="0"/>
              <w:autoSpaceDN w:val="0"/>
              <w:adjustRightInd w:val="0"/>
              <w:spacing w:before="41"/>
              <w:rPr>
                <w:rFonts w:ascii="Arial Narrow" w:hAnsi="Arial Narrow" w:cs="Arial"/>
                <w:sz w:val="22"/>
                <w:szCs w:val="22"/>
              </w:rPr>
            </w:pPr>
            <w:r w:rsidRPr="00FC3259">
              <w:rPr>
                <w:rFonts w:ascii="Arial Narrow" w:hAnsi="Arial Narrow" w:cs="Arial"/>
                <w:sz w:val="22"/>
                <w:szCs w:val="22"/>
              </w:rPr>
              <w:t>247.906,00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ECDEC59" w14:textId="77777777" w:rsidR="00FC3259" w:rsidRPr="00FC3259" w:rsidRDefault="00FC3259" w:rsidP="00FC3259">
            <w:pPr>
              <w:widowControl w:val="0"/>
              <w:tabs>
                <w:tab w:val="center" w:pos="5077"/>
              </w:tabs>
              <w:autoSpaceDE w:val="0"/>
              <w:autoSpaceDN w:val="0"/>
              <w:adjustRightInd w:val="0"/>
              <w:spacing w:before="41"/>
              <w:rPr>
                <w:rFonts w:ascii="Arial Narrow" w:hAnsi="Arial Narrow" w:cs="Arial"/>
                <w:sz w:val="22"/>
                <w:szCs w:val="22"/>
              </w:rPr>
            </w:pPr>
            <w:r w:rsidRPr="00FC3259">
              <w:rPr>
                <w:rFonts w:ascii="Arial Narrow" w:hAnsi="Arial Narrow" w:cs="Arial"/>
                <w:sz w:val="22"/>
                <w:szCs w:val="22"/>
              </w:rPr>
              <w:t>-12.000,00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CF0D506" w14:textId="77777777" w:rsidR="00FC3259" w:rsidRPr="00FC3259" w:rsidRDefault="00FC3259" w:rsidP="00FC3259">
            <w:pPr>
              <w:widowControl w:val="0"/>
              <w:tabs>
                <w:tab w:val="center" w:pos="5077"/>
              </w:tabs>
              <w:autoSpaceDE w:val="0"/>
              <w:autoSpaceDN w:val="0"/>
              <w:adjustRightInd w:val="0"/>
              <w:spacing w:before="41"/>
              <w:rPr>
                <w:rFonts w:ascii="Arial Narrow" w:hAnsi="Arial Narrow" w:cs="Arial"/>
                <w:sz w:val="22"/>
                <w:szCs w:val="22"/>
              </w:rPr>
            </w:pPr>
            <w:r w:rsidRPr="00FC3259">
              <w:rPr>
                <w:rFonts w:ascii="Arial Narrow" w:hAnsi="Arial Narrow" w:cs="Arial"/>
                <w:sz w:val="22"/>
                <w:szCs w:val="22"/>
              </w:rPr>
              <w:t>235.906,00</w:t>
            </w:r>
          </w:p>
        </w:tc>
      </w:tr>
      <w:tr w:rsidR="00FC3259" w:rsidRPr="00FC3259" w14:paraId="4AA967C7" w14:textId="77777777" w:rsidTr="00FC3259">
        <w:trPr>
          <w:trHeight w:val="252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330A734" w14:textId="77777777" w:rsidR="00FC3259" w:rsidRPr="00FC3259" w:rsidRDefault="00FC3259" w:rsidP="00FC3259">
            <w:pPr>
              <w:widowControl w:val="0"/>
              <w:tabs>
                <w:tab w:val="center" w:pos="5077"/>
              </w:tabs>
              <w:autoSpaceDE w:val="0"/>
              <w:autoSpaceDN w:val="0"/>
              <w:adjustRightInd w:val="0"/>
              <w:spacing w:before="41"/>
              <w:rPr>
                <w:rFonts w:ascii="Arial Narrow" w:hAnsi="Arial Narrow" w:cs="Arial"/>
                <w:sz w:val="22"/>
                <w:szCs w:val="22"/>
              </w:rPr>
            </w:pPr>
            <w:r w:rsidRPr="00FC3259">
              <w:rPr>
                <w:rFonts w:ascii="Arial Narrow" w:hAnsi="Arial Narrow" w:cs="Arial"/>
                <w:sz w:val="22"/>
                <w:szCs w:val="22"/>
              </w:rPr>
              <w:t>100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C8B69CF" w14:textId="77777777" w:rsidR="00FC3259" w:rsidRPr="00FC3259" w:rsidRDefault="00FC3259" w:rsidP="00FC3259">
            <w:pPr>
              <w:widowControl w:val="0"/>
              <w:tabs>
                <w:tab w:val="center" w:pos="5077"/>
              </w:tabs>
              <w:autoSpaceDE w:val="0"/>
              <w:autoSpaceDN w:val="0"/>
              <w:adjustRightInd w:val="0"/>
              <w:spacing w:before="41"/>
              <w:rPr>
                <w:rFonts w:ascii="Arial Narrow" w:hAnsi="Arial Narrow" w:cs="Arial"/>
                <w:sz w:val="22"/>
                <w:szCs w:val="22"/>
              </w:rPr>
            </w:pPr>
            <w:r w:rsidRPr="00FC3259">
              <w:rPr>
                <w:rFonts w:ascii="Arial Narrow" w:hAnsi="Arial Narrow" w:cs="Arial"/>
                <w:sz w:val="22"/>
                <w:szCs w:val="22"/>
              </w:rPr>
              <w:t xml:space="preserve">Socijalna zaštita  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B66DD99" w14:textId="77777777" w:rsidR="00FC3259" w:rsidRPr="00FC3259" w:rsidRDefault="00FC3259" w:rsidP="00FC3259">
            <w:pPr>
              <w:widowControl w:val="0"/>
              <w:tabs>
                <w:tab w:val="center" w:pos="5077"/>
              </w:tabs>
              <w:autoSpaceDE w:val="0"/>
              <w:autoSpaceDN w:val="0"/>
              <w:adjustRightInd w:val="0"/>
              <w:spacing w:before="41"/>
              <w:rPr>
                <w:rFonts w:ascii="Arial Narrow" w:hAnsi="Arial Narrow" w:cs="Arial"/>
                <w:sz w:val="22"/>
                <w:szCs w:val="22"/>
              </w:rPr>
            </w:pPr>
            <w:r w:rsidRPr="00FC3259">
              <w:rPr>
                <w:rFonts w:ascii="Arial Narrow" w:hAnsi="Arial Narrow" w:cs="Arial"/>
                <w:sz w:val="22"/>
                <w:szCs w:val="22"/>
              </w:rPr>
              <w:t>26.000,00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45027A7" w14:textId="77777777" w:rsidR="00FC3259" w:rsidRPr="00FC3259" w:rsidRDefault="00FC3259" w:rsidP="00FC3259">
            <w:pPr>
              <w:widowControl w:val="0"/>
              <w:tabs>
                <w:tab w:val="center" w:pos="5077"/>
              </w:tabs>
              <w:autoSpaceDE w:val="0"/>
              <w:autoSpaceDN w:val="0"/>
              <w:adjustRightInd w:val="0"/>
              <w:spacing w:before="41"/>
              <w:rPr>
                <w:rFonts w:ascii="Arial Narrow" w:hAnsi="Arial Narrow" w:cs="Arial"/>
                <w:sz w:val="22"/>
                <w:szCs w:val="22"/>
              </w:rPr>
            </w:pPr>
            <w:r w:rsidRPr="00FC3259">
              <w:rPr>
                <w:rFonts w:ascii="Arial Narrow" w:hAnsi="Arial Narrow" w:cs="Arial"/>
                <w:sz w:val="22"/>
                <w:szCs w:val="22"/>
              </w:rPr>
              <w:t>0,00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20DE8D0" w14:textId="77777777" w:rsidR="00FC3259" w:rsidRPr="00FC3259" w:rsidRDefault="00FC3259" w:rsidP="00FC3259">
            <w:pPr>
              <w:widowControl w:val="0"/>
              <w:tabs>
                <w:tab w:val="center" w:pos="5077"/>
              </w:tabs>
              <w:autoSpaceDE w:val="0"/>
              <w:autoSpaceDN w:val="0"/>
              <w:adjustRightInd w:val="0"/>
              <w:spacing w:before="41"/>
              <w:rPr>
                <w:rFonts w:ascii="Arial Narrow" w:hAnsi="Arial Narrow" w:cs="Arial"/>
                <w:sz w:val="22"/>
                <w:szCs w:val="22"/>
              </w:rPr>
            </w:pPr>
            <w:r w:rsidRPr="00FC3259">
              <w:rPr>
                <w:rFonts w:ascii="Arial Narrow" w:hAnsi="Arial Narrow" w:cs="Arial"/>
                <w:sz w:val="22"/>
                <w:szCs w:val="22"/>
              </w:rPr>
              <w:t>26.000,00</w:t>
            </w:r>
          </w:p>
        </w:tc>
      </w:tr>
      <w:tr w:rsidR="00FC3259" w:rsidRPr="00FC3259" w14:paraId="0C4A7DAD" w14:textId="77777777" w:rsidTr="00FC3259">
        <w:trPr>
          <w:trHeight w:val="252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FFF0C91" w14:textId="77777777" w:rsidR="00FC3259" w:rsidRPr="00FC3259" w:rsidRDefault="00FC3259" w:rsidP="00FC3259">
            <w:pPr>
              <w:widowControl w:val="0"/>
              <w:tabs>
                <w:tab w:val="center" w:pos="5077"/>
              </w:tabs>
              <w:autoSpaceDE w:val="0"/>
              <w:autoSpaceDN w:val="0"/>
              <w:adjustRightInd w:val="0"/>
              <w:spacing w:before="41"/>
              <w:rPr>
                <w:rFonts w:ascii="Arial Narrow" w:hAnsi="Arial Narrow" w:cs="Arial"/>
                <w:sz w:val="22"/>
                <w:szCs w:val="22"/>
              </w:rPr>
            </w:pPr>
            <w:r w:rsidRPr="00FC3259">
              <w:rPr>
                <w:rFonts w:ascii="Arial Narrow" w:hAnsi="Arial Narrow" w:cs="Arial"/>
                <w:sz w:val="22"/>
                <w:szCs w:val="22"/>
              </w:rPr>
              <w:t>104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691F742" w14:textId="77777777" w:rsidR="00FC3259" w:rsidRPr="00FC3259" w:rsidRDefault="00FC3259" w:rsidP="00FC3259">
            <w:pPr>
              <w:widowControl w:val="0"/>
              <w:tabs>
                <w:tab w:val="center" w:pos="5077"/>
              </w:tabs>
              <w:autoSpaceDE w:val="0"/>
              <w:autoSpaceDN w:val="0"/>
              <w:adjustRightInd w:val="0"/>
              <w:spacing w:before="41"/>
              <w:rPr>
                <w:rFonts w:ascii="Arial Narrow" w:hAnsi="Arial Narrow" w:cs="Arial"/>
                <w:sz w:val="22"/>
                <w:szCs w:val="22"/>
              </w:rPr>
            </w:pPr>
            <w:r w:rsidRPr="00FC3259">
              <w:rPr>
                <w:rFonts w:ascii="Arial Narrow" w:hAnsi="Arial Narrow" w:cs="Arial"/>
                <w:sz w:val="22"/>
                <w:szCs w:val="22"/>
              </w:rPr>
              <w:t xml:space="preserve">Obitelj i djeca  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8C77DFD" w14:textId="77777777" w:rsidR="00FC3259" w:rsidRPr="00FC3259" w:rsidRDefault="00FC3259" w:rsidP="00FC3259">
            <w:pPr>
              <w:widowControl w:val="0"/>
              <w:tabs>
                <w:tab w:val="center" w:pos="5077"/>
              </w:tabs>
              <w:autoSpaceDE w:val="0"/>
              <w:autoSpaceDN w:val="0"/>
              <w:adjustRightInd w:val="0"/>
              <w:spacing w:before="41"/>
              <w:rPr>
                <w:rFonts w:ascii="Arial Narrow" w:hAnsi="Arial Narrow" w:cs="Arial"/>
                <w:sz w:val="22"/>
                <w:szCs w:val="22"/>
              </w:rPr>
            </w:pPr>
            <w:r w:rsidRPr="00FC3259">
              <w:rPr>
                <w:rFonts w:ascii="Arial Narrow" w:hAnsi="Arial Narrow" w:cs="Arial"/>
                <w:sz w:val="22"/>
                <w:szCs w:val="22"/>
              </w:rPr>
              <w:t>153.327,00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83912AC" w14:textId="77777777" w:rsidR="00FC3259" w:rsidRPr="00FC3259" w:rsidRDefault="00FC3259" w:rsidP="00FC3259">
            <w:pPr>
              <w:widowControl w:val="0"/>
              <w:tabs>
                <w:tab w:val="center" w:pos="5077"/>
              </w:tabs>
              <w:autoSpaceDE w:val="0"/>
              <w:autoSpaceDN w:val="0"/>
              <w:adjustRightInd w:val="0"/>
              <w:spacing w:before="41"/>
              <w:rPr>
                <w:rFonts w:ascii="Arial Narrow" w:hAnsi="Arial Narrow" w:cs="Arial"/>
                <w:sz w:val="22"/>
                <w:szCs w:val="22"/>
              </w:rPr>
            </w:pPr>
            <w:r w:rsidRPr="00FC3259">
              <w:rPr>
                <w:rFonts w:ascii="Arial Narrow" w:hAnsi="Arial Narrow" w:cs="Arial"/>
                <w:sz w:val="22"/>
                <w:szCs w:val="22"/>
              </w:rPr>
              <w:t>0,00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08E406E" w14:textId="77777777" w:rsidR="00FC3259" w:rsidRPr="00FC3259" w:rsidRDefault="00FC3259" w:rsidP="00FC3259">
            <w:pPr>
              <w:widowControl w:val="0"/>
              <w:tabs>
                <w:tab w:val="center" w:pos="5077"/>
              </w:tabs>
              <w:autoSpaceDE w:val="0"/>
              <w:autoSpaceDN w:val="0"/>
              <w:adjustRightInd w:val="0"/>
              <w:spacing w:before="41"/>
              <w:rPr>
                <w:rFonts w:ascii="Arial Narrow" w:hAnsi="Arial Narrow" w:cs="Arial"/>
                <w:sz w:val="22"/>
                <w:szCs w:val="22"/>
              </w:rPr>
            </w:pPr>
            <w:r w:rsidRPr="00FC3259">
              <w:rPr>
                <w:rFonts w:ascii="Arial Narrow" w:hAnsi="Arial Narrow" w:cs="Arial"/>
                <w:sz w:val="22"/>
                <w:szCs w:val="22"/>
              </w:rPr>
              <w:t>153.327,00</w:t>
            </w:r>
          </w:p>
        </w:tc>
      </w:tr>
      <w:tr w:rsidR="00FC3259" w:rsidRPr="00FC3259" w14:paraId="58398787" w14:textId="77777777" w:rsidTr="00FC3259">
        <w:trPr>
          <w:trHeight w:val="252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0C414CA" w14:textId="77777777" w:rsidR="00FC3259" w:rsidRPr="00FC3259" w:rsidRDefault="00FC3259" w:rsidP="00FC3259">
            <w:pPr>
              <w:widowControl w:val="0"/>
              <w:tabs>
                <w:tab w:val="center" w:pos="5077"/>
              </w:tabs>
              <w:autoSpaceDE w:val="0"/>
              <w:autoSpaceDN w:val="0"/>
              <w:adjustRightInd w:val="0"/>
              <w:spacing w:before="41"/>
              <w:rPr>
                <w:rFonts w:ascii="Arial Narrow" w:hAnsi="Arial Narrow" w:cs="Arial"/>
                <w:sz w:val="22"/>
                <w:szCs w:val="22"/>
              </w:rPr>
            </w:pPr>
            <w:r w:rsidRPr="00FC3259">
              <w:rPr>
                <w:rFonts w:ascii="Arial Narrow" w:hAnsi="Arial Narrow" w:cs="Arial"/>
                <w:sz w:val="22"/>
                <w:szCs w:val="22"/>
              </w:rPr>
              <w:t>109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D5E530A" w14:textId="77777777" w:rsidR="00FC3259" w:rsidRPr="00FC3259" w:rsidRDefault="00FC3259" w:rsidP="00FC3259">
            <w:pPr>
              <w:widowControl w:val="0"/>
              <w:tabs>
                <w:tab w:val="center" w:pos="5077"/>
              </w:tabs>
              <w:autoSpaceDE w:val="0"/>
              <w:autoSpaceDN w:val="0"/>
              <w:adjustRightInd w:val="0"/>
              <w:spacing w:before="41"/>
              <w:rPr>
                <w:rFonts w:ascii="Arial Narrow" w:hAnsi="Arial Narrow" w:cs="Arial"/>
                <w:sz w:val="22"/>
                <w:szCs w:val="22"/>
              </w:rPr>
            </w:pPr>
            <w:r w:rsidRPr="00FC3259">
              <w:rPr>
                <w:rFonts w:ascii="Arial Narrow" w:hAnsi="Arial Narrow" w:cs="Arial"/>
                <w:sz w:val="22"/>
                <w:szCs w:val="22"/>
              </w:rPr>
              <w:t xml:space="preserve">Aktivnosti socijalne zaštite koje nisu drugdje svrstane  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6A46F50" w14:textId="77777777" w:rsidR="00FC3259" w:rsidRPr="00FC3259" w:rsidRDefault="00FC3259" w:rsidP="00FC3259">
            <w:pPr>
              <w:widowControl w:val="0"/>
              <w:tabs>
                <w:tab w:val="center" w:pos="5077"/>
              </w:tabs>
              <w:autoSpaceDE w:val="0"/>
              <w:autoSpaceDN w:val="0"/>
              <w:adjustRightInd w:val="0"/>
              <w:spacing w:before="41"/>
              <w:rPr>
                <w:rFonts w:ascii="Arial Narrow" w:hAnsi="Arial Narrow" w:cs="Arial"/>
                <w:sz w:val="22"/>
                <w:szCs w:val="22"/>
              </w:rPr>
            </w:pPr>
            <w:r w:rsidRPr="00FC3259">
              <w:rPr>
                <w:rFonts w:ascii="Arial Narrow" w:hAnsi="Arial Narrow" w:cs="Arial"/>
                <w:sz w:val="22"/>
                <w:szCs w:val="22"/>
              </w:rPr>
              <w:t>68.579,00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D4F313F" w14:textId="77777777" w:rsidR="00FC3259" w:rsidRPr="00FC3259" w:rsidRDefault="00FC3259" w:rsidP="00FC3259">
            <w:pPr>
              <w:widowControl w:val="0"/>
              <w:tabs>
                <w:tab w:val="center" w:pos="5077"/>
              </w:tabs>
              <w:autoSpaceDE w:val="0"/>
              <w:autoSpaceDN w:val="0"/>
              <w:adjustRightInd w:val="0"/>
              <w:spacing w:before="41"/>
              <w:rPr>
                <w:rFonts w:ascii="Arial Narrow" w:hAnsi="Arial Narrow" w:cs="Arial"/>
                <w:sz w:val="22"/>
                <w:szCs w:val="22"/>
              </w:rPr>
            </w:pPr>
            <w:r w:rsidRPr="00FC3259">
              <w:rPr>
                <w:rFonts w:ascii="Arial Narrow" w:hAnsi="Arial Narrow" w:cs="Arial"/>
                <w:sz w:val="22"/>
                <w:szCs w:val="22"/>
              </w:rPr>
              <w:t>-12.000,00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22107EA" w14:textId="77777777" w:rsidR="00FC3259" w:rsidRPr="00FC3259" w:rsidRDefault="00FC3259" w:rsidP="00FC3259">
            <w:pPr>
              <w:widowControl w:val="0"/>
              <w:tabs>
                <w:tab w:val="center" w:pos="5077"/>
              </w:tabs>
              <w:autoSpaceDE w:val="0"/>
              <w:autoSpaceDN w:val="0"/>
              <w:adjustRightInd w:val="0"/>
              <w:spacing w:before="41"/>
              <w:rPr>
                <w:rFonts w:ascii="Arial Narrow" w:hAnsi="Arial Narrow" w:cs="Arial"/>
                <w:sz w:val="22"/>
                <w:szCs w:val="22"/>
              </w:rPr>
            </w:pPr>
            <w:r w:rsidRPr="00FC3259">
              <w:rPr>
                <w:rFonts w:ascii="Arial Narrow" w:hAnsi="Arial Narrow" w:cs="Arial"/>
                <w:sz w:val="22"/>
                <w:szCs w:val="22"/>
              </w:rPr>
              <w:t>56.579,00</w:t>
            </w:r>
          </w:p>
        </w:tc>
      </w:tr>
      <w:tr w:rsidR="00FC3259" w:rsidRPr="00FC3259" w14:paraId="2DDD18D2" w14:textId="77777777" w:rsidTr="00FC3259">
        <w:trPr>
          <w:trHeight w:val="252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center"/>
            <w:hideMark/>
          </w:tcPr>
          <w:p w14:paraId="321138FC" w14:textId="77777777" w:rsidR="00FC3259" w:rsidRPr="00FC3259" w:rsidRDefault="00FC3259" w:rsidP="00FC3259">
            <w:pPr>
              <w:widowControl w:val="0"/>
              <w:tabs>
                <w:tab w:val="center" w:pos="5077"/>
              </w:tabs>
              <w:autoSpaceDE w:val="0"/>
              <w:autoSpaceDN w:val="0"/>
              <w:adjustRightInd w:val="0"/>
              <w:spacing w:before="41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C3259">
              <w:rPr>
                <w:rFonts w:ascii="Arial Narrow" w:hAnsi="Arial Narrow" w:cs="Arial"/>
                <w:b/>
                <w:sz w:val="22"/>
                <w:szCs w:val="22"/>
              </w:rPr>
              <w:t>SVEUKUPNO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  <w:noWrap/>
            <w:vAlign w:val="center"/>
            <w:hideMark/>
          </w:tcPr>
          <w:p w14:paraId="59C3E773" w14:textId="77777777" w:rsidR="00FC3259" w:rsidRPr="00FC3259" w:rsidRDefault="00FC3259" w:rsidP="00FC3259">
            <w:pPr>
              <w:widowControl w:val="0"/>
              <w:tabs>
                <w:tab w:val="center" w:pos="5077"/>
              </w:tabs>
              <w:autoSpaceDE w:val="0"/>
              <w:autoSpaceDN w:val="0"/>
              <w:adjustRightInd w:val="0"/>
              <w:spacing w:before="41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C3259">
              <w:rPr>
                <w:rFonts w:ascii="Arial Narrow" w:hAnsi="Arial Narrow" w:cs="Arial"/>
                <w:b/>
                <w:sz w:val="22"/>
                <w:szCs w:val="22"/>
              </w:rPr>
              <w:t>3.424.113,00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  <w:noWrap/>
            <w:vAlign w:val="center"/>
            <w:hideMark/>
          </w:tcPr>
          <w:p w14:paraId="4B9300B1" w14:textId="77777777" w:rsidR="00FC3259" w:rsidRPr="00FC3259" w:rsidRDefault="00FC3259" w:rsidP="00FC3259">
            <w:pPr>
              <w:widowControl w:val="0"/>
              <w:tabs>
                <w:tab w:val="center" w:pos="5077"/>
              </w:tabs>
              <w:autoSpaceDE w:val="0"/>
              <w:autoSpaceDN w:val="0"/>
              <w:adjustRightInd w:val="0"/>
              <w:spacing w:before="41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C3259">
              <w:rPr>
                <w:rFonts w:ascii="Arial Narrow" w:hAnsi="Arial Narrow" w:cs="Arial"/>
                <w:b/>
                <w:sz w:val="22"/>
                <w:szCs w:val="22"/>
              </w:rPr>
              <w:t>-55.584,00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  <w:noWrap/>
            <w:vAlign w:val="center"/>
            <w:hideMark/>
          </w:tcPr>
          <w:p w14:paraId="618E5EF0" w14:textId="77777777" w:rsidR="00FC3259" w:rsidRPr="00FC3259" w:rsidRDefault="00FC3259" w:rsidP="00FC3259">
            <w:pPr>
              <w:widowControl w:val="0"/>
              <w:tabs>
                <w:tab w:val="center" w:pos="5077"/>
              </w:tabs>
              <w:autoSpaceDE w:val="0"/>
              <w:autoSpaceDN w:val="0"/>
              <w:adjustRightInd w:val="0"/>
              <w:spacing w:before="41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C3259">
              <w:rPr>
                <w:rFonts w:ascii="Arial Narrow" w:hAnsi="Arial Narrow" w:cs="Arial"/>
                <w:b/>
                <w:sz w:val="22"/>
                <w:szCs w:val="22"/>
              </w:rPr>
              <w:t>3.368.529,00</w:t>
            </w:r>
          </w:p>
        </w:tc>
      </w:tr>
    </w:tbl>
    <w:p w14:paraId="160DFEE4" w14:textId="77777777" w:rsidR="00FC3259" w:rsidRPr="00FC3259" w:rsidRDefault="00FC3259" w:rsidP="00FC3259">
      <w:pPr>
        <w:widowControl w:val="0"/>
        <w:tabs>
          <w:tab w:val="center" w:pos="5077"/>
        </w:tabs>
        <w:autoSpaceDE w:val="0"/>
        <w:autoSpaceDN w:val="0"/>
        <w:adjustRightInd w:val="0"/>
        <w:spacing w:before="41"/>
        <w:rPr>
          <w:rFonts w:ascii="Arial" w:hAnsi="Arial" w:cs="Arial"/>
        </w:rPr>
        <w:sectPr w:rsidR="00FC3259" w:rsidRPr="00FC3259" w:rsidSect="00FC3259">
          <w:pgSz w:w="16838" w:h="11906" w:orient="landscape" w:code="9"/>
          <w:pgMar w:top="709" w:right="1134" w:bottom="851" w:left="567" w:header="720" w:footer="720" w:gutter="0"/>
          <w:cols w:space="720"/>
          <w:noEndnote/>
          <w:docGrid w:linePitch="326"/>
        </w:sectPr>
      </w:pPr>
    </w:p>
    <w:p w14:paraId="3D41FC93" w14:textId="77777777" w:rsidR="00FC3259" w:rsidRDefault="00FC3259" w:rsidP="00B526B6">
      <w:pPr>
        <w:widowControl w:val="0"/>
        <w:tabs>
          <w:tab w:val="center" w:pos="5077"/>
        </w:tabs>
        <w:autoSpaceDE w:val="0"/>
        <w:autoSpaceDN w:val="0"/>
        <w:adjustRightInd w:val="0"/>
        <w:spacing w:before="41"/>
        <w:rPr>
          <w:rFonts w:ascii="Arial" w:hAnsi="Arial" w:cs="Arial"/>
        </w:rPr>
      </w:pPr>
    </w:p>
    <w:p w14:paraId="792AC7DF" w14:textId="77777777" w:rsidR="00FC3259" w:rsidRDefault="00FC3259" w:rsidP="00B526B6">
      <w:pPr>
        <w:widowControl w:val="0"/>
        <w:tabs>
          <w:tab w:val="center" w:pos="5077"/>
        </w:tabs>
        <w:autoSpaceDE w:val="0"/>
        <w:autoSpaceDN w:val="0"/>
        <w:adjustRightInd w:val="0"/>
        <w:spacing w:before="41"/>
        <w:rPr>
          <w:rFonts w:ascii="Arial" w:hAnsi="Arial" w:cs="Arial"/>
        </w:rPr>
      </w:pPr>
    </w:p>
    <w:tbl>
      <w:tblPr>
        <w:tblW w:w="15350" w:type="dxa"/>
        <w:tblLook w:val="04A0" w:firstRow="1" w:lastRow="0" w:firstColumn="1" w:lastColumn="0" w:noHBand="0" w:noVBand="1"/>
      </w:tblPr>
      <w:tblGrid>
        <w:gridCol w:w="1445"/>
        <w:gridCol w:w="7246"/>
        <w:gridCol w:w="2318"/>
        <w:gridCol w:w="2267"/>
        <w:gridCol w:w="2074"/>
      </w:tblGrid>
      <w:tr w:rsidR="00797F2B" w:rsidRPr="00797F2B" w14:paraId="33D3CD82" w14:textId="77777777" w:rsidTr="00797F2B">
        <w:trPr>
          <w:trHeight w:val="388"/>
        </w:trPr>
        <w:tc>
          <w:tcPr>
            <w:tcW w:w="15350" w:type="dxa"/>
            <w:gridSpan w:val="5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000000" w:fill="FFFFFF"/>
            <w:noWrap/>
            <w:vAlign w:val="bottom"/>
            <w:hideMark/>
          </w:tcPr>
          <w:p w14:paraId="20C800CF" w14:textId="77777777" w:rsidR="00797F2B" w:rsidRPr="00797F2B" w:rsidRDefault="00797F2B" w:rsidP="00797F2B">
            <w:pPr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797F2B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I. OPĆI DIO - B. RAČUN FINANCIRANJA PREMA EKONOMSKOJ KLASIFIKACIJI</w:t>
            </w:r>
          </w:p>
        </w:tc>
      </w:tr>
      <w:tr w:rsidR="00797F2B" w:rsidRPr="00797F2B" w14:paraId="37F64C14" w14:textId="77777777" w:rsidTr="00797F2B">
        <w:trPr>
          <w:trHeight w:val="599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  <w:hideMark/>
          </w:tcPr>
          <w:p w14:paraId="5F7FB291" w14:textId="77777777" w:rsidR="00797F2B" w:rsidRPr="00797F2B" w:rsidRDefault="00797F2B" w:rsidP="00797F2B">
            <w:pPr>
              <w:rPr>
                <w:rFonts w:ascii="Arial Narrow" w:hAnsi="Arial Narrow" w:cs="Calibri"/>
                <w:color w:val="000000"/>
                <w:sz w:val="18"/>
                <w:szCs w:val="18"/>
                <w:lang w:eastAsia="hr-HR"/>
              </w:rPr>
            </w:pPr>
            <w:r w:rsidRPr="00797F2B">
              <w:rPr>
                <w:rFonts w:ascii="Arial Narrow" w:hAnsi="Arial Narrow" w:cs="Calibri"/>
                <w:color w:val="000000"/>
                <w:sz w:val="18"/>
                <w:szCs w:val="18"/>
                <w:lang w:eastAsia="hr-HR"/>
              </w:rPr>
              <w:t>Račun</w:t>
            </w:r>
          </w:p>
        </w:tc>
        <w:tc>
          <w:tcPr>
            <w:tcW w:w="72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  <w:hideMark/>
          </w:tcPr>
          <w:p w14:paraId="40F2434F" w14:textId="77777777" w:rsidR="00797F2B" w:rsidRPr="00797F2B" w:rsidRDefault="00797F2B" w:rsidP="00797F2B">
            <w:pPr>
              <w:rPr>
                <w:rFonts w:ascii="Arial Narrow" w:hAnsi="Arial Narrow" w:cs="Calibri"/>
                <w:color w:val="000000"/>
                <w:sz w:val="18"/>
                <w:szCs w:val="18"/>
                <w:lang w:eastAsia="hr-HR"/>
              </w:rPr>
            </w:pPr>
            <w:r w:rsidRPr="00797F2B">
              <w:rPr>
                <w:rFonts w:ascii="Arial Narrow" w:hAnsi="Arial Narrow" w:cs="Calibri"/>
                <w:color w:val="000000"/>
                <w:sz w:val="18"/>
                <w:szCs w:val="18"/>
                <w:lang w:eastAsia="hr-HR"/>
              </w:rPr>
              <w:t>Naziv računa</w:t>
            </w:r>
          </w:p>
        </w:tc>
        <w:tc>
          <w:tcPr>
            <w:tcW w:w="2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  <w:vAlign w:val="center"/>
            <w:hideMark/>
          </w:tcPr>
          <w:p w14:paraId="290D175A" w14:textId="77777777" w:rsidR="00797F2B" w:rsidRPr="00797F2B" w:rsidRDefault="00797F2B" w:rsidP="00797F2B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  <w:lang w:eastAsia="hr-HR"/>
              </w:rPr>
            </w:pPr>
            <w:r w:rsidRPr="00797F2B">
              <w:rPr>
                <w:rFonts w:ascii="Arial Narrow" w:hAnsi="Arial Narrow" w:cs="Calibri"/>
                <w:color w:val="000000"/>
                <w:sz w:val="18"/>
                <w:szCs w:val="18"/>
                <w:lang w:eastAsia="hr-HR"/>
              </w:rPr>
              <w:t>Proračun 2024 - 1. rebalans</w:t>
            </w:r>
          </w:p>
        </w:tc>
        <w:tc>
          <w:tcPr>
            <w:tcW w:w="22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  <w:vAlign w:val="center"/>
            <w:hideMark/>
          </w:tcPr>
          <w:p w14:paraId="76458F84" w14:textId="0E709CDD" w:rsidR="00797F2B" w:rsidRPr="00797F2B" w:rsidRDefault="00797F2B" w:rsidP="00797F2B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  <w:lang w:eastAsia="hr-HR"/>
              </w:rPr>
            </w:pPr>
            <w:r w:rsidRPr="00797F2B">
              <w:rPr>
                <w:rFonts w:ascii="Arial Narrow" w:hAnsi="Arial Narrow" w:cs="Calibri"/>
                <w:color w:val="000000"/>
                <w:sz w:val="18"/>
                <w:szCs w:val="18"/>
                <w:lang w:eastAsia="hr-HR"/>
              </w:rPr>
              <w:t>Povećanje</w:t>
            </w:r>
            <w:r w:rsidRPr="00797F2B">
              <w:rPr>
                <w:rFonts w:ascii="Arial Narrow" w:hAnsi="Arial Narrow" w:cs="Calibri"/>
                <w:color w:val="000000"/>
                <w:sz w:val="18"/>
                <w:szCs w:val="18"/>
                <w:lang w:eastAsia="hr-HR"/>
              </w:rPr>
              <w:br/>
              <w:t>Smanjenje</w:t>
            </w:r>
          </w:p>
        </w:tc>
        <w:tc>
          <w:tcPr>
            <w:tcW w:w="2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  <w:vAlign w:val="center"/>
            <w:hideMark/>
          </w:tcPr>
          <w:p w14:paraId="659FA127" w14:textId="77777777" w:rsidR="00797F2B" w:rsidRPr="00797F2B" w:rsidRDefault="00797F2B" w:rsidP="00797F2B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  <w:lang w:eastAsia="hr-HR"/>
              </w:rPr>
            </w:pPr>
            <w:r w:rsidRPr="00797F2B">
              <w:rPr>
                <w:rFonts w:ascii="Arial Narrow" w:hAnsi="Arial Narrow" w:cs="Calibri"/>
                <w:color w:val="000000"/>
                <w:sz w:val="18"/>
                <w:szCs w:val="18"/>
                <w:lang w:eastAsia="hr-HR"/>
              </w:rPr>
              <w:t>Proračun 2024 - 2. rebalans</w:t>
            </w:r>
          </w:p>
        </w:tc>
      </w:tr>
      <w:tr w:rsidR="00797F2B" w:rsidRPr="00797F2B" w14:paraId="3BD8CBA6" w14:textId="77777777" w:rsidTr="00797F2B">
        <w:trPr>
          <w:trHeight w:val="388"/>
        </w:trPr>
        <w:tc>
          <w:tcPr>
            <w:tcW w:w="1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D17F37" w14:textId="77777777" w:rsidR="00797F2B" w:rsidRPr="00797F2B" w:rsidRDefault="00797F2B" w:rsidP="00797F2B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797F2B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5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0A6D05" w14:textId="77777777" w:rsidR="00797F2B" w:rsidRPr="00797F2B" w:rsidRDefault="00797F2B" w:rsidP="00797F2B">
            <w:pPr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797F2B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Izdaci za financijsku imovinu i otplate zajmova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054564" w14:textId="77777777" w:rsidR="00797F2B" w:rsidRPr="00797F2B" w:rsidRDefault="00797F2B" w:rsidP="00797F2B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797F2B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76.510,00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43C85E" w14:textId="77777777" w:rsidR="00797F2B" w:rsidRPr="00797F2B" w:rsidRDefault="00797F2B" w:rsidP="00797F2B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797F2B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6AC373" w14:textId="77777777" w:rsidR="00797F2B" w:rsidRPr="00797F2B" w:rsidRDefault="00797F2B" w:rsidP="00797F2B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797F2B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76.510,00</w:t>
            </w:r>
          </w:p>
        </w:tc>
      </w:tr>
      <w:tr w:rsidR="00797F2B" w:rsidRPr="00797F2B" w14:paraId="0EAE3FB8" w14:textId="77777777" w:rsidTr="00797F2B">
        <w:trPr>
          <w:trHeight w:val="370"/>
        </w:trPr>
        <w:tc>
          <w:tcPr>
            <w:tcW w:w="1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0973FA" w14:textId="77777777" w:rsidR="00797F2B" w:rsidRPr="00797F2B" w:rsidRDefault="00797F2B" w:rsidP="00797F2B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797F2B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54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B2FB0A" w14:textId="77777777" w:rsidR="00797F2B" w:rsidRPr="00797F2B" w:rsidRDefault="00797F2B" w:rsidP="00797F2B">
            <w:pPr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797F2B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Izdaci za otplatu glavnice primljenih kredita i zajmova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557178" w14:textId="77777777" w:rsidR="00797F2B" w:rsidRPr="00797F2B" w:rsidRDefault="00797F2B" w:rsidP="00797F2B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797F2B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76.510,00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EEE356" w14:textId="77777777" w:rsidR="00797F2B" w:rsidRPr="00797F2B" w:rsidRDefault="00797F2B" w:rsidP="00797F2B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797F2B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940C72" w14:textId="77777777" w:rsidR="00797F2B" w:rsidRPr="00797F2B" w:rsidRDefault="00797F2B" w:rsidP="00797F2B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797F2B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76.510,00</w:t>
            </w:r>
          </w:p>
        </w:tc>
      </w:tr>
    </w:tbl>
    <w:p w14:paraId="0F79E527" w14:textId="77777777" w:rsidR="00797F2B" w:rsidRDefault="00797F2B" w:rsidP="00B526B6">
      <w:pPr>
        <w:widowControl w:val="0"/>
        <w:tabs>
          <w:tab w:val="center" w:pos="5077"/>
        </w:tabs>
        <w:autoSpaceDE w:val="0"/>
        <w:autoSpaceDN w:val="0"/>
        <w:adjustRightInd w:val="0"/>
        <w:spacing w:before="41"/>
        <w:rPr>
          <w:rFonts w:ascii="Arial" w:hAnsi="Arial" w:cs="Arial"/>
        </w:rPr>
      </w:pPr>
    </w:p>
    <w:p w14:paraId="7D9D49F5" w14:textId="77777777" w:rsidR="004927E9" w:rsidRDefault="004927E9" w:rsidP="00B526B6">
      <w:pPr>
        <w:widowControl w:val="0"/>
        <w:tabs>
          <w:tab w:val="center" w:pos="5077"/>
        </w:tabs>
        <w:autoSpaceDE w:val="0"/>
        <w:autoSpaceDN w:val="0"/>
        <w:adjustRightInd w:val="0"/>
        <w:spacing w:before="41"/>
        <w:rPr>
          <w:rFonts w:ascii="Arial" w:hAnsi="Arial" w:cs="Arial"/>
        </w:rPr>
      </w:pPr>
    </w:p>
    <w:tbl>
      <w:tblPr>
        <w:tblW w:w="15405" w:type="dxa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51"/>
        <w:gridCol w:w="6035"/>
        <w:gridCol w:w="2638"/>
        <w:gridCol w:w="2643"/>
        <w:gridCol w:w="2638"/>
      </w:tblGrid>
      <w:tr w:rsidR="00797F2B" w:rsidRPr="00797F2B" w14:paraId="0A8BE674" w14:textId="77777777" w:rsidTr="00797F2B">
        <w:trPr>
          <w:trHeight w:val="351"/>
        </w:trPr>
        <w:tc>
          <w:tcPr>
            <w:tcW w:w="12767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  <w:shd w:val="solid" w:color="FFFFFF" w:fill="auto"/>
          </w:tcPr>
          <w:p w14:paraId="67F66193" w14:textId="47D6D0D0" w:rsidR="00797F2B" w:rsidRDefault="00797F2B" w:rsidP="00797F2B">
            <w:pPr>
              <w:autoSpaceDE w:val="0"/>
              <w:autoSpaceDN w:val="0"/>
              <w:adjustRightInd w:val="0"/>
              <w:rPr>
                <w:rFonts w:ascii="Arial Narrow" w:eastAsiaTheme="minorHAnsi" w:hAnsi="Arial Narrow" w:cs="Calibri"/>
                <w:color w:val="000000"/>
                <w:sz w:val="22"/>
                <w:szCs w:val="22"/>
              </w:rPr>
            </w:pPr>
            <w:r w:rsidRPr="00797F2B">
              <w:rPr>
                <w:rFonts w:ascii="Arial Narrow" w:eastAsiaTheme="minorHAnsi" w:hAnsi="Arial Narrow" w:cs="Calibri"/>
                <w:color w:val="000000"/>
                <w:sz w:val="22"/>
                <w:szCs w:val="22"/>
              </w:rPr>
              <w:t>I. OPĆI DIO - B. RAČUN FINANCIRANJA PREMA IZVORIMA FINANCIRANJA</w:t>
            </w:r>
          </w:p>
          <w:p w14:paraId="564B4E00" w14:textId="77777777" w:rsidR="00797F2B" w:rsidRPr="00797F2B" w:rsidRDefault="00797F2B" w:rsidP="00797F2B">
            <w:pPr>
              <w:autoSpaceDE w:val="0"/>
              <w:autoSpaceDN w:val="0"/>
              <w:adjustRightInd w:val="0"/>
              <w:rPr>
                <w:rFonts w:ascii="Arial Narrow" w:eastAsiaTheme="minorHAnsi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2638" w:type="dxa"/>
            <w:tcBorders>
              <w:top w:val="nil"/>
              <w:left w:val="nil"/>
              <w:bottom w:val="nil"/>
              <w:right w:val="nil"/>
            </w:tcBorders>
          </w:tcPr>
          <w:p w14:paraId="5A22F7DE" w14:textId="77777777" w:rsidR="00797F2B" w:rsidRPr="00797F2B" w:rsidRDefault="00797F2B" w:rsidP="00797F2B">
            <w:pPr>
              <w:autoSpaceDE w:val="0"/>
              <w:autoSpaceDN w:val="0"/>
              <w:adjustRightInd w:val="0"/>
              <w:rPr>
                <w:rFonts w:ascii="Arial Narrow" w:eastAsiaTheme="minorHAnsi" w:hAnsi="Arial Narrow" w:cs="Calibri"/>
                <w:color w:val="000000"/>
                <w:sz w:val="22"/>
                <w:szCs w:val="22"/>
              </w:rPr>
            </w:pPr>
          </w:p>
        </w:tc>
      </w:tr>
      <w:tr w:rsidR="00797F2B" w:rsidRPr="00797F2B" w14:paraId="45BC4F10" w14:textId="77777777" w:rsidTr="00797F2B">
        <w:trPr>
          <w:trHeight w:val="386"/>
        </w:trPr>
        <w:tc>
          <w:tcPr>
            <w:tcW w:w="1451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8EAADB" w:themeFill="accent1" w:themeFillTint="99"/>
          </w:tcPr>
          <w:p w14:paraId="3414ABB6" w14:textId="77777777" w:rsidR="00797F2B" w:rsidRPr="00797F2B" w:rsidRDefault="00797F2B" w:rsidP="00797F2B">
            <w:pPr>
              <w:autoSpaceDE w:val="0"/>
              <w:autoSpaceDN w:val="0"/>
              <w:adjustRightInd w:val="0"/>
              <w:jc w:val="center"/>
              <w:rPr>
                <w:rFonts w:ascii="Arial Narrow" w:eastAsiaTheme="minorHAnsi" w:hAnsi="Arial Narrow" w:cs="Calibri"/>
                <w:color w:val="000000"/>
                <w:sz w:val="18"/>
                <w:szCs w:val="18"/>
              </w:rPr>
            </w:pPr>
            <w:r w:rsidRPr="00797F2B">
              <w:rPr>
                <w:rFonts w:ascii="Arial Narrow" w:eastAsiaTheme="minorHAnsi" w:hAnsi="Arial Narrow" w:cs="Calibri"/>
                <w:color w:val="000000"/>
                <w:sz w:val="18"/>
                <w:szCs w:val="18"/>
              </w:rPr>
              <w:t>Izvor</w:t>
            </w:r>
          </w:p>
        </w:tc>
        <w:tc>
          <w:tcPr>
            <w:tcW w:w="60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8EAADB" w:themeFill="accent1" w:themeFillTint="99"/>
          </w:tcPr>
          <w:p w14:paraId="180C281B" w14:textId="77777777" w:rsidR="00797F2B" w:rsidRPr="00797F2B" w:rsidRDefault="00797F2B" w:rsidP="00797F2B">
            <w:pPr>
              <w:autoSpaceDE w:val="0"/>
              <w:autoSpaceDN w:val="0"/>
              <w:adjustRightInd w:val="0"/>
              <w:rPr>
                <w:rFonts w:ascii="Arial Narrow" w:eastAsiaTheme="minorHAnsi" w:hAnsi="Arial Narrow" w:cs="Calibri"/>
                <w:color w:val="000000"/>
                <w:sz w:val="18"/>
                <w:szCs w:val="18"/>
              </w:rPr>
            </w:pPr>
            <w:r w:rsidRPr="00797F2B">
              <w:rPr>
                <w:rFonts w:ascii="Arial Narrow" w:eastAsiaTheme="minorHAnsi" w:hAnsi="Arial Narrow" w:cs="Calibri"/>
                <w:color w:val="000000"/>
                <w:sz w:val="18"/>
                <w:szCs w:val="18"/>
              </w:rPr>
              <w:t>Naziv izvora</w:t>
            </w:r>
          </w:p>
        </w:tc>
        <w:tc>
          <w:tcPr>
            <w:tcW w:w="263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8EAADB" w:themeFill="accent1" w:themeFillTint="99"/>
          </w:tcPr>
          <w:p w14:paraId="256B561F" w14:textId="77777777" w:rsidR="00797F2B" w:rsidRPr="00797F2B" w:rsidRDefault="00797F2B" w:rsidP="00797F2B">
            <w:pPr>
              <w:autoSpaceDE w:val="0"/>
              <w:autoSpaceDN w:val="0"/>
              <w:adjustRightInd w:val="0"/>
              <w:jc w:val="center"/>
              <w:rPr>
                <w:rFonts w:ascii="Arial Narrow" w:eastAsiaTheme="minorHAnsi" w:hAnsi="Arial Narrow" w:cs="Calibri"/>
                <w:color w:val="000000"/>
                <w:sz w:val="18"/>
                <w:szCs w:val="18"/>
              </w:rPr>
            </w:pPr>
            <w:r w:rsidRPr="00797F2B">
              <w:rPr>
                <w:rFonts w:ascii="Arial Narrow" w:eastAsiaTheme="minorHAnsi" w:hAnsi="Arial Narrow" w:cs="Calibri"/>
                <w:color w:val="000000"/>
                <w:sz w:val="18"/>
                <w:szCs w:val="18"/>
              </w:rPr>
              <w:t>Proračun 2024 - 1. rebalans</w:t>
            </w:r>
          </w:p>
        </w:tc>
        <w:tc>
          <w:tcPr>
            <w:tcW w:w="2641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8EAADB" w:themeFill="accent1" w:themeFillTint="99"/>
          </w:tcPr>
          <w:p w14:paraId="519D508A" w14:textId="75CAD375" w:rsidR="00797F2B" w:rsidRPr="00797F2B" w:rsidRDefault="00797F2B" w:rsidP="00797F2B">
            <w:pPr>
              <w:autoSpaceDE w:val="0"/>
              <w:autoSpaceDN w:val="0"/>
              <w:adjustRightInd w:val="0"/>
              <w:jc w:val="center"/>
              <w:rPr>
                <w:rFonts w:ascii="Arial Narrow" w:eastAsiaTheme="minorHAnsi" w:hAnsi="Arial Narrow" w:cs="Calibri"/>
                <w:color w:val="000000"/>
                <w:sz w:val="18"/>
                <w:szCs w:val="18"/>
              </w:rPr>
            </w:pPr>
            <w:r w:rsidRPr="00797F2B">
              <w:rPr>
                <w:rFonts w:ascii="Arial Narrow" w:eastAsiaTheme="minorHAnsi" w:hAnsi="Arial Narrow" w:cs="Calibri"/>
                <w:color w:val="000000"/>
                <w:sz w:val="18"/>
                <w:szCs w:val="18"/>
              </w:rPr>
              <w:t>Povećanje</w:t>
            </w:r>
          </w:p>
          <w:p w14:paraId="1B27B02D" w14:textId="77777777" w:rsidR="00797F2B" w:rsidRPr="00797F2B" w:rsidRDefault="00797F2B" w:rsidP="00797F2B">
            <w:pPr>
              <w:autoSpaceDE w:val="0"/>
              <w:autoSpaceDN w:val="0"/>
              <w:adjustRightInd w:val="0"/>
              <w:jc w:val="center"/>
              <w:rPr>
                <w:rFonts w:ascii="Arial Narrow" w:eastAsiaTheme="minorHAnsi" w:hAnsi="Arial Narrow" w:cs="Calibri"/>
                <w:color w:val="000000"/>
                <w:sz w:val="18"/>
                <w:szCs w:val="18"/>
              </w:rPr>
            </w:pPr>
            <w:r w:rsidRPr="00797F2B">
              <w:rPr>
                <w:rFonts w:ascii="Arial Narrow" w:eastAsiaTheme="minorHAnsi" w:hAnsi="Arial Narrow" w:cs="Calibri"/>
                <w:color w:val="000000"/>
                <w:sz w:val="18"/>
                <w:szCs w:val="18"/>
              </w:rPr>
              <w:t>Smanjenje</w:t>
            </w:r>
          </w:p>
        </w:tc>
        <w:tc>
          <w:tcPr>
            <w:tcW w:w="263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8EAADB" w:themeFill="accent1" w:themeFillTint="99"/>
          </w:tcPr>
          <w:p w14:paraId="5C9E735B" w14:textId="77777777" w:rsidR="00797F2B" w:rsidRPr="00797F2B" w:rsidRDefault="00797F2B" w:rsidP="00797F2B">
            <w:pPr>
              <w:autoSpaceDE w:val="0"/>
              <w:autoSpaceDN w:val="0"/>
              <w:adjustRightInd w:val="0"/>
              <w:jc w:val="center"/>
              <w:rPr>
                <w:rFonts w:ascii="Arial Narrow" w:eastAsiaTheme="minorHAnsi" w:hAnsi="Arial Narrow" w:cs="Calibri"/>
                <w:color w:val="000000"/>
                <w:sz w:val="18"/>
                <w:szCs w:val="18"/>
              </w:rPr>
            </w:pPr>
            <w:r w:rsidRPr="00797F2B">
              <w:rPr>
                <w:rFonts w:ascii="Arial Narrow" w:eastAsiaTheme="minorHAnsi" w:hAnsi="Arial Narrow" w:cs="Calibri"/>
                <w:color w:val="000000"/>
                <w:sz w:val="18"/>
                <w:szCs w:val="18"/>
              </w:rPr>
              <w:t>Proračun 2024 - 2. rebalans</w:t>
            </w:r>
          </w:p>
        </w:tc>
      </w:tr>
      <w:tr w:rsidR="00797F2B" w:rsidRPr="00797F2B" w14:paraId="23F260B9" w14:textId="77777777" w:rsidTr="00797F2B">
        <w:trPr>
          <w:trHeight w:val="351"/>
        </w:trPr>
        <w:tc>
          <w:tcPr>
            <w:tcW w:w="1451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auto"/>
          </w:tcPr>
          <w:p w14:paraId="6431ECF5" w14:textId="77777777" w:rsidR="00797F2B" w:rsidRPr="00797F2B" w:rsidRDefault="00797F2B" w:rsidP="00797F2B">
            <w:pPr>
              <w:autoSpaceDE w:val="0"/>
              <w:autoSpaceDN w:val="0"/>
              <w:adjustRightInd w:val="0"/>
              <w:jc w:val="right"/>
              <w:rPr>
                <w:rFonts w:ascii="Arial Narrow" w:eastAsiaTheme="minorHAnsi" w:hAnsi="Arial Narrow" w:cs="Calibri"/>
                <w:color w:val="000000"/>
                <w:sz w:val="22"/>
                <w:szCs w:val="22"/>
              </w:rPr>
            </w:pPr>
            <w:r w:rsidRPr="00797F2B">
              <w:rPr>
                <w:rFonts w:ascii="Arial Narrow" w:eastAsiaTheme="minorHAnsi" w:hAnsi="Arial Narrow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0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auto"/>
          </w:tcPr>
          <w:p w14:paraId="6A5C4C2B" w14:textId="77777777" w:rsidR="00797F2B" w:rsidRPr="00797F2B" w:rsidRDefault="00797F2B" w:rsidP="00797F2B">
            <w:pPr>
              <w:autoSpaceDE w:val="0"/>
              <w:autoSpaceDN w:val="0"/>
              <w:adjustRightInd w:val="0"/>
              <w:rPr>
                <w:rFonts w:ascii="Arial Narrow" w:eastAsiaTheme="minorHAnsi" w:hAnsi="Arial Narrow" w:cs="Calibri"/>
                <w:color w:val="000000"/>
                <w:sz w:val="22"/>
                <w:szCs w:val="22"/>
              </w:rPr>
            </w:pPr>
            <w:r w:rsidRPr="00797F2B">
              <w:rPr>
                <w:rFonts w:ascii="Arial Narrow" w:eastAsiaTheme="minorHAnsi" w:hAnsi="Arial Narrow" w:cs="Calibri"/>
                <w:color w:val="000000"/>
                <w:sz w:val="22"/>
                <w:szCs w:val="22"/>
              </w:rPr>
              <w:t>Prihodi od nefin.imovine i nadoknade šteta od osig</w:t>
            </w:r>
          </w:p>
        </w:tc>
        <w:tc>
          <w:tcPr>
            <w:tcW w:w="263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auto"/>
          </w:tcPr>
          <w:p w14:paraId="71E2ED4D" w14:textId="77777777" w:rsidR="00797F2B" w:rsidRPr="00797F2B" w:rsidRDefault="00797F2B" w:rsidP="00797F2B">
            <w:pPr>
              <w:autoSpaceDE w:val="0"/>
              <w:autoSpaceDN w:val="0"/>
              <w:adjustRightInd w:val="0"/>
              <w:jc w:val="right"/>
              <w:rPr>
                <w:rFonts w:ascii="Arial Narrow" w:eastAsiaTheme="minorHAnsi" w:hAnsi="Arial Narrow" w:cs="Calibri"/>
                <w:color w:val="000000"/>
                <w:sz w:val="22"/>
                <w:szCs w:val="22"/>
              </w:rPr>
            </w:pPr>
            <w:r w:rsidRPr="00797F2B">
              <w:rPr>
                <w:rFonts w:ascii="Arial Narrow" w:eastAsiaTheme="minorHAnsi" w:hAnsi="Arial Narrow" w:cs="Calibri"/>
                <w:color w:val="000000"/>
                <w:sz w:val="22"/>
                <w:szCs w:val="22"/>
              </w:rPr>
              <w:t>50.510,00</w:t>
            </w:r>
          </w:p>
        </w:tc>
        <w:tc>
          <w:tcPr>
            <w:tcW w:w="2641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auto"/>
          </w:tcPr>
          <w:p w14:paraId="29B6A174" w14:textId="77777777" w:rsidR="00797F2B" w:rsidRPr="00797F2B" w:rsidRDefault="00797F2B" w:rsidP="00797F2B">
            <w:pPr>
              <w:autoSpaceDE w:val="0"/>
              <w:autoSpaceDN w:val="0"/>
              <w:adjustRightInd w:val="0"/>
              <w:jc w:val="right"/>
              <w:rPr>
                <w:rFonts w:ascii="Arial Narrow" w:eastAsiaTheme="minorHAnsi" w:hAnsi="Arial Narrow" w:cs="Calibri"/>
                <w:color w:val="000000"/>
                <w:sz w:val="22"/>
                <w:szCs w:val="22"/>
              </w:rPr>
            </w:pPr>
            <w:r w:rsidRPr="00797F2B">
              <w:rPr>
                <w:rFonts w:ascii="Arial Narrow" w:eastAsiaTheme="minorHAnsi" w:hAnsi="Arial Narrow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63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auto"/>
          </w:tcPr>
          <w:p w14:paraId="5E5CA9FE" w14:textId="77777777" w:rsidR="00797F2B" w:rsidRPr="00797F2B" w:rsidRDefault="00797F2B" w:rsidP="00797F2B">
            <w:pPr>
              <w:autoSpaceDE w:val="0"/>
              <w:autoSpaceDN w:val="0"/>
              <w:adjustRightInd w:val="0"/>
              <w:jc w:val="right"/>
              <w:rPr>
                <w:rFonts w:ascii="Arial Narrow" w:eastAsiaTheme="minorHAnsi" w:hAnsi="Arial Narrow" w:cs="Calibri"/>
                <w:color w:val="000000"/>
                <w:sz w:val="22"/>
                <w:szCs w:val="22"/>
              </w:rPr>
            </w:pPr>
            <w:r w:rsidRPr="00797F2B">
              <w:rPr>
                <w:rFonts w:ascii="Arial Narrow" w:eastAsiaTheme="minorHAnsi" w:hAnsi="Arial Narrow" w:cs="Calibri"/>
                <w:color w:val="000000"/>
                <w:sz w:val="22"/>
                <w:szCs w:val="22"/>
              </w:rPr>
              <w:t>50.510,00</w:t>
            </w:r>
          </w:p>
        </w:tc>
      </w:tr>
      <w:tr w:rsidR="00797F2B" w:rsidRPr="00797F2B" w14:paraId="40E7761E" w14:textId="77777777" w:rsidTr="00797F2B">
        <w:trPr>
          <w:trHeight w:val="335"/>
        </w:trPr>
        <w:tc>
          <w:tcPr>
            <w:tcW w:w="14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4755ED1" w14:textId="77777777" w:rsidR="00797F2B" w:rsidRPr="00797F2B" w:rsidRDefault="00797F2B" w:rsidP="00797F2B">
            <w:pPr>
              <w:autoSpaceDE w:val="0"/>
              <w:autoSpaceDN w:val="0"/>
              <w:adjustRightInd w:val="0"/>
              <w:jc w:val="right"/>
              <w:rPr>
                <w:rFonts w:ascii="Arial Narrow" w:eastAsiaTheme="minorHAnsi" w:hAnsi="Arial Narrow" w:cs="Calibri"/>
                <w:color w:val="000000"/>
                <w:sz w:val="22"/>
                <w:szCs w:val="22"/>
              </w:rPr>
            </w:pPr>
            <w:r w:rsidRPr="00797F2B">
              <w:rPr>
                <w:rFonts w:ascii="Arial Narrow" w:eastAsiaTheme="minorHAnsi" w:hAnsi="Arial Narrow" w:cs="Calibri"/>
                <w:color w:val="000000"/>
                <w:sz w:val="22"/>
                <w:szCs w:val="22"/>
              </w:rPr>
              <w:t>71</w:t>
            </w:r>
          </w:p>
        </w:tc>
        <w:tc>
          <w:tcPr>
            <w:tcW w:w="60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auto"/>
          </w:tcPr>
          <w:p w14:paraId="45C347F3" w14:textId="77777777" w:rsidR="00797F2B" w:rsidRPr="00797F2B" w:rsidRDefault="00797F2B" w:rsidP="00797F2B">
            <w:pPr>
              <w:autoSpaceDE w:val="0"/>
              <w:autoSpaceDN w:val="0"/>
              <w:adjustRightInd w:val="0"/>
              <w:rPr>
                <w:rFonts w:ascii="Arial Narrow" w:eastAsiaTheme="minorHAnsi" w:hAnsi="Arial Narrow" w:cs="Calibri"/>
                <w:color w:val="000000"/>
                <w:sz w:val="22"/>
                <w:szCs w:val="22"/>
              </w:rPr>
            </w:pPr>
            <w:r w:rsidRPr="00797F2B">
              <w:rPr>
                <w:rFonts w:ascii="Arial Narrow" w:eastAsiaTheme="minorHAnsi" w:hAnsi="Arial Narrow" w:cs="Calibri"/>
                <w:color w:val="000000"/>
                <w:sz w:val="22"/>
                <w:szCs w:val="22"/>
              </w:rPr>
              <w:t>Prihodi od nefin.imovine i nadoknade šteta od osig</w:t>
            </w:r>
          </w:p>
        </w:tc>
        <w:tc>
          <w:tcPr>
            <w:tcW w:w="263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auto"/>
          </w:tcPr>
          <w:p w14:paraId="6FAC0ED0" w14:textId="77777777" w:rsidR="00797F2B" w:rsidRPr="00797F2B" w:rsidRDefault="00797F2B" w:rsidP="00797F2B">
            <w:pPr>
              <w:autoSpaceDE w:val="0"/>
              <w:autoSpaceDN w:val="0"/>
              <w:adjustRightInd w:val="0"/>
              <w:jc w:val="right"/>
              <w:rPr>
                <w:rFonts w:ascii="Arial Narrow" w:eastAsiaTheme="minorHAnsi" w:hAnsi="Arial Narrow" w:cs="Calibri"/>
                <w:color w:val="000000"/>
                <w:sz w:val="22"/>
                <w:szCs w:val="22"/>
              </w:rPr>
            </w:pPr>
            <w:r w:rsidRPr="00797F2B">
              <w:rPr>
                <w:rFonts w:ascii="Arial Narrow" w:eastAsiaTheme="minorHAnsi" w:hAnsi="Arial Narrow" w:cs="Calibri"/>
                <w:color w:val="000000"/>
                <w:sz w:val="22"/>
                <w:szCs w:val="22"/>
              </w:rPr>
              <w:t>50.510,00</w:t>
            </w:r>
          </w:p>
        </w:tc>
        <w:tc>
          <w:tcPr>
            <w:tcW w:w="2641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auto"/>
          </w:tcPr>
          <w:p w14:paraId="36C14417" w14:textId="77777777" w:rsidR="00797F2B" w:rsidRPr="00797F2B" w:rsidRDefault="00797F2B" w:rsidP="00797F2B">
            <w:pPr>
              <w:autoSpaceDE w:val="0"/>
              <w:autoSpaceDN w:val="0"/>
              <w:adjustRightInd w:val="0"/>
              <w:jc w:val="right"/>
              <w:rPr>
                <w:rFonts w:ascii="Arial Narrow" w:eastAsiaTheme="minorHAnsi" w:hAnsi="Arial Narrow" w:cs="Calibri"/>
                <w:color w:val="000000"/>
                <w:sz w:val="22"/>
                <w:szCs w:val="22"/>
              </w:rPr>
            </w:pPr>
            <w:r w:rsidRPr="00797F2B">
              <w:rPr>
                <w:rFonts w:ascii="Arial Narrow" w:eastAsiaTheme="minorHAnsi" w:hAnsi="Arial Narrow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63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auto"/>
          </w:tcPr>
          <w:p w14:paraId="2F5DEA04" w14:textId="77777777" w:rsidR="00797F2B" w:rsidRPr="00797F2B" w:rsidRDefault="00797F2B" w:rsidP="00797F2B">
            <w:pPr>
              <w:autoSpaceDE w:val="0"/>
              <w:autoSpaceDN w:val="0"/>
              <w:adjustRightInd w:val="0"/>
              <w:jc w:val="right"/>
              <w:rPr>
                <w:rFonts w:ascii="Arial Narrow" w:eastAsiaTheme="minorHAnsi" w:hAnsi="Arial Narrow" w:cs="Calibri"/>
                <w:color w:val="000000"/>
                <w:sz w:val="22"/>
                <w:szCs w:val="22"/>
              </w:rPr>
            </w:pPr>
            <w:r w:rsidRPr="00797F2B">
              <w:rPr>
                <w:rFonts w:ascii="Arial Narrow" w:eastAsiaTheme="minorHAnsi" w:hAnsi="Arial Narrow" w:cs="Calibri"/>
                <w:color w:val="000000"/>
                <w:sz w:val="22"/>
                <w:szCs w:val="22"/>
              </w:rPr>
              <w:t>50.510,00</w:t>
            </w:r>
          </w:p>
        </w:tc>
      </w:tr>
      <w:tr w:rsidR="00797F2B" w:rsidRPr="00797F2B" w14:paraId="0F95AE46" w14:textId="77777777" w:rsidTr="00797F2B">
        <w:trPr>
          <w:trHeight w:val="335"/>
        </w:trPr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</w:tcPr>
          <w:p w14:paraId="0AAB2E80" w14:textId="77777777" w:rsidR="00797F2B" w:rsidRPr="00797F2B" w:rsidRDefault="00797F2B" w:rsidP="00797F2B">
            <w:pPr>
              <w:autoSpaceDE w:val="0"/>
              <w:autoSpaceDN w:val="0"/>
              <w:adjustRightInd w:val="0"/>
              <w:jc w:val="right"/>
              <w:rPr>
                <w:rFonts w:ascii="Arial Narrow" w:eastAsiaTheme="minorHAnsi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6034" w:type="dxa"/>
            <w:tcBorders>
              <w:top w:val="nil"/>
              <w:left w:val="nil"/>
              <w:bottom w:val="nil"/>
              <w:right w:val="nil"/>
            </w:tcBorders>
          </w:tcPr>
          <w:p w14:paraId="6423908E" w14:textId="77777777" w:rsidR="00797F2B" w:rsidRPr="00797F2B" w:rsidRDefault="00797F2B" w:rsidP="00797F2B">
            <w:pPr>
              <w:autoSpaceDE w:val="0"/>
              <w:autoSpaceDN w:val="0"/>
              <w:adjustRightInd w:val="0"/>
              <w:jc w:val="right"/>
              <w:rPr>
                <w:rFonts w:ascii="Arial Narrow" w:eastAsiaTheme="minorHAnsi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2638" w:type="dxa"/>
            <w:tcBorders>
              <w:top w:val="nil"/>
              <w:left w:val="nil"/>
              <w:bottom w:val="nil"/>
              <w:right w:val="nil"/>
            </w:tcBorders>
          </w:tcPr>
          <w:p w14:paraId="436D904C" w14:textId="77777777" w:rsidR="00797F2B" w:rsidRPr="00797F2B" w:rsidRDefault="00797F2B" w:rsidP="00797F2B">
            <w:pPr>
              <w:autoSpaceDE w:val="0"/>
              <w:autoSpaceDN w:val="0"/>
              <w:adjustRightInd w:val="0"/>
              <w:jc w:val="right"/>
              <w:rPr>
                <w:rFonts w:ascii="Arial Narrow" w:eastAsiaTheme="minorHAnsi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</w:tcPr>
          <w:p w14:paraId="5D457EFC" w14:textId="77777777" w:rsidR="00797F2B" w:rsidRPr="00797F2B" w:rsidRDefault="00797F2B" w:rsidP="00797F2B">
            <w:pPr>
              <w:autoSpaceDE w:val="0"/>
              <w:autoSpaceDN w:val="0"/>
              <w:adjustRightInd w:val="0"/>
              <w:jc w:val="right"/>
              <w:rPr>
                <w:rFonts w:ascii="Arial Narrow" w:eastAsiaTheme="minorHAnsi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2638" w:type="dxa"/>
            <w:tcBorders>
              <w:top w:val="nil"/>
              <w:left w:val="nil"/>
              <w:bottom w:val="nil"/>
              <w:right w:val="nil"/>
            </w:tcBorders>
          </w:tcPr>
          <w:p w14:paraId="4E257F69" w14:textId="77777777" w:rsidR="00797F2B" w:rsidRPr="00797F2B" w:rsidRDefault="00797F2B" w:rsidP="00797F2B">
            <w:pPr>
              <w:autoSpaceDE w:val="0"/>
              <w:autoSpaceDN w:val="0"/>
              <w:adjustRightInd w:val="0"/>
              <w:jc w:val="right"/>
              <w:rPr>
                <w:rFonts w:ascii="Arial Narrow" w:eastAsiaTheme="minorHAnsi" w:hAnsi="Arial Narrow" w:cs="Calibri"/>
                <w:color w:val="000000"/>
                <w:sz w:val="22"/>
                <w:szCs w:val="22"/>
              </w:rPr>
            </w:pPr>
          </w:p>
        </w:tc>
      </w:tr>
      <w:tr w:rsidR="00797F2B" w:rsidRPr="00797F2B" w14:paraId="76F28D10" w14:textId="77777777" w:rsidTr="00797F2B">
        <w:trPr>
          <w:trHeight w:val="351"/>
        </w:trPr>
        <w:tc>
          <w:tcPr>
            <w:tcW w:w="1451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auto"/>
          </w:tcPr>
          <w:p w14:paraId="7C4B5FB5" w14:textId="77777777" w:rsidR="00797F2B" w:rsidRPr="00797F2B" w:rsidRDefault="00797F2B" w:rsidP="00797F2B">
            <w:pPr>
              <w:autoSpaceDE w:val="0"/>
              <w:autoSpaceDN w:val="0"/>
              <w:adjustRightInd w:val="0"/>
              <w:jc w:val="right"/>
              <w:rPr>
                <w:rFonts w:ascii="Arial Narrow" w:eastAsiaTheme="minorHAnsi" w:hAnsi="Arial Narrow" w:cs="Calibri"/>
                <w:color w:val="000000"/>
                <w:sz w:val="22"/>
                <w:szCs w:val="22"/>
              </w:rPr>
            </w:pPr>
            <w:r w:rsidRPr="00797F2B">
              <w:rPr>
                <w:rFonts w:ascii="Arial Narrow" w:eastAsiaTheme="minorHAnsi" w:hAnsi="Arial Narrow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0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auto"/>
          </w:tcPr>
          <w:p w14:paraId="72A3B05E" w14:textId="77777777" w:rsidR="00797F2B" w:rsidRPr="00797F2B" w:rsidRDefault="00797F2B" w:rsidP="00797F2B">
            <w:pPr>
              <w:autoSpaceDE w:val="0"/>
              <w:autoSpaceDN w:val="0"/>
              <w:adjustRightInd w:val="0"/>
              <w:rPr>
                <w:rFonts w:ascii="Arial Narrow" w:eastAsiaTheme="minorHAnsi" w:hAnsi="Arial Narrow" w:cs="Calibri"/>
                <w:color w:val="000000"/>
                <w:sz w:val="22"/>
                <w:szCs w:val="22"/>
              </w:rPr>
            </w:pPr>
            <w:r w:rsidRPr="00797F2B">
              <w:rPr>
                <w:rFonts w:ascii="Arial Narrow" w:eastAsiaTheme="minorHAnsi" w:hAnsi="Arial Narrow" w:cs="Calibri"/>
                <w:color w:val="000000"/>
                <w:sz w:val="22"/>
                <w:szCs w:val="22"/>
              </w:rPr>
              <w:t>Namjenski primici od zaduživanja</w:t>
            </w:r>
          </w:p>
        </w:tc>
        <w:tc>
          <w:tcPr>
            <w:tcW w:w="263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auto"/>
          </w:tcPr>
          <w:p w14:paraId="0CB1EBAE" w14:textId="77777777" w:rsidR="00797F2B" w:rsidRPr="00797F2B" w:rsidRDefault="00797F2B" w:rsidP="00797F2B">
            <w:pPr>
              <w:autoSpaceDE w:val="0"/>
              <w:autoSpaceDN w:val="0"/>
              <w:adjustRightInd w:val="0"/>
              <w:jc w:val="right"/>
              <w:rPr>
                <w:rFonts w:ascii="Arial Narrow" w:eastAsiaTheme="minorHAnsi" w:hAnsi="Arial Narrow" w:cs="Calibri"/>
                <w:color w:val="000000"/>
                <w:sz w:val="22"/>
                <w:szCs w:val="22"/>
              </w:rPr>
            </w:pPr>
            <w:r w:rsidRPr="00797F2B">
              <w:rPr>
                <w:rFonts w:ascii="Arial Narrow" w:eastAsiaTheme="minorHAnsi" w:hAnsi="Arial Narrow" w:cs="Calibri"/>
                <w:color w:val="000000"/>
                <w:sz w:val="22"/>
                <w:szCs w:val="22"/>
              </w:rPr>
              <w:t>26.000,00</w:t>
            </w:r>
          </w:p>
        </w:tc>
        <w:tc>
          <w:tcPr>
            <w:tcW w:w="2641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auto"/>
          </w:tcPr>
          <w:p w14:paraId="20AB2A7C" w14:textId="77777777" w:rsidR="00797F2B" w:rsidRPr="00797F2B" w:rsidRDefault="00797F2B" w:rsidP="00797F2B">
            <w:pPr>
              <w:autoSpaceDE w:val="0"/>
              <w:autoSpaceDN w:val="0"/>
              <w:adjustRightInd w:val="0"/>
              <w:jc w:val="right"/>
              <w:rPr>
                <w:rFonts w:ascii="Arial Narrow" w:eastAsiaTheme="minorHAnsi" w:hAnsi="Arial Narrow" w:cs="Calibri"/>
                <w:color w:val="000000"/>
                <w:sz w:val="22"/>
                <w:szCs w:val="22"/>
              </w:rPr>
            </w:pPr>
            <w:r w:rsidRPr="00797F2B">
              <w:rPr>
                <w:rFonts w:ascii="Arial Narrow" w:eastAsiaTheme="minorHAnsi" w:hAnsi="Arial Narrow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63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auto"/>
          </w:tcPr>
          <w:p w14:paraId="61899A55" w14:textId="77777777" w:rsidR="00797F2B" w:rsidRPr="00797F2B" w:rsidRDefault="00797F2B" w:rsidP="00797F2B">
            <w:pPr>
              <w:autoSpaceDE w:val="0"/>
              <w:autoSpaceDN w:val="0"/>
              <w:adjustRightInd w:val="0"/>
              <w:jc w:val="right"/>
              <w:rPr>
                <w:rFonts w:ascii="Arial Narrow" w:eastAsiaTheme="minorHAnsi" w:hAnsi="Arial Narrow" w:cs="Calibri"/>
                <w:color w:val="000000"/>
                <w:sz w:val="22"/>
                <w:szCs w:val="22"/>
              </w:rPr>
            </w:pPr>
            <w:r w:rsidRPr="00797F2B">
              <w:rPr>
                <w:rFonts w:ascii="Arial Narrow" w:eastAsiaTheme="minorHAnsi" w:hAnsi="Arial Narrow" w:cs="Calibri"/>
                <w:color w:val="000000"/>
                <w:sz w:val="22"/>
                <w:szCs w:val="22"/>
              </w:rPr>
              <w:t>26.000,00</w:t>
            </w:r>
          </w:p>
        </w:tc>
      </w:tr>
      <w:tr w:rsidR="00797F2B" w:rsidRPr="00797F2B" w14:paraId="62E36B2C" w14:textId="77777777" w:rsidTr="00797F2B">
        <w:trPr>
          <w:trHeight w:val="335"/>
        </w:trPr>
        <w:tc>
          <w:tcPr>
            <w:tcW w:w="14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21A8504" w14:textId="77777777" w:rsidR="00797F2B" w:rsidRPr="00797F2B" w:rsidRDefault="00797F2B" w:rsidP="00797F2B">
            <w:pPr>
              <w:autoSpaceDE w:val="0"/>
              <w:autoSpaceDN w:val="0"/>
              <w:adjustRightInd w:val="0"/>
              <w:jc w:val="right"/>
              <w:rPr>
                <w:rFonts w:ascii="Arial Narrow" w:eastAsiaTheme="minorHAnsi" w:hAnsi="Arial Narrow" w:cs="Calibri"/>
                <w:color w:val="000000"/>
                <w:sz w:val="22"/>
                <w:szCs w:val="22"/>
              </w:rPr>
            </w:pPr>
            <w:r w:rsidRPr="00797F2B">
              <w:rPr>
                <w:rFonts w:ascii="Arial Narrow" w:eastAsiaTheme="minorHAnsi" w:hAnsi="Arial Narrow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603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auto"/>
          </w:tcPr>
          <w:p w14:paraId="5E6DBB00" w14:textId="77777777" w:rsidR="00797F2B" w:rsidRPr="00797F2B" w:rsidRDefault="00797F2B" w:rsidP="00797F2B">
            <w:pPr>
              <w:autoSpaceDE w:val="0"/>
              <w:autoSpaceDN w:val="0"/>
              <w:adjustRightInd w:val="0"/>
              <w:rPr>
                <w:rFonts w:ascii="Arial Narrow" w:eastAsiaTheme="minorHAnsi" w:hAnsi="Arial Narrow" w:cs="Calibri"/>
                <w:color w:val="000000"/>
                <w:sz w:val="22"/>
                <w:szCs w:val="22"/>
              </w:rPr>
            </w:pPr>
            <w:r w:rsidRPr="00797F2B">
              <w:rPr>
                <w:rFonts w:ascii="Arial Narrow" w:eastAsiaTheme="minorHAnsi" w:hAnsi="Arial Narrow" w:cs="Calibri"/>
                <w:color w:val="000000"/>
                <w:sz w:val="22"/>
                <w:szCs w:val="22"/>
              </w:rPr>
              <w:t>Namjenski primici od zaduživanja</w:t>
            </w:r>
          </w:p>
        </w:tc>
        <w:tc>
          <w:tcPr>
            <w:tcW w:w="263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auto"/>
          </w:tcPr>
          <w:p w14:paraId="32ABD2F5" w14:textId="77777777" w:rsidR="00797F2B" w:rsidRPr="00797F2B" w:rsidRDefault="00797F2B" w:rsidP="00797F2B">
            <w:pPr>
              <w:autoSpaceDE w:val="0"/>
              <w:autoSpaceDN w:val="0"/>
              <w:adjustRightInd w:val="0"/>
              <w:jc w:val="right"/>
              <w:rPr>
                <w:rFonts w:ascii="Arial Narrow" w:eastAsiaTheme="minorHAnsi" w:hAnsi="Arial Narrow" w:cs="Calibri"/>
                <w:color w:val="000000"/>
                <w:sz w:val="22"/>
                <w:szCs w:val="22"/>
              </w:rPr>
            </w:pPr>
            <w:r w:rsidRPr="00797F2B">
              <w:rPr>
                <w:rFonts w:ascii="Arial Narrow" w:eastAsiaTheme="minorHAnsi" w:hAnsi="Arial Narrow" w:cs="Calibri"/>
                <w:color w:val="000000"/>
                <w:sz w:val="22"/>
                <w:szCs w:val="22"/>
              </w:rPr>
              <w:t>26.000,00</w:t>
            </w:r>
          </w:p>
        </w:tc>
        <w:tc>
          <w:tcPr>
            <w:tcW w:w="2641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auto"/>
          </w:tcPr>
          <w:p w14:paraId="04C8C052" w14:textId="77777777" w:rsidR="00797F2B" w:rsidRPr="00797F2B" w:rsidRDefault="00797F2B" w:rsidP="00797F2B">
            <w:pPr>
              <w:autoSpaceDE w:val="0"/>
              <w:autoSpaceDN w:val="0"/>
              <w:adjustRightInd w:val="0"/>
              <w:jc w:val="right"/>
              <w:rPr>
                <w:rFonts w:ascii="Arial Narrow" w:eastAsiaTheme="minorHAnsi" w:hAnsi="Arial Narrow" w:cs="Calibri"/>
                <w:color w:val="000000"/>
                <w:sz w:val="22"/>
                <w:szCs w:val="22"/>
              </w:rPr>
            </w:pPr>
            <w:r w:rsidRPr="00797F2B">
              <w:rPr>
                <w:rFonts w:ascii="Arial Narrow" w:eastAsiaTheme="minorHAnsi" w:hAnsi="Arial Narrow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63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auto"/>
          </w:tcPr>
          <w:p w14:paraId="2486CFED" w14:textId="77777777" w:rsidR="00797F2B" w:rsidRPr="00797F2B" w:rsidRDefault="00797F2B" w:rsidP="00797F2B">
            <w:pPr>
              <w:autoSpaceDE w:val="0"/>
              <w:autoSpaceDN w:val="0"/>
              <w:adjustRightInd w:val="0"/>
              <w:jc w:val="right"/>
              <w:rPr>
                <w:rFonts w:ascii="Arial Narrow" w:eastAsiaTheme="minorHAnsi" w:hAnsi="Arial Narrow" w:cs="Calibri"/>
                <w:color w:val="000000"/>
                <w:sz w:val="22"/>
                <w:szCs w:val="22"/>
              </w:rPr>
            </w:pPr>
            <w:r w:rsidRPr="00797F2B">
              <w:rPr>
                <w:rFonts w:ascii="Arial Narrow" w:eastAsiaTheme="minorHAnsi" w:hAnsi="Arial Narrow" w:cs="Calibri"/>
                <w:color w:val="000000"/>
                <w:sz w:val="22"/>
                <w:szCs w:val="22"/>
              </w:rPr>
              <w:t>26.000,00</w:t>
            </w:r>
          </w:p>
        </w:tc>
      </w:tr>
      <w:tr w:rsidR="00797F2B" w:rsidRPr="00797F2B" w14:paraId="75A4E1FC" w14:textId="77777777" w:rsidTr="00797F2B">
        <w:trPr>
          <w:trHeight w:val="335"/>
        </w:trPr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</w:tcPr>
          <w:p w14:paraId="49935A0A" w14:textId="77777777" w:rsidR="00797F2B" w:rsidRPr="00797F2B" w:rsidRDefault="00797F2B" w:rsidP="00797F2B">
            <w:pPr>
              <w:autoSpaceDE w:val="0"/>
              <w:autoSpaceDN w:val="0"/>
              <w:adjustRightInd w:val="0"/>
              <w:jc w:val="right"/>
              <w:rPr>
                <w:rFonts w:ascii="Arial Narrow" w:eastAsiaTheme="minorHAnsi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6034" w:type="dxa"/>
            <w:tcBorders>
              <w:top w:val="nil"/>
              <w:left w:val="nil"/>
              <w:bottom w:val="nil"/>
              <w:right w:val="nil"/>
            </w:tcBorders>
          </w:tcPr>
          <w:p w14:paraId="34F2106B" w14:textId="77777777" w:rsidR="00797F2B" w:rsidRPr="00797F2B" w:rsidRDefault="00797F2B" w:rsidP="00797F2B">
            <w:pPr>
              <w:autoSpaceDE w:val="0"/>
              <w:autoSpaceDN w:val="0"/>
              <w:adjustRightInd w:val="0"/>
              <w:jc w:val="right"/>
              <w:rPr>
                <w:rFonts w:ascii="Arial Narrow" w:eastAsiaTheme="minorHAnsi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2638" w:type="dxa"/>
            <w:tcBorders>
              <w:top w:val="nil"/>
              <w:left w:val="nil"/>
              <w:bottom w:val="nil"/>
              <w:right w:val="nil"/>
            </w:tcBorders>
          </w:tcPr>
          <w:p w14:paraId="456CAA18" w14:textId="77777777" w:rsidR="00797F2B" w:rsidRPr="00797F2B" w:rsidRDefault="00797F2B" w:rsidP="00797F2B">
            <w:pPr>
              <w:autoSpaceDE w:val="0"/>
              <w:autoSpaceDN w:val="0"/>
              <w:adjustRightInd w:val="0"/>
              <w:jc w:val="right"/>
              <w:rPr>
                <w:rFonts w:ascii="Arial Narrow" w:eastAsiaTheme="minorHAnsi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</w:tcPr>
          <w:p w14:paraId="74C630A9" w14:textId="77777777" w:rsidR="00797F2B" w:rsidRPr="00797F2B" w:rsidRDefault="00797F2B" w:rsidP="00797F2B">
            <w:pPr>
              <w:autoSpaceDE w:val="0"/>
              <w:autoSpaceDN w:val="0"/>
              <w:adjustRightInd w:val="0"/>
              <w:jc w:val="right"/>
              <w:rPr>
                <w:rFonts w:ascii="Arial Narrow" w:eastAsiaTheme="minorHAnsi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2638" w:type="dxa"/>
            <w:tcBorders>
              <w:top w:val="nil"/>
              <w:left w:val="nil"/>
              <w:bottom w:val="nil"/>
              <w:right w:val="nil"/>
            </w:tcBorders>
          </w:tcPr>
          <w:p w14:paraId="7245AA58" w14:textId="77777777" w:rsidR="00797F2B" w:rsidRPr="00797F2B" w:rsidRDefault="00797F2B" w:rsidP="00797F2B">
            <w:pPr>
              <w:autoSpaceDE w:val="0"/>
              <w:autoSpaceDN w:val="0"/>
              <w:adjustRightInd w:val="0"/>
              <w:jc w:val="right"/>
              <w:rPr>
                <w:rFonts w:ascii="Arial Narrow" w:eastAsiaTheme="minorHAnsi" w:hAnsi="Arial Narrow" w:cs="Calibri"/>
                <w:color w:val="000000"/>
                <w:sz w:val="22"/>
                <w:szCs w:val="22"/>
              </w:rPr>
            </w:pPr>
          </w:p>
        </w:tc>
      </w:tr>
      <w:tr w:rsidR="00797F2B" w:rsidRPr="00797F2B" w14:paraId="60A03B3C" w14:textId="77777777" w:rsidTr="00797F2B">
        <w:trPr>
          <w:trHeight w:val="351"/>
        </w:trPr>
        <w:tc>
          <w:tcPr>
            <w:tcW w:w="748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shd w:val="clear" w:color="auto" w:fill="8EAADB" w:themeFill="accent1" w:themeFillTint="99"/>
          </w:tcPr>
          <w:p w14:paraId="517E6FAA" w14:textId="77777777" w:rsidR="00797F2B" w:rsidRPr="00797F2B" w:rsidRDefault="00797F2B" w:rsidP="00797F2B">
            <w:pPr>
              <w:autoSpaceDE w:val="0"/>
              <w:autoSpaceDN w:val="0"/>
              <w:adjustRightInd w:val="0"/>
              <w:jc w:val="right"/>
              <w:rPr>
                <w:rFonts w:ascii="Arial Narrow" w:eastAsiaTheme="minorHAnsi" w:hAnsi="Arial Narrow" w:cs="Calibri"/>
                <w:b/>
                <w:color w:val="000000"/>
                <w:sz w:val="22"/>
                <w:szCs w:val="22"/>
              </w:rPr>
            </w:pPr>
            <w:r w:rsidRPr="00797F2B">
              <w:rPr>
                <w:rFonts w:ascii="Arial Narrow" w:eastAsiaTheme="minorHAnsi" w:hAnsi="Arial Narrow" w:cs="Calibri"/>
                <w:b/>
                <w:color w:val="000000"/>
                <w:sz w:val="22"/>
                <w:szCs w:val="22"/>
              </w:rPr>
              <w:t>SVEUKUPNO</w:t>
            </w:r>
          </w:p>
        </w:tc>
        <w:tc>
          <w:tcPr>
            <w:tcW w:w="263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8EAADB" w:themeFill="accent1" w:themeFillTint="99"/>
          </w:tcPr>
          <w:p w14:paraId="4FC1F46C" w14:textId="77777777" w:rsidR="00797F2B" w:rsidRPr="00797F2B" w:rsidRDefault="00797F2B" w:rsidP="00797F2B">
            <w:pPr>
              <w:autoSpaceDE w:val="0"/>
              <w:autoSpaceDN w:val="0"/>
              <w:adjustRightInd w:val="0"/>
              <w:jc w:val="right"/>
              <w:rPr>
                <w:rFonts w:ascii="Arial Narrow" w:eastAsiaTheme="minorHAnsi" w:hAnsi="Arial Narrow" w:cs="Calibri"/>
                <w:b/>
                <w:color w:val="000000"/>
                <w:sz w:val="22"/>
                <w:szCs w:val="22"/>
              </w:rPr>
            </w:pPr>
            <w:r w:rsidRPr="00797F2B">
              <w:rPr>
                <w:rFonts w:ascii="Arial Narrow" w:eastAsiaTheme="minorHAnsi" w:hAnsi="Arial Narrow" w:cs="Calibri"/>
                <w:b/>
                <w:color w:val="000000"/>
                <w:sz w:val="22"/>
                <w:szCs w:val="22"/>
              </w:rPr>
              <w:t>76.510,00</w:t>
            </w:r>
          </w:p>
        </w:tc>
        <w:tc>
          <w:tcPr>
            <w:tcW w:w="2641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8EAADB" w:themeFill="accent1" w:themeFillTint="99"/>
          </w:tcPr>
          <w:p w14:paraId="5ECABB29" w14:textId="77777777" w:rsidR="00797F2B" w:rsidRPr="00797F2B" w:rsidRDefault="00797F2B" w:rsidP="00797F2B">
            <w:pPr>
              <w:autoSpaceDE w:val="0"/>
              <w:autoSpaceDN w:val="0"/>
              <w:adjustRightInd w:val="0"/>
              <w:jc w:val="right"/>
              <w:rPr>
                <w:rFonts w:ascii="Arial Narrow" w:eastAsiaTheme="minorHAnsi" w:hAnsi="Arial Narrow" w:cs="Calibri"/>
                <w:b/>
                <w:color w:val="000000"/>
                <w:sz w:val="22"/>
                <w:szCs w:val="22"/>
              </w:rPr>
            </w:pPr>
            <w:r w:rsidRPr="00797F2B">
              <w:rPr>
                <w:rFonts w:ascii="Arial Narrow" w:eastAsiaTheme="minorHAnsi" w:hAnsi="Arial Narrow" w:cs="Calibri"/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63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8EAADB" w:themeFill="accent1" w:themeFillTint="99"/>
          </w:tcPr>
          <w:p w14:paraId="227AEB43" w14:textId="77777777" w:rsidR="00797F2B" w:rsidRPr="00797F2B" w:rsidRDefault="00797F2B" w:rsidP="00797F2B">
            <w:pPr>
              <w:autoSpaceDE w:val="0"/>
              <w:autoSpaceDN w:val="0"/>
              <w:adjustRightInd w:val="0"/>
              <w:jc w:val="right"/>
              <w:rPr>
                <w:rFonts w:ascii="Arial Narrow" w:eastAsiaTheme="minorHAnsi" w:hAnsi="Arial Narrow" w:cs="Calibri"/>
                <w:b/>
                <w:color w:val="000000"/>
                <w:sz w:val="22"/>
                <w:szCs w:val="22"/>
              </w:rPr>
            </w:pPr>
            <w:r w:rsidRPr="00797F2B">
              <w:rPr>
                <w:rFonts w:ascii="Arial Narrow" w:eastAsiaTheme="minorHAnsi" w:hAnsi="Arial Narrow" w:cs="Calibri"/>
                <w:b/>
                <w:color w:val="000000"/>
                <w:sz w:val="22"/>
                <w:szCs w:val="22"/>
              </w:rPr>
              <w:t>76.510,00</w:t>
            </w:r>
          </w:p>
        </w:tc>
      </w:tr>
    </w:tbl>
    <w:p w14:paraId="162B30BF" w14:textId="77777777" w:rsidR="004927E9" w:rsidRDefault="004927E9" w:rsidP="00B526B6">
      <w:pPr>
        <w:widowControl w:val="0"/>
        <w:tabs>
          <w:tab w:val="center" w:pos="5077"/>
        </w:tabs>
        <w:autoSpaceDE w:val="0"/>
        <w:autoSpaceDN w:val="0"/>
        <w:adjustRightInd w:val="0"/>
        <w:spacing w:before="41"/>
        <w:rPr>
          <w:rFonts w:ascii="Arial" w:hAnsi="Arial" w:cs="Arial"/>
        </w:rPr>
      </w:pPr>
    </w:p>
    <w:p w14:paraId="11F9C2DE" w14:textId="77777777" w:rsidR="004927E9" w:rsidRDefault="004927E9" w:rsidP="00B526B6">
      <w:pPr>
        <w:widowControl w:val="0"/>
        <w:tabs>
          <w:tab w:val="center" w:pos="5077"/>
        </w:tabs>
        <w:autoSpaceDE w:val="0"/>
        <w:autoSpaceDN w:val="0"/>
        <w:adjustRightInd w:val="0"/>
        <w:spacing w:before="41"/>
        <w:rPr>
          <w:rFonts w:ascii="Arial" w:hAnsi="Arial" w:cs="Arial"/>
        </w:rPr>
      </w:pPr>
    </w:p>
    <w:p w14:paraId="2F6C88DD" w14:textId="77777777" w:rsidR="00797F2B" w:rsidRDefault="00797F2B" w:rsidP="00B526B6">
      <w:pPr>
        <w:widowControl w:val="0"/>
        <w:tabs>
          <w:tab w:val="center" w:pos="5077"/>
        </w:tabs>
        <w:autoSpaceDE w:val="0"/>
        <w:autoSpaceDN w:val="0"/>
        <w:adjustRightInd w:val="0"/>
        <w:spacing w:before="41"/>
        <w:rPr>
          <w:rFonts w:ascii="Arial" w:hAnsi="Arial" w:cs="Arial"/>
        </w:rPr>
      </w:pPr>
    </w:p>
    <w:p w14:paraId="71CB56D5" w14:textId="77777777" w:rsidR="00797F2B" w:rsidRDefault="00797F2B" w:rsidP="00B526B6">
      <w:pPr>
        <w:widowControl w:val="0"/>
        <w:tabs>
          <w:tab w:val="center" w:pos="5077"/>
        </w:tabs>
        <w:autoSpaceDE w:val="0"/>
        <w:autoSpaceDN w:val="0"/>
        <w:adjustRightInd w:val="0"/>
        <w:spacing w:before="41"/>
        <w:rPr>
          <w:rFonts w:ascii="Arial" w:hAnsi="Arial" w:cs="Arial"/>
        </w:rPr>
      </w:pPr>
    </w:p>
    <w:p w14:paraId="20CF0D56" w14:textId="77777777" w:rsidR="00797F2B" w:rsidRDefault="00797F2B" w:rsidP="00B526B6">
      <w:pPr>
        <w:widowControl w:val="0"/>
        <w:tabs>
          <w:tab w:val="center" w:pos="5077"/>
        </w:tabs>
        <w:autoSpaceDE w:val="0"/>
        <w:autoSpaceDN w:val="0"/>
        <w:adjustRightInd w:val="0"/>
        <w:spacing w:before="41"/>
        <w:rPr>
          <w:rFonts w:ascii="Arial" w:hAnsi="Arial" w:cs="Arial"/>
        </w:rPr>
      </w:pPr>
    </w:p>
    <w:p w14:paraId="423F5BB5" w14:textId="77777777" w:rsidR="00797F2B" w:rsidRDefault="00797F2B" w:rsidP="00B526B6">
      <w:pPr>
        <w:widowControl w:val="0"/>
        <w:tabs>
          <w:tab w:val="center" w:pos="5077"/>
        </w:tabs>
        <w:autoSpaceDE w:val="0"/>
        <w:autoSpaceDN w:val="0"/>
        <w:adjustRightInd w:val="0"/>
        <w:spacing w:before="41"/>
        <w:rPr>
          <w:rFonts w:ascii="Arial" w:hAnsi="Arial" w:cs="Arial"/>
        </w:rPr>
      </w:pPr>
    </w:p>
    <w:p w14:paraId="13AE02D4" w14:textId="77777777" w:rsidR="00797F2B" w:rsidRDefault="00797F2B" w:rsidP="00B526B6">
      <w:pPr>
        <w:widowControl w:val="0"/>
        <w:tabs>
          <w:tab w:val="center" w:pos="5077"/>
        </w:tabs>
        <w:autoSpaceDE w:val="0"/>
        <w:autoSpaceDN w:val="0"/>
        <w:adjustRightInd w:val="0"/>
        <w:spacing w:before="41"/>
        <w:rPr>
          <w:rFonts w:ascii="Arial" w:hAnsi="Arial" w:cs="Arial"/>
        </w:rPr>
      </w:pPr>
    </w:p>
    <w:p w14:paraId="15AF2ADA" w14:textId="77777777" w:rsidR="00797F2B" w:rsidRDefault="00797F2B" w:rsidP="00B526B6">
      <w:pPr>
        <w:widowControl w:val="0"/>
        <w:tabs>
          <w:tab w:val="center" w:pos="5077"/>
        </w:tabs>
        <w:autoSpaceDE w:val="0"/>
        <w:autoSpaceDN w:val="0"/>
        <w:adjustRightInd w:val="0"/>
        <w:spacing w:before="41"/>
        <w:rPr>
          <w:rFonts w:ascii="Arial" w:hAnsi="Arial" w:cs="Arial"/>
        </w:rPr>
      </w:pPr>
    </w:p>
    <w:p w14:paraId="7C0BAAA2" w14:textId="77777777" w:rsidR="00797F2B" w:rsidRDefault="00797F2B" w:rsidP="00B526B6">
      <w:pPr>
        <w:widowControl w:val="0"/>
        <w:tabs>
          <w:tab w:val="center" w:pos="5077"/>
        </w:tabs>
        <w:autoSpaceDE w:val="0"/>
        <w:autoSpaceDN w:val="0"/>
        <w:adjustRightInd w:val="0"/>
        <w:spacing w:before="41"/>
        <w:rPr>
          <w:rFonts w:ascii="Arial" w:hAnsi="Arial" w:cs="Arial"/>
        </w:rPr>
      </w:pPr>
    </w:p>
    <w:p w14:paraId="669E06F4" w14:textId="77777777" w:rsidR="00797F2B" w:rsidRDefault="00797F2B" w:rsidP="00B526B6">
      <w:pPr>
        <w:widowControl w:val="0"/>
        <w:tabs>
          <w:tab w:val="center" w:pos="5077"/>
        </w:tabs>
        <w:autoSpaceDE w:val="0"/>
        <w:autoSpaceDN w:val="0"/>
        <w:adjustRightInd w:val="0"/>
        <w:spacing w:before="41"/>
        <w:rPr>
          <w:rFonts w:ascii="Arial" w:hAnsi="Arial" w:cs="Arial"/>
        </w:rPr>
      </w:pPr>
    </w:p>
    <w:p w14:paraId="577DB374" w14:textId="77777777" w:rsidR="00797F2B" w:rsidRDefault="00797F2B" w:rsidP="00B526B6">
      <w:pPr>
        <w:widowControl w:val="0"/>
        <w:tabs>
          <w:tab w:val="center" w:pos="5077"/>
        </w:tabs>
        <w:autoSpaceDE w:val="0"/>
        <w:autoSpaceDN w:val="0"/>
        <w:adjustRightInd w:val="0"/>
        <w:spacing w:before="41"/>
        <w:rPr>
          <w:rFonts w:ascii="Arial" w:hAnsi="Arial" w:cs="Arial"/>
        </w:rPr>
      </w:pPr>
    </w:p>
    <w:p w14:paraId="17159900" w14:textId="77777777" w:rsidR="00797F2B" w:rsidRDefault="00797F2B" w:rsidP="00B526B6">
      <w:pPr>
        <w:widowControl w:val="0"/>
        <w:tabs>
          <w:tab w:val="center" w:pos="5077"/>
        </w:tabs>
        <w:autoSpaceDE w:val="0"/>
        <w:autoSpaceDN w:val="0"/>
        <w:adjustRightInd w:val="0"/>
        <w:spacing w:before="41"/>
        <w:rPr>
          <w:rFonts w:ascii="Arial" w:hAnsi="Arial" w:cs="Arial"/>
        </w:rPr>
      </w:pPr>
    </w:p>
    <w:p w14:paraId="6E5A7F48" w14:textId="77777777" w:rsidR="005B3D44" w:rsidRDefault="005B3D44" w:rsidP="00B526B6">
      <w:pPr>
        <w:widowControl w:val="0"/>
        <w:tabs>
          <w:tab w:val="center" w:pos="5077"/>
        </w:tabs>
        <w:autoSpaceDE w:val="0"/>
        <w:autoSpaceDN w:val="0"/>
        <w:adjustRightInd w:val="0"/>
        <w:spacing w:before="41"/>
        <w:rPr>
          <w:rFonts w:ascii="Arial" w:hAnsi="Arial" w:cs="Arial"/>
        </w:rPr>
      </w:pPr>
    </w:p>
    <w:p w14:paraId="20D1D575" w14:textId="77777777" w:rsidR="005B3D44" w:rsidRDefault="005B3D44" w:rsidP="00B526B6">
      <w:pPr>
        <w:widowControl w:val="0"/>
        <w:tabs>
          <w:tab w:val="center" w:pos="5077"/>
        </w:tabs>
        <w:autoSpaceDE w:val="0"/>
        <w:autoSpaceDN w:val="0"/>
        <w:adjustRightInd w:val="0"/>
        <w:spacing w:before="41"/>
        <w:rPr>
          <w:rFonts w:ascii="Arial" w:hAnsi="Arial" w:cs="Arial"/>
        </w:rPr>
      </w:pPr>
    </w:p>
    <w:p w14:paraId="42908ED3" w14:textId="73D8FEA6" w:rsidR="00B526B6" w:rsidRDefault="007B46B9" w:rsidP="00B526B6">
      <w:pPr>
        <w:widowControl w:val="0"/>
        <w:tabs>
          <w:tab w:val="center" w:pos="5077"/>
        </w:tabs>
        <w:autoSpaceDE w:val="0"/>
        <w:autoSpaceDN w:val="0"/>
        <w:adjustRightInd w:val="0"/>
        <w:spacing w:before="41"/>
        <w:rPr>
          <w:b/>
          <w:bCs/>
          <w:color w:val="000000"/>
        </w:rPr>
      </w:pPr>
      <w:r>
        <w:rPr>
          <w:rFonts w:ascii="Arial" w:hAnsi="Arial" w:cs="Arial"/>
        </w:rPr>
        <w:tab/>
      </w:r>
    </w:p>
    <w:p w14:paraId="453C532D" w14:textId="286BF5FC" w:rsidR="00887106" w:rsidRPr="00887106" w:rsidRDefault="00887106" w:rsidP="007B46B9">
      <w:pPr>
        <w:pStyle w:val="Bezproreda"/>
        <w:rPr>
          <w:rFonts w:ascii="Arial Narrow" w:hAnsi="Arial Narrow" w:cs="Tahoma"/>
          <w:b/>
          <w:bCs/>
          <w:color w:val="000000"/>
        </w:rPr>
      </w:pPr>
      <w:r w:rsidRPr="00887106">
        <w:rPr>
          <w:rFonts w:ascii="Arial Narrow" w:hAnsi="Arial Narrow" w:cs="Tahoma"/>
          <w:b/>
          <w:bCs/>
          <w:color w:val="000000"/>
        </w:rPr>
        <w:t>II. POSEBNI DIO</w:t>
      </w:r>
    </w:p>
    <w:p w14:paraId="364FB36D" w14:textId="77777777" w:rsidR="00887106" w:rsidRPr="00887106" w:rsidRDefault="00887106" w:rsidP="00887106">
      <w:pPr>
        <w:pStyle w:val="Bezproreda"/>
        <w:jc w:val="center"/>
        <w:rPr>
          <w:rFonts w:ascii="Arial Narrow" w:hAnsi="Arial Narrow" w:cs="Tahoma"/>
          <w:b/>
          <w:bCs/>
          <w:color w:val="000000"/>
        </w:rPr>
      </w:pPr>
    </w:p>
    <w:p w14:paraId="2AA31A6A" w14:textId="77777777" w:rsidR="00887106" w:rsidRPr="00887106" w:rsidRDefault="00887106" w:rsidP="00F00A3D">
      <w:pPr>
        <w:pStyle w:val="Bezproreda"/>
        <w:jc w:val="center"/>
        <w:rPr>
          <w:rFonts w:ascii="Arial Narrow" w:hAnsi="Arial Narrow" w:cs="Tahoma"/>
          <w:b/>
          <w:bCs/>
          <w:color w:val="000000"/>
        </w:rPr>
      </w:pPr>
      <w:r w:rsidRPr="00887106">
        <w:rPr>
          <w:rFonts w:ascii="Arial Narrow" w:hAnsi="Arial Narrow" w:cs="Tahoma"/>
          <w:b/>
          <w:bCs/>
          <w:color w:val="000000"/>
        </w:rPr>
        <w:t>Članak 3.</w:t>
      </w:r>
    </w:p>
    <w:p w14:paraId="4E3928BA" w14:textId="180EEC2F" w:rsidR="00887106" w:rsidRPr="00F00A3D" w:rsidRDefault="00B36CE4" w:rsidP="00887106">
      <w:pPr>
        <w:pStyle w:val="Bezproreda"/>
        <w:rPr>
          <w:rFonts w:ascii="Arial Narrow" w:hAnsi="Arial Narrow" w:cs="Tahoma"/>
          <w:bCs/>
          <w:color w:val="000000"/>
        </w:rPr>
      </w:pPr>
      <w:r>
        <w:rPr>
          <w:rFonts w:ascii="Arial Narrow" w:hAnsi="Arial Narrow" w:cs="Tahoma"/>
          <w:bCs/>
          <w:color w:val="000000"/>
        </w:rPr>
        <w:t>Članak 3. mijenja se i glasi: „</w:t>
      </w:r>
      <w:r w:rsidR="00887106" w:rsidRPr="00F00A3D">
        <w:rPr>
          <w:rFonts w:ascii="Arial Narrow" w:hAnsi="Arial Narrow" w:cs="Tahoma"/>
          <w:bCs/>
          <w:color w:val="000000"/>
        </w:rPr>
        <w:t>Rashodi i izdaci u Proračunu iskazani  po organizacijskoj klasifikaciji, izvorima financiranja i ekonomskoj klasifikaciji , raspoređenih u programe koji se sastoje od aktivnosti i projekata:</w:t>
      </w:r>
      <w:r>
        <w:rPr>
          <w:rFonts w:ascii="Arial Narrow" w:hAnsi="Arial Narrow" w:cs="Tahoma"/>
          <w:bCs/>
          <w:color w:val="000000"/>
        </w:rPr>
        <w:t>“</w:t>
      </w:r>
    </w:p>
    <w:p w14:paraId="50F26982" w14:textId="77777777" w:rsidR="00A33D6F" w:rsidRDefault="00A33D6F" w:rsidP="000D7E5A">
      <w:pPr>
        <w:widowControl w:val="0"/>
        <w:shd w:val="clear" w:color="auto" w:fill="D9E2F3" w:themeFill="accent1" w:themeFillTint="33"/>
        <w:tabs>
          <w:tab w:val="left" w:pos="1190"/>
          <w:tab w:val="right" w:pos="10658"/>
          <w:tab w:val="right" w:pos="12472"/>
          <w:tab w:val="right" w:pos="14343"/>
          <w:tab w:val="right" w:pos="15477"/>
        </w:tabs>
        <w:autoSpaceDE w:val="0"/>
        <w:autoSpaceDN w:val="0"/>
        <w:adjustRightInd w:val="0"/>
        <w:spacing w:before="88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 </w:t>
      </w:r>
    </w:p>
    <w:p w14:paraId="30F4EE5E" w14:textId="77777777" w:rsidR="00A33D6F" w:rsidRPr="00A33D6F" w:rsidRDefault="00A33D6F" w:rsidP="00A33D6F">
      <w:pPr>
        <w:rPr>
          <w:rFonts w:ascii="Tahoma" w:hAnsi="Tahoma" w:cs="Tahoma"/>
          <w:sz w:val="16"/>
          <w:szCs w:val="16"/>
        </w:rPr>
      </w:pPr>
    </w:p>
    <w:p w14:paraId="0D2B347B" w14:textId="3FBAD58F" w:rsidR="00146431" w:rsidRDefault="00412699" w:rsidP="00B526B6">
      <w:pPr>
        <w:widowControl w:val="0"/>
        <w:tabs>
          <w:tab w:val="right" w:pos="10835"/>
        </w:tabs>
        <w:autoSpaceDE w:val="0"/>
        <w:autoSpaceDN w:val="0"/>
        <w:adjustRightInd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W w:w="15176" w:type="dxa"/>
        <w:tblLook w:val="04A0" w:firstRow="1" w:lastRow="0" w:firstColumn="1" w:lastColumn="0" w:noHBand="0" w:noVBand="1"/>
      </w:tblPr>
      <w:tblGrid>
        <w:gridCol w:w="2141"/>
        <w:gridCol w:w="8891"/>
        <w:gridCol w:w="1640"/>
        <w:gridCol w:w="1198"/>
        <w:gridCol w:w="1306"/>
      </w:tblGrid>
      <w:tr w:rsidR="00B526B6" w:rsidRPr="00664149" w14:paraId="2BE567E0" w14:textId="77777777" w:rsidTr="00B526B6">
        <w:trPr>
          <w:trHeight w:val="480"/>
        </w:trPr>
        <w:tc>
          <w:tcPr>
            <w:tcW w:w="214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C0C0C0"/>
            <w:noWrap/>
            <w:vAlign w:val="center"/>
            <w:hideMark/>
          </w:tcPr>
          <w:p w14:paraId="40C32955" w14:textId="77777777" w:rsidR="00B526B6" w:rsidRPr="00664149" w:rsidRDefault="00B526B6" w:rsidP="00B526B6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Račun</w:t>
            </w:r>
          </w:p>
        </w:tc>
        <w:tc>
          <w:tcPr>
            <w:tcW w:w="889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0C0C0"/>
            <w:noWrap/>
            <w:vAlign w:val="center"/>
            <w:hideMark/>
          </w:tcPr>
          <w:p w14:paraId="1A157607" w14:textId="77777777" w:rsidR="00B526B6" w:rsidRPr="00664149" w:rsidRDefault="00B526B6" w:rsidP="00B526B6">
            <w:pPr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Naziv računa</w:t>
            </w:r>
          </w:p>
        </w:tc>
        <w:tc>
          <w:tcPr>
            <w:tcW w:w="16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0C0C0"/>
            <w:noWrap/>
            <w:vAlign w:val="center"/>
            <w:hideMark/>
          </w:tcPr>
          <w:p w14:paraId="445D9D58" w14:textId="77777777" w:rsidR="00B526B6" w:rsidRPr="00664149" w:rsidRDefault="00B526B6" w:rsidP="00B526B6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Proračun 2024 - 1. rebalans</w:t>
            </w:r>
          </w:p>
        </w:tc>
        <w:tc>
          <w:tcPr>
            <w:tcW w:w="119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0C0C0"/>
            <w:vAlign w:val="center"/>
            <w:hideMark/>
          </w:tcPr>
          <w:p w14:paraId="566A18A7" w14:textId="77777777" w:rsidR="00B526B6" w:rsidRPr="00664149" w:rsidRDefault="00B526B6" w:rsidP="00B526B6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Povećanje</w:t>
            </w: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br/>
            </w: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br/>
              <w:t>Smanjenje</w:t>
            </w:r>
          </w:p>
        </w:tc>
        <w:tc>
          <w:tcPr>
            <w:tcW w:w="130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0C0C0"/>
            <w:vAlign w:val="center"/>
            <w:hideMark/>
          </w:tcPr>
          <w:p w14:paraId="3F4096C9" w14:textId="77777777" w:rsidR="00B526B6" w:rsidRPr="00664149" w:rsidRDefault="00B526B6" w:rsidP="00B526B6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Proračun 2024 - 2. rebalans</w:t>
            </w:r>
          </w:p>
        </w:tc>
      </w:tr>
      <w:tr w:rsidR="00B526B6" w:rsidRPr="00664149" w14:paraId="4DE444D7" w14:textId="77777777" w:rsidTr="00B526B6">
        <w:trPr>
          <w:trHeight w:val="315"/>
        </w:trPr>
        <w:tc>
          <w:tcPr>
            <w:tcW w:w="214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4169E1"/>
            <w:noWrap/>
            <w:vAlign w:val="center"/>
            <w:hideMark/>
          </w:tcPr>
          <w:p w14:paraId="1ACEC176" w14:textId="77777777" w:rsidR="00B526B6" w:rsidRPr="00664149" w:rsidRDefault="00B526B6" w:rsidP="00B526B6">
            <w:pPr>
              <w:jc w:val="center"/>
              <w:rPr>
                <w:rFonts w:ascii="Arial Narrow" w:hAnsi="Arial Narrow" w:cs="Calibri"/>
                <w:color w:val="FFFFFF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FFFFFF"/>
                <w:sz w:val="22"/>
                <w:szCs w:val="22"/>
                <w:lang w:eastAsia="hr-HR"/>
              </w:rPr>
              <w:t>RAZDJEL: 001</w:t>
            </w:r>
          </w:p>
        </w:tc>
        <w:tc>
          <w:tcPr>
            <w:tcW w:w="88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4169E1"/>
            <w:noWrap/>
            <w:vAlign w:val="center"/>
            <w:hideMark/>
          </w:tcPr>
          <w:p w14:paraId="08E0917B" w14:textId="77777777" w:rsidR="00B526B6" w:rsidRPr="00664149" w:rsidRDefault="00B526B6" w:rsidP="00B526B6">
            <w:pPr>
              <w:rPr>
                <w:rFonts w:ascii="Arial Narrow" w:hAnsi="Arial Narrow" w:cs="Calibri"/>
                <w:color w:val="FFFFFF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FFFFFF"/>
                <w:sz w:val="22"/>
                <w:szCs w:val="22"/>
                <w:lang w:eastAsia="hr-HR"/>
              </w:rPr>
              <w:t>OPĆINA ĐULOVAC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4169E1"/>
            <w:noWrap/>
            <w:vAlign w:val="center"/>
            <w:hideMark/>
          </w:tcPr>
          <w:p w14:paraId="2A39C558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FFFFFF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FFFFFF"/>
                <w:sz w:val="22"/>
                <w:szCs w:val="22"/>
                <w:lang w:eastAsia="hr-HR"/>
              </w:rPr>
              <w:t>3.500.623,00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4169E1"/>
            <w:noWrap/>
            <w:vAlign w:val="center"/>
            <w:hideMark/>
          </w:tcPr>
          <w:p w14:paraId="05549A83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FFFFFF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FFFFFF"/>
                <w:sz w:val="22"/>
                <w:szCs w:val="22"/>
                <w:lang w:eastAsia="hr-HR"/>
              </w:rPr>
              <w:t>-55.584,00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4169E1"/>
            <w:noWrap/>
            <w:vAlign w:val="center"/>
            <w:hideMark/>
          </w:tcPr>
          <w:p w14:paraId="19B84964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FFFFFF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FFFFFF"/>
                <w:sz w:val="22"/>
                <w:szCs w:val="22"/>
                <w:lang w:eastAsia="hr-HR"/>
              </w:rPr>
              <w:t>3.445.039,00</w:t>
            </w:r>
          </w:p>
        </w:tc>
      </w:tr>
      <w:tr w:rsidR="00B526B6" w:rsidRPr="00664149" w14:paraId="2C62316B" w14:textId="77777777" w:rsidTr="00B526B6">
        <w:trPr>
          <w:trHeight w:val="315"/>
        </w:trPr>
        <w:tc>
          <w:tcPr>
            <w:tcW w:w="214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C4D6DF"/>
            <w:noWrap/>
            <w:vAlign w:val="center"/>
            <w:hideMark/>
          </w:tcPr>
          <w:p w14:paraId="4931B8D5" w14:textId="77777777" w:rsidR="00B526B6" w:rsidRPr="00664149" w:rsidRDefault="00B526B6" w:rsidP="00B526B6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GLAVA: 00110</w:t>
            </w:r>
          </w:p>
        </w:tc>
        <w:tc>
          <w:tcPr>
            <w:tcW w:w="88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4D6DF"/>
            <w:noWrap/>
            <w:vAlign w:val="center"/>
            <w:hideMark/>
          </w:tcPr>
          <w:p w14:paraId="138C9D39" w14:textId="77777777" w:rsidR="00B526B6" w:rsidRPr="00664149" w:rsidRDefault="00B526B6" w:rsidP="00B526B6">
            <w:pPr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PREDSTAVNIČKO I IZVRŠNO TIJELO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4D6DF"/>
            <w:noWrap/>
            <w:hideMark/>
          </w:tcPr>
          <w:p w14:paraId="14783F05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148.088,00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4D6DF"/>
            <w:noWrap/>
            <w:hideMark/>
          </w:tcPr>
          <w:p w14:paraId="641655D7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2.184,00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4D6DF"/>
            <w:noWrap/>
            <w:hideMark/>
          </w:tcPr>
          <w:p w14:paraId="47E80DB2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150.272,00</w:t>
            </w:r>
          </w:p>
        </w:tc>
      </w:tr>
      <w:tr w:rsidR="00B526B6" w:rsidRPr="00664149" w14:paraId="3BCECEAD" w14:textId="77777777" w:rsidTr="00B526B6">
        <w:trPr>
          <w:trHeight w:val="315"/>
        </w:trPr>
        <w:tc>
          <w:tcPr>
            <w:tcW w:w="214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969696"/>
            <w:noWrap/>
            <w:hideMark/>
          </w:tcPr>
          <w:p w14:paraId="4E0EA1D9" w14:textId="77777777" w:rsidR="00B526B6" w:rsidRPr="00664149" w:rsidRDefault="00B526B6" w:rsidP="00B526B6">
            <w:pPr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Program: 1001</w:t>
            </w:r>
          </w:p>
        </w:tc>
        <w:tc>
          <w:tcPr>
            <w:tcW w:w="88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969696"/>
            <w:noWrap/>
            <w:hideMark/>
          </w:tcPr>
          <w:p w14:paraId="2263E2B7" w14:textId="77777777" w:rsidR="00B526B6" w:rsidRPr="00664149" w:rsidRDefault="00B526B6" w:rsidP="00B526B6">
            <w:pPr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JAVNA UPRAVA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969696"/>
            <w:noWrap/>
            <w:hideMark/>
          </w:tcPr>
          <w:p w14:paraId="6CFD5AFF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148.088,00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969696"/>
            <w:noWrap/>
            <w:hideMark/>
          </w:tcPr>
          <w:p w14:paraId="4E98E4A4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2.184,00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969696"/>
            <w:noWrap/>
            <w:hideMark/>
          </w:tcPr>
          <w:p w14:paraId="5A885918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150.272,00</w:t>
            </w:r>
          </w:p>
        </w:tc>
      </w:tr>
      <w:tr w:rsidR="00B526B6" w:rsidRPr="00664149" w14:paraId="532CC3A0" w14:textId="77777777" w:rsidTr="00B526B6">
        <w:trPr>
          <w:trHeight w:val="315"/>
        </w:trPr>
        <w:tc>
          <w:tcPr>
            <w:tcW w:w="214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vAlign w:val="bottom"/>
            <w:hideMark/>
          </w:tcPr>
          <w:p w14:paraId="07DB9E57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Akt/projekt: A100101</w:t>
            </w:r>
          </w:p>
        </w:tc>
        <w:tc>
          <w:tcPr>
            <w:tcW w:w="88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hideMark/>
          </w:tcPr>
          <w:p w14:paraId="0F561AC4" w14:textId="77777777" w:rsidR="00B526B6" w:rsidRPr="00664149" w:rsidRDefault="00B526B6" w:rsidP="00B526B6">
            <w:pPr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Donošenje akata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hideMark/>
          </w:tcPr>
          <w:p w14:paraId="754D9CA7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68.088,00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hideMark/>
          </w:tcPr>
          <w:p w14:paraId="3D7FAF80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2.184,00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hideMark/>
          </w:tcPr>
          <w:p w14:paraId="667C8CA7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70.272,00</w:t>
            </w:r>
          </w:p>
        </w:tc>
      </w:tr>
      <w:tr w:rsidR="00B526B6" w:rsidRPr="00664149" w14:paraId="58985FB0" w14:textId="77777777" w:rsidTr="00B526B6">
        <w:trPr>
          <w:trHeight w:val="315"/>
        </w:trPr>
        <w:tc>
          <w:tcPr>
            <w:tcW w:w="214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hideMark/>
          </w:tcPr>
          <w:p w14:paraId="7759AC9C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Izvor: 110</w:t>
            </w:r>
          </w:p>
        </w:tc>
        <w:tc>
          <w:tcPr>
            <w:tcW w:w="88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center"/>
            <w:hideMark/>
          </w:tcPr>
          <w:p w14:paraId="463FD48F" w14:textId="77777777" w:rsidR="00B526B6" w:rsidRPr="00664149" w:rsidRDefault="00B526B6" w:rsidP="00B526B6">
            <w:pPr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Opći prihodi i primici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center"/>
            <w:hideMark/>
          </w:tcPr>
          <w:p w14:paraId="19CA3D68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15.000,00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center"/>
            <w:hideMark/>
          </w:tcPr>
          <w:p w14:paraId="7EA26EE2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center"/>
            <w:hideMark/>
          </w:tcPr>
          <w:p w14:paraId="3884C578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15.000,00</w:t>
            </w:r>
          </w:p>
        </w:tc>
      </w:tr>
      <w:tr w:rsidR="00B526B6" w:rsidRPr="00664149" w14:paraId="0C4EAB30" w14:textId="77777777" w:rsidTr="00B526B6">
        <w:trPr>
          <w:trHeight w:val="315"/>
        </w:trPr>
        <w:tc>
          <w:tcPr>
            <w:tcW w:w="214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689BCDA2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3</w:t>
            </w:r>
          </w:p>
        </w:tc>
        <w:tc>
          <w:tcPr>
            <w:tcW w:w="88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3C2CB2DE" w14:textId="77777777" w:rsidR="00B526B6" w:rsidRPr="00664149" w:rsidRDefault="00B526B6" w:rsidP="00B526B6">
            <w:pPr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Rashodi poslovanja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19D6C186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15.000,00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5ECAE11C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282AC830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15.000,00</w:t>
            </w:r>
          </w:p>
        </w:tc>
      </w:tr>
      <w:tr w:rsidR="00B526B6" w:rsidRPr="00664149" w14:paraId="1C4E2980" w14:textId="77777777" w:rsidTr="00B526B6">
        <w:trPr>
          <w:trHeight w:val="315"/>
        </w:trPr>
        <w:tc>
          <w:tcPr>
            <w:tcW w:w="214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410A0A6F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38</w:t>
            </w:r>
          </w:p>
        </w:tc>
        <w:tc>
          <w:tcPr>
            <w:tcW w:w="88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393F0E6E" w14:textId="77777777" w:rsidR="00B526B6" w:rsidRPr="00664149" w:rsidRDefault="00B526B6" w:rsidP="00B526B6">
            <w:pPr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Ostali rashodi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43195E17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15.000,00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3F3B60D0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63FDD7D6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15.000,00</w:t>
            </w:r>
          </w:p>
        </w:tc>
      </w:tr>
      <w:tr w:rsidR="00B526B6" w:rsidRPr="00664149" w14:paraId="0B45D4FB" w14:textId="77777777" w:rsidTr="00B526B6">
        <w:trPr>
          <w:trHeight w:val="315"/>
        </w:trPr>
        <w:tc>
          <w:tcPr>
            <w:tcW w:w="214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hideMark/>
          </w:tcPr>
          <w:p w14:paraId="7D9AD788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Izvor: 510</w:t>
            </w:r>
          </w:p>
        </w:tc>
        <w:tc>
          <w:tcPr>
            <w:tcW w:w="88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center"/>
            <w:hideMark/>
          </w:tcPr>
          <w:p w14:paraId="384B79E9" w14:textId="77777777" w:rsidR="00B526B6" w:rsidRPr="00664149" w:rsidRDefault="00B526B6" w:rsidP="00B526B6">
            <w:pPr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Pomoći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center"/>
            <w:hideMark/>
          </w:tcPr>
          <w:p w14:paraId="4290C313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53.088,00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center"/>
            <w:hideMark/>
          </w:tcPr>
          <w:p w14:paraId="46988B2A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2.184,00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center"/>
            <w:hideMark/>
          </w:tcPr>
          <w:p w14:paraId="651FAD3C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55.272,00</w:t>
            </w:r>
          </w:p>
        </w:tc>
      </w:tr>
      <w:tr w:rsidR="00B526B6" w:rsidRPr="00664149" w14:paraId="3C24C313" w14:textId="77777777" w:rsidTr="00B526B6">
        <w:trPr>
          <w:trHeight w:val="315"/>
        </w:trPr>
        <w:tc>
          <w:tcPr>
            <w:tcW w:w="214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1108502B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3</w:t>
            </w:r>
          </w:p>
        </w:tc>
        <w:tc>
          <w:tcPr>
            <w:tcW w:w="88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06F830D4" w14:textId="77777777" w:rsidR="00B526B6" w:rsidRPr="00664149" w:rsidRDefault="00B526B6" w:rsidP="00B526B6">
            <w:pPr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Rashodi poslovanja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7A75F91F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53.088,00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1AE31EBD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2.184,00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161EF189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55.272,00</w:t>
            </w:r>
          </w:p>
        </w:tc>
      </w:tr>
      <w:tr w:rsidR="00B526B6" w:rsidRPr="00664149" w14:paraId="7E40FBBD" w14:textId="77777777" w:rsidTr="00B526B6">
        <w:trPr>
          <w:trHeight w:val="315"/>
        </w:trPr>
        <w:tc>
          <w:tcPr>
            <w:tcW w:w="214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695C937B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32</w:t>
            </w:r>
          </w:p>
        </w:tc>
        <w:tc>
          <w:tcPr>
            <w:tcW w:w="88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1F92BEE3" w14:textId="77777777" w:rsidR="00B526B6" w:rsidRPr="00664149" w:rsidRDefault="00B526B6" w:rsidP="00B526B6">
            <w:pPr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Materijalni rashodi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5BB1BED7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53.088,00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4CF316AC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2.184,00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24B992C9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55.272,00</w:t>
            </w:r>
          </w:p>
        </w:tc>
      </w:tr>
      <w:tr w:rsidR="00B526B6" w:rsidRPr="00664149" w14:paraId="55456C35" w14:textId="77777777" w:rsidTr="00B526B6">
        <w:trPr>
          <w:trHeight w:val="315"/>
        </w:trPr>
        <w:tc>
          <w:tcPr>
            <w:tcW w:w="214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vAlign w:val="bottom"/>
            <w:hideMark/>
          </w:tcPr>
          <w:p w14:paraId="1E066FE2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Akt/projekt: A100102</w:t>
            </w:r>
          </w:p>
        </w:tc>
        <w:tc>
          <w:tcPr>
            <w:tcW w:w="88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hideMark/>
          </w:tcPr>
          <w:p w14:paraId="77FEEC11" w14:textId="77777777" w:rsidR="00B526B6" w:rsidRPr="00664149" w:rsidRDefault="00B526B6" w:rsidP="00B526B6">
            <w:pPr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Provedba izbora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hideMark/>
          </w:tcPr>
          <w:p w14:paraId="09B34682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20.000,00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hideMark/>
          </w:tcPr>
          <w:p w14:paraId="3DA4A64B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hideMark/>
          </w:tcPr>
          <w:p w14:paraId="708C6682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20.000,00</w:t>
            </w:r>
          </w:p>
        </w:tc>
      </w:tr>
      <w:tr w:rsidR="00B526B6" w:rsidRPr="00664149" w14:paraId="54365AA8" w14:textId="77777777" w:rsidTr="00B526B6">
        <w:trPr>
          <w:trHeight w:val="315"/>
        </w:trPr>
        <w:tc>
          <w:tcPr>
            <w:tcW w:w="214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hideMark/>
          </w:tcPr>
          <w:p w14:paraId="63550525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Izvor: 410</w:t>
            </w:r>
          </w:p>
        </w:tc>
        <w:tc>
          <w:tcPr>
            <w:tcW w:w="88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center"/>
            <w:hideMark/>
          </w:tcPr>
          <w:p w14:paraId="4FB338C1" w14:textId="77777777" w:rsidR="00B526B6" w:rsidRPr="00664149" w:rsidRDefault="00B526B6" w:rsidP="00B526B6">
            <w:pPr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Prihodi za posebne namjene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center"/>
            <w:hideMark/>
          </w:tcPr>
          <w:p w14:paraId="29951590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20.000,00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center"/>
            <w:hideMark/>
          </w:tcPr>
          <w:p w14:paraId="5768F9CC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center"/>
            <w:hideMark/>
          </w:tcPr>
          <w:p w14:paraId="7143E1B2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20.000,00</w:t>
            </w:r>
          </w:p>
        </w:tc>
      </w:tr>
      <w:tr w:rsidR="00B526B6" w:rsidRPr="00664149" w14:paraId="6BC29BD4" w14:textId="77777777" w:rsidTr="00B526B6">
        <w:trPr>
          <w:trHeight w:val="315"/>
        </w:trPr>
        <w:tc>
          <w:tcPr>
            <w:tcW w:w="214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4440B593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3</w:t>
            </w:r>
          </w:p>
        </w:tc>
        <w:tc>
          <w:tcPr>
            <w:tcW w:w="88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01829A61" w14:textId="77777777" w:rsidR="00B526B6" w:rsidRPr="00664149" w:rsidRDefault="00B526B6" w:rsidP="00B526B6">
            <w:pPr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Rashodi poslovanja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0A6923C7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20.000,00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7E8E4708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3347FD06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20.000,00</w:t>
            </w:r>
          </w:p>
        </w:tc>
      </w:tr>
      <w:tr w:rsidR="00B526B6" w:rsidRPr="00664149" w14:paraId="15C02D4A" w14:textId="77777777" w:rsidTr="00B526B6">
        <w:trPr>
          <w:trHeight w:val="315"/>
        </w:trPr>
        <w:tc>
          <w:tcPr>
            <w:tcW w:w="214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23E10D40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38</w:t>
            </w:r>
          </w:p>
        </w:tc>
        <w:tc>
          <w:tcPr>
            <w:tcW w:w="88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0BC62632" w14:textId="77777777" w:rsidR="00B526B6" w:rsidRPr="00664149" w:rsidRDefault="00B526B6" w:rsidP="00B526B6">
            <w:pPr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Ostali rashodi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4BB40CC0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20.000,00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555A119E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7B62BB81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20.000,00</w:t>
            </w:r>
          </w:p>
        </w:tc>
      </w:tr>
      <w:tr w:rsidR="00B526B6" w:rsidRPr="00664149" w14:paraId="0B7E91DC" w14:textId="77777777" w:rsidTr="00B526B6">
        <w:trPr>
          <w:trHeight w:val="315"/>
        </w:trPr>
        <w:tc>
          <w:tcPr>
            <w:tcW w:w="214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vAlign w:val="bottom"/>
            <w:hideMark/>
          </w:tcPr>
          <w:p w14:paraId="0896393E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Akt/projekt: A100103</w:t>
            </w:r>
          </w:p>
        </w:tc>
        <w:tc>
          <w:tcPr>
            <w:tcW w:w="88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hideMark/>
          </w:tcPr>
          <w:p w14:paraId="061EAC56" w14:textId="77777777" w:rsidR="00B526B6" w:rsidRPr="00664149" w:rsidRDefault="00B526B6" w:rsidP="00B526B6">
            <w:pPr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Naknada štete pravnim i fizičkim osobama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hideMark/>
          </w:tcPr>
          <w:p w14:paraId="61C6042E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60.000,00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hideMark/>
          </w:tcPr>
          <w:p w14:paraId="049B479C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hideMark/>
          </w:tcPr>
          <w:p w14:paraId="5416D88E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60.000,00</w:t>
            </w:r>
          </w:p>
        </w:tc>
      </w:tr>
      <w:tr w:rsidR="00B526B6" w:rsidRPr="00664149" w14:paraId="18902E55" w14:textId="77777777" w:rsidTr="00B526B6">
        <w:trPr>
          <w:trHeight w:val="315"/>
        </w:trPr>
        <w:tc>
          <w:tcPr>
            <w:tcW w:w="214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hideMark/>
          </w:tcPr>
          <w:p w14:paraId="11AE6956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Izvor: 110</w:t>
            </w:r>
          </w:p>
        </w:tc>
        <w:tc>
          <w:tcPr>
            <w:tcW w:w="88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center"/>
            <w:hideMark/>
          </w:tcPr>
          <w:p w14:paraId="6B0BB57F" w14:textId="77777777" w:rsidR="00B526B6" w:rsidRPr="00664149" w:rsidRDefault="00B526B6" w:rsidP="00B526B6">
            <w:pPr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Opći prihodi i primici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center"/>
            <w:hideMark/>
          </w:tcPr>
          <w:p w14:paraId="3B3EBE40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60.000,00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center"/>
            <w:hideMark/>
          </w:tcPr>
          <w:p w14:paraId="7115737D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center"/>
            <w:hideMark/>
          </w:tcPr>
          <w:p w14:paraId="5EFC853C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60.000,00</w:t>
            </w:r>
          </w:p>
        </w:tc>
      </w:tr>
      <w:tr w:rsidR="00B526B6" w:rsidRPr="00664149" w14:paraId="410FCC1B" w14:textId="77777777" w:rsidTr="00B526B6">
        <w:trPr>
          <w:trHeight w:val="315"/>
        </w:trPr>
        <w:tc>
          <w:tcPr>
            <w:tcW w:w="214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6E4E3D0E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3</w:t>
            </w:r>
          </w:p>
        </w:tc>
        <w:tc>
          <w:tcPr>
            <w:tcW w:w="88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4A893B8B" w14:textId="77777777" w:rsidR="00B526B6" w:rsidRPr="00664149" w:rsidRDefault="00B526B6" w:rsidP="00B526B6">
            <w:pPr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Rashodi poslovanja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0DBE2E46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60.000,00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5401E0AF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67158EAF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60.000,00</w:t>
            </w:r>
          </w:p>
        </w:tc>
      </w:tr>
      <w:tr w:rsidR="00B526B6" w:rsidRPr="00664149" w14:paraId="569A3B1C" w14:textId="77777777" w:rsidTr="00B526B6">
        <w:trPr>
          <w:trHeight w:val="315"/>
        </w:trPr>
        <w:tc>
          <w:tcPr>
            <w:tcW w:w="214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1615FD4E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38</w:t>
            </w:r>
          </w:p>
        </w:tc>
        <w:tc>
          <w:tcPr>
            <w:tcW w:w="88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64A3567A" w14:textId="77777777" w:rsidR="00B526B6" w:rsidRPr="00664149" w:rsidRDefault="00B526B6" w:rsidP="00B526B6">
            <w:pPr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Ostali rashodi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6939688D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60.000,00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5A6CC815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1A44A5D2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60.000,00</w:t>
            </w:r>
          </w:p>
        </w:tc>
      </w:tr>
      <w:tr w:rsidR="00B526B6" w:rsidRPr="00664149" w14:paraId="387FB659" w14:textId="77777777" w:rsidTr="00B526B6">
        <w:trPr>
          <w:trHeight w:val="315"/>
        </w:trPr>
        <w:tc>
          <w:tcPr>
            <w:tcW w:w="214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C4D6DF"/>
            <w:noWrap/>
            <w:vAlign w:val="center"/>
            <w:hideMark/>
          </w:tcPr>
          <w:p w14:paraId="75DA887F" w14:textId="77777777" w:rsidR="00B526B6" w:rsidRPr="00664149" w:rsidRDefault="00B526B6" w:rsidP="00B526B6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GLAVA: 00120</w:t>
            </w:r>
          </w:p>
        </w:tc>
        <w:tc>
          <w:tcPr>
            <w:tcW w:w="88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4D6DF"/>
            <w:noWrap/>
            <w:vAlign w:val="center"/>
            <w:hideMark/>
          </w:tcPr>
          <w:p w14:paraId="5BB35C7B" w14:textId="77777777" w:rsidR="00B526B6" w:rsidRPr="00664149" w:rsidRDefault="00B526B6" w:rsidP="00B526B6">
            <w:pPr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JEDINSTVENI UPRAVNI ODJEL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4D6DF"/>
            <w:noWrap/>
            <w:hideMark/>
          </w:tcPr>
          <w:p w14:paraId="0AEFCDB4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3.105.585,00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4D6DF"/>
            <w:noWrap/>
            <w:hideMark/>
          </w:tcPr>
          <w:p w14:paraId="2CB31EE6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-70.268,00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4D6DF"/>
            <w:noWrap/>
            <w:hideMark/>
          </w:tcPr>
          <w:p w14:paraId="6EB53358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3.035.317,00</w:t>
            </w:r>
          </w:p>
        </w:tc>
      </w:tr>
      <w:tr w:rsidR="00B526B6" w:rsidRPr="00664149" w14:paraId="651769EB" w14:textId="77777777" w:rsidTr="00B526B6">
        <w:trPr>
          <w:trHeight w:val="315"/>
        </w:trPr>
        <w:tc>
          <w:tcPr>
            <w:tcW w:w="214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969696"/>
            <w:noWrap/>
            <w:hideMark/>
          </w:tcPr>
          <w:p w14:paraId="16834615" w14:textId="77777777" w:rsidR="00B526B6" w:rsidRPr="00664149" w:rsidRDefault="00B526B6" w:rsidP="00B526B6">
            <w:pPr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Program: 1002</w:t>
            </w:r>
          </w:p>
        </w:tc>
        <w:tc>
          <w:tcPr>
            <w:tcW w:w="88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969696"/>
            <w:noWrap/>
            <w:hideMark/>
          </w:tcPr>
          <w:p w14:paraId="45244DA0" w14:textId="77777777" w:rsidR="00B526B6" w:rsidRPr="00664149" w:rsidRDefault="00B526B6" w:rsidP="00B526B6">
            <w:pPr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JAVNA UPRAVA I ADMINISTRACIJA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969696"/>
            <w:noWrap/>
            <w:hideMark/>
          </w:tcPr>
          <w:p w14:paraId="1CC2BD3B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387.549,00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969696"/>
            <w:noWrap/>
            <w:hideMark/>
          </w:tcPr>
          <w:p w14:paraId="75E24C8F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-9.250,00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969696"/>
            <w:noWrap/>
            <w:hideMark/>
          </w:tcPr>
          <w:p w14:paraId="059FF8C6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378.299,00</w:t>
            </w:r>
          </w:p>
        </w:tc>
      </w:tr>
      <w:tr w:rsidR="00B526B6" w:rsidRPr="00664149" w14:paraId="7A931599" w14:textId="77777777" w:rsidTr="00B526B6">
        <w:trPr>
          <w:trHeight w:val="315"/>
        </w:trPr>
        <w:tc>
          <w:tcPr>
            <w:tcW w:w="214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vAlign w:val="bottom"/>
            <w:hideMark/>
          </w:tcPr>
          <w:p w14:paraId="4E4739BB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Akt/projekt: A100201</w:t>
            </w:r>
          </w:p>
        </w:tc>
        <w:tc>
          <w:tcPr>
            <w:tcW w:w="88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hideMark/>
          </w:tcPr>
          <w:p w14:paraId="1D7EA137" w14:textId="77777777" w:rsidR="00B526B6" w:rsidRPr="00664149" w:rsidRDefault="00B526B6" w:rsidP="00B526B6">
            <w:pPr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Stručno, administrativno i tehničko osoblje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hideMark/>
          </w:tcPr>
          <w:p w14:paraId="1DFB6C23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137.508,00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hideMark/>
          </w:tcPr>
          <w:p w14:paraId="5170342F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4.900,00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hideMark/>
          </w:tcPr>
          <w:p w14:paraId="588ED520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142.408,00</w:t>
            </w:r>
          </w:p>
        </w:tc>
      </w:tr>
      <w:tr w:rsidR="00B526B6" w:rsidRPr="00664149" w14:paraId="6AEE4944" w14:textId="77777777" w:rsidTr="00B526B6">
        <w:trPr>
          <w:trHeight w:val="315"/>
        </w:trPr>
        <w:tc>
          <w:tcPr>
            <w:tcW w:w="214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hideMark/>
          </w:tcPr>
          <w:p w14:paraId="77B07AC7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lastRenderedPageBreak/>
              <w:t>Izvor: 110</w:t>
            </w:r>
          </w:p>
        </w:tc>
        <w:tc>
          <w:tcPr>
            <w:tcW w:w="88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center"/>
            <w:hideMark/>
          </w:tcPr>
          <w:p w14:paraId="48630939" w14:textId="77777777" w:rsidR="00B526B6" w:rsidRPr="00664149" w:rsidRDefault="00B526B6" w:rsidP="00B526B6">
            <w:pPr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Opći prihodi i primici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center"/>
            <w:hideMark/>
          </w:tcPr>
          <w:p w14:paraId="1A659CF6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137.508,00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center"/>
            <w:hideMark/>
          </w:tcPr>
          <w:p w14:paraId="47434742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4.900,00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center"/>
            <w:hideMark/>
          </w:tcPr>
          <w:p w14:paraId="7B118A29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142.408,00</w:t>
            </w:r>
          </w:p>
        </w:tc>
      </w:tr>
      <w:tr w:rsidR="00B526B6" w:rsidRPr="00664149" w14:paraId="0AD3E58A" w14:textId="77777777" w:rsidTr="00B526B6">
        <w:trPr>
          <w:trHeight w:val="315"/>
        </w:trPr>
        <w:tc>
          <w:tcPr>
            <w:tcW w:w="214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527DB801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3</w:t>
            </w:r>
          </w:p>
        </w:tc>
        <w:tc>
          <w:tcPr>
            <w:tcW w:w="88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3C08D368" w14:textId="77777777" w:rsidR="00B526B6" w:rsidRPr="00664149" w:rsidRDefault="00B526B6" w:rsidP="00B526B6">
            <w:pPr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Rashodi poslovanja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39A31CD7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137.508,00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419638B3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4.900,00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3B0A07A4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142.408,00</w:t>
            </w:r>
          </w:p>
        </w:tc>
      </w:tr>
      <w:tr w:rsidR="00B526B6" w:rsidRPr="00664149" w14:paraId="22D363FA" w14:textId="77777777" w:rsidTr="00B526B6">
        <w:trPr>
          <w:trHeight w:val="315"/>
        </w:trPr>
        <w:tc>
          <w:tcPr>
            <w:tcW w:w="214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7E199321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31</w:t>
            </w:r>
          </w:p>
        </w:tc>
        <w:tc>
          <w:tcPr>
            <w:tcW w:w="88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362E5B70" w14:textId="77777777" w:rsidR="00B526B6" w:rsidRPr="00664149" w:rsidRDefault="00B526B6" w:rsidP="00B526B6">
            <w:pPr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Rashodi za zaposlene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2B76BAAB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126.026,00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04E409F1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4.900,00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3B5E1188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130.926,00</w:t>
            </w:r>
          </w:p>
        </w:tc>
      </w:tr>
      <w:tr w:rsidR="00B526B6" w:rsidRPr="00664149" w14:paraId="4C479D98" w14:textId="77777777" w:rsidTr="00B526B6">
        <w:trPr>
          <w:trHeight w:val="315"/>
        </w:trPr>
        <w:tc>
          <w:tcPr>
            <w:tcW w:w="214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22AF31EF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32</w:t>
            </w:r>
          </w:p>
        </w:tc>
        <w:tc>
          <w:tcPr>
            <w:tcW w:w="88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361B5592" w14:textId="77777777" w:rsidR="00B526B6" w:rsidRPr="00664149" w:rsidRDefault="00B526B6" w:rsidP="00B526B6">
            <w:pPr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Materijalni rashodi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51AEA146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11.482,00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336DCF1A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16AED5AA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11.482,00</w:t>
            </w:r>
          </w:p>
        </w:tc>
      </w:tr>
      <w:tr w:rsidR="00B526B6" w:rsidRPr="00664149" w14:paraId="0DC32C2D" w14:textId="77777777" w:rsidTr="00B526B6">
        <w:trPr>
          <w:trHeight w:val="315"/>
        </w:trPr>
        <w:tc>
          <w:tcPr>
            <w:tcW w:w="214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vAlign w:val="bottom"/>
            <w:hideMark/>
          </w:tcPr>
          <w:p w14:paraId="7275AAF4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Akt/projekt: A100202</w:t>
            </w:r>
          </w:p>
        </w:tc>
        <w:tc>
          <w:tcPr>
            <w:tcW w:w="88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hideMark/>
          </w:tcPr>
          <w:p w14:paraId="272C5192" w14:textId="77777777" w:rsidR="00B526B6" w:rsidRPr="00664149" w:rsidRDefault="00B526B6" w:rsidP="00B526B6">
            <w:pPr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Pripremanje akata iz djelokruga JUO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hideMark/>
          </w:tcPr>
          <w:p w14:paraId="6A421C7D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135.599,00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hideMark/>
          </w:tcPr>
          <w:p w14:paraId="054BC812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6.650,00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hideMark/>
          </w:tcPr>
          <w:p w14:paraId="47471A27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142.249,00</w:t>
            </w:r>
          </w:p>
        </w:tc>
      </w:tr>
      <w:tr w:rsidR="00B526B6" w:rsidRPr="00664149" w14:paraId="4602FD47" w14:textId="77777777" w:rsidTr="00B526B6">
        <w:trPr>
          <w:trHeight w:val="315"/>
        </w:trPr>
        <w:tc>
          <w:tcPr>
            <w:tcW w:w="214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hideMark/>
          </w:tcPr>
          <w:p w14:paraId="1382844E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Izvor: 110</w:t>
            </w:r>
          </w:p>
        </w:tc>
        <w:tc>
          <w:tcPr>
            <w:tcW w:w="88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center"/>
            <w:hideMark/>
          </w:tcPr>
          <w:p w14:paraId="111A6288" w14:textId="77777777" w:rsidR="00B526B6" w:rsidRPr="00664149" w:rsidRDefault="00B526B6" w:rsidP="00B526B6">
            <w:pPr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Opći prihodi i primici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center"/>
            <w:hideMark/>
          </w:tcPr>
          <w:p w14:paraId="3C42A5BE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135.599,00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center"/>
            <w:hideMark/>
          </w:tcPr>
          <w:p w14:paraId="63DD358D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6.650,00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center"/>
            <w:hideMark/>
          </w:tcPr>
          <w:p w14:paraId="385C3FA9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142.249,00</w:t>
            </w:r>
          </w:p>
        </w:tc>
      </w:tr>
      <w:tr w:rsidR="00B526B6" w:rsidRPr="00664149" w14:paraId="1AFA7708" w14:textId="77777777" w:rsidTr="00B526B6">
        <w:trPr>
          <w:trHeight w:val="315"/>
        </w:trPr>
        <w:tc>
          <w:tcPr>
            <w:tcW w:w="214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7BBB602F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3</w:t>
            </w:r>
          </w:p>
        </w:tc>
        <w:tc>
          <w:tcPr>
            <w:tcW w:w="88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5E65F1A5" w14:textId="77777777" w:rsidR="00B526B6" w:rsidRPr="00664149" w:rsidRDefault="00B526B6" w:rsidP="00B526B6">
            <w:pPr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Rashodi poslovanja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07F4297A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135.599,00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3CE7DB54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6.650,00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25D5ED39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142.249,00</w:t>
            </w:r>
          </w:p>
        </w:tc>
      </w:tr>
      <w:tr w:rsidR="00B526B6" w:rsidRPr="00664149" w14:paraId="49F9BD7B" w14:textId="77777777" w:rsidTr="00B526B6">
        <w:trPr>
          <w:trHeight w:val="315"/>
        </w:trPr>
        <w:tc>
          <w:tcPr>
            <w:tcW w:w="214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15B520C9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32</w:t>
            </w:r>
          </w:p>
        </w:tc>
        <w:tc>
          <w:tcPr>
            <w:tcW w:w="88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60B77F4E" w14:textId="77777777" w:rsidR="00B526B6" w:rsidRPr="00664149" w:rsidRDefault="00B526B6" w:rsidP="00B526B6">
            <w:pPr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Materijalni rashodi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7A9BCDB1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131.599,00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462EF0E4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7.050,00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11DC42C2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138.649,00</w:t>
            </w:r>
          </w:p>
        </w:tc>
      </w:tr>
      <w:tr w:rsidR="00B526B6" w:rsidRPr="00664149" w14:paraId="1D44420E" w14:textId="77777777" w:rsidTr="00B526B6">
        <w:trPr>
          <w:trHeight w:val="315"/>
        </w:trPr>
        <w:tc>
          <w:tcPr>
            <w:tcW w:w="214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0CE6E995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34</w:t>
            </w:r>
          </w:p>
        </w:tc>
        <w:tc>
          <w:tcPr>
            <w:tcW w:w="88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119BC110" w14:textId="77777777" w:rsidR="00B526B6" w:rsidRPr="00664149" w:rsidRDefault="00B526B6" w:rsidP="00B526B6">
            <w:pPr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Financijski rashodi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1F4A44AD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4.000,00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7F396DB8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-400,00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593339FB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3.600,00</w:t>
            </w:r>
          </w:p>
        </w:tc>
      </w:tr>
      <w:tr w:rsidR="00B526B6" w:rsidRPr="00664149" w14:paraId="6C32E23D" w14:textId="77777777" w:rsidTr="00B526B6">
        <w:trPr>
          <w:trHeight w:val="315"/>
        </w:trPr>
        <w:tc>
          <w:tcPr>
            <w:tcW w:w="214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vAlign w:val="bottom"/>
            <w:hideMark/>
          </w:tcPr>
          <w:p w14:paraId="5EA6CDD4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Akt/projekt: A100204</w:t>
            </w:r>
          </w:p>
        </w:tc>
        <w:tc>
          <w:tcPr>
            <w:tcW w:w="88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hideMark/>
          </w:tcPr>
          <w:p w14:paraId="40332771" w14:textId="77777777" w:rsidR="00B526B6" w:rsidRPr="00664149" w:rsidRDefault="00B526B6" w:rsidP="00B526B6">
            <w:pPr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Otplata primljenih zajmova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hideMark/>
          </w:tcPr>
          <w:p w14:paraId="057CE356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77.010,00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hideMark/>
          </w:tcPr>
          <w:p w14:paraId="232A0015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hideMark/>
          </w:tcPr>
          <w:p w14:paraId="1D51F50E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77.010,00</w:t>
            </w:r>
          </w:p>
        </w:tc>
      </w:tr>
      <w:tr w:rsidR="00B526B6" w:rsidRPr="00664149" w14:paraId="528B44E1" w14:textId="77777777" w:rsidTr="00B526B6">
        <w:trPr>
          <w:trHeight w:val="315"/>
        </w:trPr>
        <w:tc>
          <w:tcPr>
            <w:tcW w:w="214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hideMark/>
          </w:tcPr>
          <w:p w14:paraId="771E3B4A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Izvor: 110</w:t>
            </w:r>
          </w:p>
        </w:tc>
        <w:tc>
          <w:tcPr>
            <w:tcW w:w="88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center"/>
            <w:hideMark/>
          </w:tcPr>
          <w:p w14:paraId="5DD56CE8" w14:textId="77777777" w:rsidR="00B526B6" w:rsidRPr="00664149" w:rsidRDefault="00B526B6" w:rsidP="00B526B6">
            <w:pPr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Opći prihodi i primici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center"/>
            <w:hideMark/>
          </w:tcPr>
          <w:p w14:paraId="5FBFF731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500,00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center"/>
            <w:hideMark/>
          </w:tcPr>
          <w:p w14:paraId="627AF6C1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center"/>
            <w:hideMark/>
          </w:tcPr>
          <w:p w14:paraId="22592FCB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500,00</w:t>
            </w:r>
          </w:p>
        </w:tc>
      </w:tr>
      <w:tr w:rsidR="00B526B6" w:rsidRPr="00664149" w14:paraId="0F052646" w14:textId="77777777" w:rsidTr="00B526B6">
        <w:trPr>
          <w:trHeight w:val="315"/>
        </w:trPr>
        <w:tc>
          <w:tcPr>
            <w:tcW w:w="214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43DE462D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3</w:t>
            </w:r>
          </w:p>
        </w:tc>
        <w:tc>
          <w:tcPr>
            <w:tcW w:w="88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41370F67" w14:textId="77777777" w:rsidR="00B526B6" w:rsidRPr="00664149" w:rsidRDefault="00B526B6" w:rsidP="00B526B6">
            <w:pPr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Rashodi poslovanja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7856C133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500,00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333EB91D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0850637B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500,00</w:t>
            </w:r>
          </w:p>
        </w:tc>
      </w:tr>
      <w:tr w:rsidR="00B526B6" w:rsidRPr="00664149" w14:paraId="29402848" w14:textId="77777777" w:rsidTr="00B526B6">
        <w:trPr>
          <w:trHeight w:val="315"/>
        </w:trPr>
        <w:tc>
          <w:tcPr>
            <w:tcW w:w="214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539A14EF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34</w:t>
            </w:r>
          </w:p>
        </w:tc>
        <w:tc>
          <w:tcPr>
            <w:tcW w:w="88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5921F5EE" w14:textId="77777777" w:rsidR="00B526B6" w:rsidRPr="00664149" w:rsidRDefault="00B526B6" w:rsidP="00B526B6">
            <w:pPr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Financijski rashodi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06E494E4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500,00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0A3091C0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04541898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500,00</w:t>
            </w:r>
          </w:p>
        </w:tc>
      </w:tr>
      <w:tr w:rsidR="00B526B6" w:rsidRPr="00664149" w14:paraId="367E4629" w14:textId="77777777" w:rsidTr="00B526B6">
        <w:trPr>
          <w:trHeight w:val="315"/>
        </w:trPr>
        <w:tc>
          <w:tcPr>
            <w:tcW w:w="214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hideMark/>
          </w:tcPr>
          <w:p w14:paraId="1D561A51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Izvor: 710</w:t>
            </w:r>
          </w:p>
        </w:tc>
        <w:tc>
          <w:tcPr>
            <w:tcW w:w="88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center"/>
            <w:hideMark/>
          </w:tcPr>
          <w:p w14:paraId="0B3C45D5" w14:textId="77777777" w:rsidR="00B526B6" w:rsidRPr="00664149" w:rsidRDefault="00B526B6" w:rsidP="00B526B6">
            <w:pPr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Prihodi od nefin.imovine i nadoknade šteta od osig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center"/>
            <w:hideMark/>
          </w:tcPr>
          <w:p w14:paraId="224FBCE5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50.510,00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center"/>
            <w:hideMark/>
          </w:tcPr>
          <w:p w14:paraId="680E5FBA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center"/>
            <w:hideMark/>
          </w:tcPr>
          <w:p w14:paraId="0A7B47CD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50.510,00</w:t>
            </w:r>
          </w:p>
        </w:tc>
      </w:tr>
      <w:tr w:rsidR="00B526B6" w:rsidRPr="00664149" w14:paraId="42C59F39" w14:textId="77777777" w:rsidTr="00B526B6">
        <w:trPr>
          <w:trHeight w:val="315"/>
        </w:trPr>
        <w:tc>
          <w:tcPr>
            <w:tcW w:w="214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25565FB3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5</w:t>
            </w:r>
          </w:p>
        </w:tc>
        <w:tc>
          <w:tcPr>
            <w:tcW w:w="88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7DA21078" w14:textId="77777777" w:rsidR="00B526B6" w:rsidRPr="00664149" w:rsidRDefault="00B526B6" w:rsidP="00B526B6">
            <w:pPr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Izdaci za financijsku imovinu i otplate zajmova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4D5EBF82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50.510,00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46E5B811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75D335D8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50.510,00</w:t>
            </w:r>
          </w:p>
        </w:tc>
      </w:tr>
      <w:tr w:rsidR="00B526B6" w:rsidRPr="00664149" w14:paraId="2D212219" w14:textId="77777777" w:rsidTr="00B526B6">
        <w:trPr>
          <w:trHeight w:val="315"/>
        </w:trPr>
        <w:tc>
          <w:tcPr>
            <w:tcW w:w="214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327A1C02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54</w:t>
            </w:r>
          </w:p>
        </w:tc>
        <w:tc>
          <w:tcPr>
            <w:tcW w:w="88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11914B73" w14:textId="77777777" w:rsidR="00B526B6" w:rsidRPr="00664149" w:rsidRDefault="00B526B6" w:rsidP="00B526B6">
            <w:pPr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Izdaci za otplatu glavnice primljenih kredita i zajmova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0E0842A3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50.510,00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6DF1221B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56B65D2B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50.510,00</w:t>
            </w:r>
          </w:p>
        </w:tc>
      </w:tr>
      <w:tr w:rsidR="00B526B6" w:rsidRPr="00664149" w14:paraId="2208D416" w14:textId="77777777" w:rsidTr="00B526B6">
        <w:trPr>
          <w:trHeight w:val="315"/>
        </w:trPr>
        <w:tc>
          <w:tcPr>
            <w:tcW w:w="214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hideMark/>
          </w:tcPr>
          <w:p w14:paraId="6B25ED00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Izvor: 800</w:t>
            </w:r>
          </w:p>
        </w:tc>
        <w:tc>
          <w:tcPr>
            <w:tcW w:w="88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center"/>
            <w:hideMark/>
          </w:tcPr>
          <w:p w14:paraId="290203A0" w14:textId="77777777" w:rsidR="00B526B6" w:rsidRPr="00664149" w:rsidRDefault="00B526B6" w:rsidP="00B526B6">
            <w:pPr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Namjenski primici od zaduživanja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center"/>
            <w:hideMark/>
          </w:tcPr>
          <w:p w14:paraId="4D51D6E2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26.000,00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center"/>
            <w:hideMark/>
          </w:tcPr>
          <w:p w14:paraId="57AD7A0F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center"/>
            <w:hideMark/>
          </w:tcPr>
          <w:p w14:paraId="3530891C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26.000,00</w:t>
            </w:r>
          </w:p>
        </w:tc>
      </w:tr>
      <w:tr w:rsidR="00B526B6" w:rsidRPr="00664149" w14:paraId="5963A7F2" w14:textId="77777777" w:rsidTr="00B526B6">
        <w:trPr>
          <w:trHeight w:val="315"/>
        </w:trPr>
        <w:tc>
          <w:tcPr>
            <w:tcW w:w="214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47BD0C76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5</w:t>
            </w:r>
          </w:p>
        </w:tc>
        <w:tc>
          <w:tcPr>
            <w:tcW w:w="88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3A93D4BF" w14:textId="77777777" w:rsidR="00B526B6" w:rsidRPr="00664149" w:rsidRDefault="00B526B6" w:rsidP="00B526B6">
            <w:pPr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Izdaci za financijsku imovinu i otplate zajmova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545580F9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26.000,00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6F41A546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446E5FF2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26.000,00</w:t>
            </w:r>
          </w:p>
        </w:tc>
      </w:tr>
      <w:tr w:rsidR="00B526B6" w:rsidRPr="00664149" w14:paraId="513799EC" w14:textId="77777777" w:rsidTr="00B526B6">
        <w:trPr>
          <w:trHeight w:val="315"/>
        </w:trPr>
        <w:tc>
          <w:tcPr>
            <w:tcW w:w="214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5F2ED15E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54</w:t>
            </w:r>
          </w:p>
        </w:tc>
        <w:tc>
          <w:tcPr>
            <w:tcW w:w="88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2222F6EA" w14:textId="77777777" w:rsidR="00B526B6" w:rsidRPr="00664149" w:rsidRDefault="00B526B6" w:rsidP="00B526B6">
            <w:pPr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Izdaci za otplatu glavnice primljenih kredita i zajmova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32673AD6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26.000,00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3D48F6B0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332C9AB3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26.000,00</w:t>
            </w:r>
          </w:p>
        </w:tc>
      </w:tr>
      <w:tr w:rsidR="00B526B6" w:rsidRPr="00664149" w14:paraId="015261BC" w14:textId="77777777" w:rsidTr="00B526B6">
        <w:trPr>
          <w:trHeight w:val="315"/>
        </w:trPr>
        <w:tc>
          <w:tcPr>
            <w:tcW w:w="214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vAlign w:val="bottom"/>
            <w:hideMark/>
          </w:tcPr>
          <w:p w14:paraId="5D18C4DB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Akt/projekt: K100203</w:t>
            </w:r>
          </w:p>
        </w:tc>
        <w:tc>
          <w:tcPr>
            <w:tcW w:w="88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hideMark/>
          </w:tcPr>
          <w:p w14:paraId="1A44E266" w14:textId="77777777" w:rsidR="00B526B6" w:rsidRPr="00664149" w:rsidRDefault="00B526B6" w:rsidP="00B526B6">
            <w:pPr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Opremanje JUO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hideMark/>
          </w:tcPr>
          <w:p w14:paraId="5FAE188D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37.432,00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hideMark/>
          </w:tcPr>
          <w:p w14:paraId="34F0CD96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-20.800,00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hideMark/>
          </w:tcPr>
          <w:p w14:paraId="150BD0B5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16.632,00</w:t>
            </w:r>
          </w:p>
        </w:tc>
      </w:tr>
      <w:tr w:rsidR="00B526B6" w:rsidRPr="00664149" w14:paraId="2A2294F1" w14:textId="77777777" w:rsidTr="00B526B6">
        <w:trPr>
          <w:trHeight w:val="315"/>
        </w:trPr>
        <w:tc>
          <w:tcPr>
            <w:tcW w:w="214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hideMark/>
          </w:tcPr>
          <w:p w14:paraId="507C22B1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Izvor: 110</w:t>
            </w:r>
          </w:p>
        </w:tc>
        <w:tc>
          <w:tcPr>
            <w:tcW w:w="88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center"/>
            <w:hideMark/>
          </w:tcPr>
          <w:p w14:paraId="454BBF63" w14:textId="77777777" w:rsidR="00B526B6" w:rsidRPr="00664149" w:rsidRDefault="00B526B6" w:rsidP="00B526B6">
            <w:pPr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Opći prihodi i primici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center"/>
            <w:hideMark/>
          </w:tcPr>
          <w:p w14:paraId="05FA0B2A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30.000,00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center"/>
            <w:hideMark/>
          </w:tcPr>
          <w:p w14:paraId="648B07B2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-22.000,00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center"/>
            <w:hideMark/>
          </w:tcPr>
          <w:p w14:paraId="44B335C5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8.000,00</w:t>
            </w:r>
          </w:p>
        </w:tc>
      </w:tr>
      <w:tr w:rsidR="00B526B6" w:rsidRPr="00664149" w14:paraId="122A5AC6" w14:textId="77777777" w:rsidTr="00B526B6">
        <w:trPr>
          <w:trHeight w:val="315"/>
        </w:trPr>
        <w:tc>
          <w:tcPr>
            <w:tcW w:w="214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0BB8BB3E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4</w:t>
            </w:r>
          </w:p>
        </w:tc>
        <w:tc>
          <w:tcPr>
            <w:tcW w:w="88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48F3FD42" w14:textId="77777777" w:rsidR="00B526B6" w:rsidRPr="00664149" w:rsidRDefault="00B526B6" w:rsidP="00B526B6">
            <w:pPr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Rashodi za nabavu nefinancijske imovine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5347AE9B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30.000,00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00026427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-22.000,00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76C8D899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8.000,00</w:t>
            </w:r>
          </w:p>
        </w:tc>
      </w:tr>
      <w:tr w:rsidR="00B526B6" w:rsidRPr="00664149" w14:paraId="4DBFF8A8" w14:textId="77777777" w:rsidTr="00B526B6">
        <w:trPr>
          <w:trHeight w:val="315"/>
        </w:trPr>
        <w:tc>
          <w:tcPr>
            <w:tcW w:w="214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7DE922A3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42</w:t>
            </w:r>
          </w:p>
        </w:tc>
        <w:tc>
          <w:tcPr>
            <w:tcW w:w="88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73E2B6B5" w14:textId="77777777" w:rsidR="00B526B6" w:rsidRPr="00664149" w:rsidRDefault="00B526B6" w:rsidP="00B526B6">
            <w:pPr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Rashodi za nabavu proizvedene dugotrajne imovine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5B882262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30.000,00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109BE159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-22.000,00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4720BB58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8.000,00</w:t>
            </w:r>
          </w:p>
        </w:tc>
      </w:tr>
      <w:tr w:rsidR="00B526B6" w:rsidRPr="00664149" w14:paraId="5BA8D7EE" w14:textId="77777777" w:rsidTr="00B526B6">
        <w:trPr>
          <w:trHeight w:val="315"/>
        </w:trPr>
        <w:tc>
          <w:tcPr>
            <w:tcW w:w="214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hideMark/>
          </w:tcPr>
          <w:p w14:paraId="58B32F21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Izvor: 720</w:t>
            </w:r>
          </w:p>
        </w:tc>
        <w:tc>
          <w:tcPr>
            <w:tcW w:w="88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center"/>
            <w:hideMark/>
          </w:tcPr>
          <w:p w14:paraId="6D23E69E" w14:textId="77777777" w:rsidR="00B526B6" w:rsidRPr="00664149" w:rsidRDefault="00B526B6" w:rsidP="00B526B6">
            <w:pPr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Prihodi od prodaje nefin. imovine u vlasništvu RH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center"/>
            <w:hideMark/>
          </w:tcPr>
          <w:p w14:paraId="15532F3E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7.432,00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center"/>
            <w:hideMark/>
          </w:tcPr>
          <w:p w14:paraId="33480A1B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1.200,00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center"/>
            <w:hideMark/>
          </w:tcPr>
          <w:p w14:paraId="6DB88A91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8.632,00</w:t>
            </w:r>
          </w:p>
        </w:tc>
      </w:tr>
      <w:tr w:rsidR="00B526B6" w:rsidRPr="00664149" w14:paraId="6CB922EE" w14:textId="77777777" w:rsidTr="00B526B6">
        <w:trPr>
          <w:trHeight w:val="315"/>
        </w:trPr>
        <w:tc>
          <w:tcPr>
            <w:tcW w:w="214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7770BE04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4</w:t>
            </w:r>
          </w:p>
        </w:tc>
        <w:tc>
          <w:tcPr>
            <w:tcW w:w="88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3B36A99F" w14:textId="77777777" w:rsidR="00B526B6" w:rsidRPr="00664149" w:rsidRDefault="00B526B6" w:rsidP="00B526B6">
            <w:pPr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Rashodi za nabavu nefinancijske imovine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3B161081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7.432,00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5883F33D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1.200,00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591744D9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8.632,00</w:t>
            </w:r>
          </w:p>
        </w:tc>
      </w:tr>
      <w:tr w:rsidR="00B526B6" w:rsidRPr="00664149" w14:paraId="47A553EE" w14:textId="77777777" w:rsidTr="00B526B6">
        <w:trPr>
          <w:trHeight w:val="315"/>
        </w:trPr>
        <w:tc>
          <w:tcPr>
            <w:tcW w:w="214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157DE618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42</w:t>
            </w:r>
          </w:p>
        </w:tc>
        <w:tc>
          <w:tcPr>
            <w:tcW w:w="88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19F0F446" w14:textId="77777777" w:rsidR="00B526B6" w:rsidRPr="00664149" w:rsidRDefault="00B526B6" w:rsidP="00B526B6">
            <w:pPr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Rashodi za nabavu proizvedene dugotrajne imovine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4BD7D4D5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7.432,00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320CBA15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1.200,00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2D4B9524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8.632,00</w:t>
            </w:r>
          </w:p>
        </w:tc>
      </w:tr>
      <w:tr w:rsidR="00B526B6" w:rsidRPr="00664149" w14:paraId="350A1D6E" w14:textId="77777777" w:rsidTr="00B526B6">
        <w:trPr>
          <w:trHeight w:val="315"/>
        </w:trPr>
        <w:tc>
          <w:tcPr>
            <w:tcW w:w="214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969696"/>
            <w:noWrap/>
            <w:hideMark/>
          </w:tcPr>
          <w:p w14:paraId="2C91A0BD" w14:textId="77777777" w:rsidR="00B526B6" w:rsidRPr="00664149" w:rsidRDefault="00B526B6" w:rsidP="00B526B6">
            <w:pPr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Program: 1003</w:t>
            </w:r>
          </w:p>
        </w:tc>
        <w:tc>
          <w:tcPr>
            <w:tcW w:w="88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969696"/>
            <w:noWrap/>
            <w:hideMark/>
          </w:tcPr>
          <w:p w14:paraId="69D02CE1" w14:textId="77777777" w:rsidR="00B526B6" w:rsidRPr="00664149" w:rsidRDefault="00B526B6" w:rsidP="00B526B6">
            <w:pPr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ODRŽAVANJE KOMUNALNE INFRASTRUKTURE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969696"/>
            <w:noWrap/>
            <w:hideMark/>
          </w:tcPr>
          <w:p w14:paraId="725692BF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203.227,00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969696"/>
            <w:noWrap/>
            <w:hideMark/>
          </w:tcPr>
          <w:p w14:paraId="7E488F83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2.000,00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969696"/>
            <w:noWrap/>
            <w:hideMark/>
          </w:tcPr>
          <w:p w14:paraId="40B6849C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205.227,00</w:t>
            </w:r>
          </w:p>
        </w:tc>
      </w:tr>
      <w:tr w:rsidR="00B526B6" w:rsidRPr="00664149" w14:paraId="0F2FDFFA" w14:textId="77777777" w:rsidTr="00B526B6">
        <w:trPr>
          <w:trHeight w:val="315"/>
        </w:trPr>
        <w:tc>
          <w:tcPr>
            <w:tcW w:w="214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vAlign w:val="bottom"/>
            <w:hideMark/>
          </w:tcPr>
          <w:p w14:paraId="6017C6BF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Akt/projekt: A100302</w:t>
            </w:r>
          </w:p>
        </w:tc>
        <w:tc>
          <w:tcPr>
            <w:tcW w:w="88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hideMark/>
          </w:tcPr>
          <w:p w14:paraId="0B3079A9" w14:textId="77777777" w:rsidR="00B526B6" w:rsidRPr="00664149" w:rsidRDefault="00B526B6" w:rsidP="00B526B6">
            <w:pPr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Održavanje čistoće javnih površina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hideMark/>
          </w:tcPr>
          <w:p w14:paraId="5DB80DED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13.327,00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hideMark/>
          </w:tcPr>
          <w:p w14:paraId="78FB2C83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hideMark/>
          </w:tcPr>
          <w:p w14:paraId="56E7A19D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13.327,00</w:t>
            </w:r>
          </w:p>
        </w:tc>
      </w:tr>
      <w:tr w:rsidR="00B526B6" w:rsidRPr="00664149" w14:paraId="476AB772" w14:textId="77777777" w:rsidTr="00B526B6">
        <w:trPr>
          <w:trHeight w:val="315"/>
        </w:trPr>
        <w:tc>
          <w:tcPr>
            <w:tcW w:w="214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hideMark/>
          </w:tcPr>
          <w:p w14:paraId="3AB0286D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Izvor: 410</w:t>
            </w:r>
          </w:p>
        </w:tc>
        <w:tc>
          <w:tcPr>
            <w:tcW w:w="88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center"/>
            <w:hideMark/>
          </w:tcPr>
          <w:p w14:paraId="130BB6B1" w14:textId="77777777" w:rsidR="00B526B6" w:rsidRPr="00664149" w:rsidRDefault="00B526B6" w:rsidP="00B526B6">
            <w:pPr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Prihodi za posebne namjene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center"/>
            <w:hideMark/>
          </w:tcPr>
          <w:p w14:paraId="436C56A7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13.327,00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center"/>
            <w:hideMark/>
          </w:tcPr>
          <w:p w14:paraId="2E4520E8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center"/>
            <w:hideMark/>
          </w:tcPr>
          <w:p w14:paraId="2D0C2EC3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13.327,00</w:t>
            </w:r>
          </w:p>
        </w:tc>
      </w:tr>
      <w:tr w:rsidR="00B526B6" w:rsidRPr="00664149" w14:paraId="3E0F5DB7" w14:textId="77777777" w:rsidTr="00B526B6">
        <w:trPr>
          <w:trHeight w:val="315"/>
        </w:trPr>
        <w:tc>
          <w:tcPr>
            <w:tcW w:w="214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640C6AA0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3</w:t>
            </w:r>
          </w:p>
        </w:tc>
        <w:tc>
          <w:tcPr>
            <w:tcW w:w="88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4B6370A3" w14:textId="77777777" w:rsidR="00B526B6" w:rsidRPr="00664149" w:rsidRDefault="00B526B6" w:rsidP="00B526B6">
            <w:pPr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Rashodi poslovanja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40E5085D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13.327,00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2D7EA7E3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6EFB699B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13.327,00</w:t>
            </w:r>
          </w:p>
        </w:tc>
      </w:tr>
      <w:tr w:rsidR="00B526B6" w:rsidRPr="00664149" w14:paraId="0109ABA6" w14:textId="77777777" w:rsidTr="00B526B6">
        <w:trPr>
          <w:trHeight w:val="315"/>
        </w:trPr>
        <w:tc>
          <w:tcPr>
            <w:tcW w:w="214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6E8AF970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32</w:t>
            </w:r>
          </w:p>
        </w:tc>
        <w:tc>
          <w:tcPr>
            <w:tcW w:w="88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64903439" w14:textId="77777777" w:rsidR="00B526B6" w:rsidRPr="00664149" w:rsidRDefault="00B526B6" w:rsidP="00B526B6">
            <w:pPr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Materijalni rashodi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0B305656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13.327,00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586CDCBC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635CFAAD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13.327,00</w:t>
            </w:r>
          </w:p>
        </w:tc>
      </w:tr>
      <w:tr w:rsidR="00B526B6" w:rsidRPr="00664149" w14:paraId="44AC17BD" w14:textId="77777777" w:rsidTr="00B526B6">
        <w:trPr>
          <w:trHeight w:val="315"/>
        </w:trPr>
        <w:tc>
          <w:tcPr>
            <w:tcW w:w="214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vAlign w:val="bottom"/>
            <w:hideMark/>
          </w:tcPr>
          <w:p w14:paraId="6B0AA8E3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Akt/projekt: A100303</w:t>
            </w:r>
          </w:p>
        </w:tc>
        <w:tc>
          <w:tcPr>
            <w:tcW w:w="88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hideMark/>
          </w:tcPr>
          <w:p w14:paraId="12FE0567" w14:textId="77777777" w:rsidR="00B526B6" w:rsidRPr="00664149" w:rsidRDefault="00B526B6" w:rsidP="00B526B6">
            <w:pPr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Javna rasvjeta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hideMark/>
          </w:tcPr>
          <w:p w14:paraId="362205E1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106.000,00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hideMark/>
          </w:tcPr>
          <w:p w14:paraId="52484AD3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2.000,00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hideMark/>
          </w:tcPr>
          <w:p w14:paraId="3A6B626F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108.000,00</w:t>
            </w:r>
          </w:p>
        </w:tc>
      </w:tr>
      <w:tr w:rsidR="00B526B6" w:rsidRPr="00664149" w14:paraId="47291597" w14:textId="77777777" w:rsidTr="00B526B6">
        <w:trPr>
          <w:trHeight w:val="315"/>
        </w:trPr>
        <w:tc>
          <w:tcPr>
            <w:tcW w:w="214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hideMark/>
          </w:tcPr>
          <w:p w14:paraId="19177837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lastRenderedPageBreak/>
              <w:t>Izvor: 410</w:t>
            </w:r>
          </w:p>
        </w:tc>
        <w:tc>
          <w:tcPr>
            <w:tcW w:w="88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center"/>
            <w:hideMark/>
          </w:tcPr>
          <w:p w14:paraId="346BA58E" w14:textId="77777777" w:rsidR="00B526B6" w:rsidRPr="00664149" w:rsidRDefault="00B526B6" w:rsidP="00B526B6">
            <w:pPr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Prihodi za posebne namjene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center"/>
            <w:hideMark/>
          </w:tcPr>
          <w:p w14:paraId="20BB0EAE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106.000,00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center"/>
            <w:hideMark/>
          </w:tcPr>
          <w:p w14:paraId="432EF7BC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2.000,00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center"/>
            <w:hideMark/>
          </w:tcPr>
          <w:p w14:paraId="7BE2CEEB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108.000,00</w:t>
            </w:r>
          </w:p>
        </w:tc>
      </w:tr>
      <w:tr w:rsidR="00B526B6" w:rsidRPr="00664149" w14:paraId="2DB4A1F1" w14:textId="77777777" w:rsidTr="00B526B6">
        <w:trPr>
          <w:trHeight w:val="315"/>
        </w:trPr>
        <w:tc>
          <w:tcPr>
            <w:tcW w:w="214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0E2E2464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3</w:t>
            </w:r>
          </w:p>
        </w:tc>
        <w:tc>
          <w:tcPr>
            <w:tcW w:w="88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1B36BE56" w14:textId="77777777" w:rsidR="00B526B6" w:rsidRPr="00664149" w:rsidRDefault="00B526B6" w:rsidP="00B526B6">
            <w:pPr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Rashodi poslovanja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1E30B0F3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29.000,00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4D012D99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2.000,00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413F1FD2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31.000,00</w:t>
            </w:r>
          </w:p>
        </w:tc>
      </w:tr>
      <w:tr w:rsidR="00B526B6" w:rsidRPr="00664149" w14:paraId="58A7829F" w14:textId="77777777" w:rsidTr="00B526B6">
        <w:trPr>
          <w:trHeight w:val="315"/>
        </w:trPr>
        <w:tc>
          <w:tcPr>
            <w:tcW w:w="214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05B56E8D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32</w:t>
            </w:r>
          </w:p>
        </w:tc>
        <w:tc>
          <w:tcPr>
            <w:tcW w:w="88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1C5EBC17" w14:textId="77777777" w:rsidR="00B526B6" w:rsidRPr="00664149" w:rsidRDefault="00B526B6" w:rsidP="00B526B6">
            <w:pPr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Materijalni rashodi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79627FEA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29.000,00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52D231BD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2.000,00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64CAF1B4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31.000,00</w:t>
            </w:r>
          </w:p>
        </w:tc>
      </w:tr>
      <w:tr w:rsidR="00B526B6" w:rsidRPr="00664149" w14:paraId="0336E4E8" w14:textId="77777777" w:rsidTr="00B526B6">
        <w:trPr>
          <w:trHeight w:val="315"/>
        </w:trPr>
        <w:tc>
          <w:tcPr>
            <w:tcW w:w="214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2D4AEDBF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4</w:t>
            </w:r>
          </w:p>
        </w:tc>
        <w:tc>
          <w:tcPr>
            <w:tcW w:w="88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2E8F8604" w14:textId="77777777" w:rsidR="00B526B6" w:rsidRPr="00664149" w:rsidRDefault="00B526B6" w:rsidP="00B526B6">
            <w:pPr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Rashodi za nabavu nefinancijske imovine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531501D2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77.000,00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67F3C23C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0D6F55AF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77.000,00</w:t>
            </w:r>
          </w:p>
        </w:tc>
      </w:tr>
      <w:tr w:rsidR="00B526B6" w:rsidRPr="00664149" w14:paraId="07E22515" w14:textId="77777777" w:rsidTr="00B526B6">
        <w:trPr>
          <w:trHeight w:val="315"/>
        </w:trPr>
        <w:tc>
          <w:tcPr>
            <w:tcW w:w="214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6BF852F3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45</w:t>
            </w:r>
          </w:p>
        </w:tc>
        <w:tc>
          <w:tcPr>
            <w:tcW w:w="88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309316BD" w14:textId="77777777" w:rsidR="00B526B6" w:rsidRPr="00664149" w:rsidRDefault="00B526B6" w:rsidP="00B526B6">
            <w:pPr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Rashodi za dodatna ulaganja na nefinancijskoj imovini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15DC0EC7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77.000,00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362FB206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5ECD5FD4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77.000,00</w:t>
            </w:r>
          </w:p>
        </w:tc>
      </w:tr>
      <w:tr w:rsidR="00B526B6" w:rsidRPr="00664149" w14:paraId="73AD8D45" w14:textId="77777777" w:rsidTr="00B526B6">
        <w:trPr>
          <w:trHeight w:val="315"/>
        </w:trPr>
        <w:tc>
          <w:tcPr>
            <w:tcW w:w="214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vAlign w:val="bottom"/>
            <w:hideMark/>
          </w:tcPr>
          <w:p w14:paraId="09B53AAC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Akt/projekt: A100304</w:t>
            </w:r>
          </w:p>
        </w:tc>
        <w:tc>
          <w:tcPr>
            <w:tcW w:w="88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hideMark/>
          </w:tcPr>
          <w:p w14:paraId="08989A20" w14:textId="77777777" w:rsidR="00B526B6" w:rsidRPr="00664149" w:rsidRDefault="00B526B6" w:rsidP="00B526B6">
            <w:pPr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Održavanje komunalne infrastrukture i objekata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hideMark/>
          </w:tcPr>
          <w:p w14:paraId="615D7598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57.500,00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hideMark/>
          </w:tcPr>
          <w:p w14:paraId="59753C5B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hideMark/>
          </w:tcPr>
          <w:p w14:paraId="01995DBB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57.500,00</w:t>
            </w:r>
          </w:p>
        </w:tc>
      </w:tr>
      <w:tr w:rsidR="00B526B6" w:rsidRPr="00664149" w14:paraId="186D30F7" w14:textId="77777777" w:rsidTr="00B526B6">
        <w:trPr>
          <w:trHeight w:val="315"/>
        </w:trPr>
        <w:tc>
          <w:tcPr>
            <w:tcW w:w="214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hideMark/>
          </w:tcPr>
          <w:p w14:paraId="64119510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Izvor: 110</w:t>
            </w:r>
          </w:p>
        </w:tc>
        <w:tc>
          <w:tcPr>
            <w:tcW w:w="88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center"/>
            <w:hideMark/>
          </w:tcPr>
          <w:p w14:paraId="11907C14" w14:textId="77777777" w:rsidR="00B526B6" w:rsidRPr="00664149" w:rsidRDefault="00B526B6" w:rsidP="00B526B6">
            <w:pPr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Opći prihodi i primici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center"/>
            <w:hideMark/>
          </w:tcPr>
          <w:p w14:paraId="6EF4C901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10.000,00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center"/>
            <w:hideMark/>
          </w:tcPr>
          <w:p w14:paraId="3FD01EFA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center"/>
            <w:hideMark/>
          </w:tcPr>
          <w:p w14:paraId="2E414127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10.000,00</w:t>
            </w:r>
          </w:p>
        </w:tc>
      </w:tr>
      <w:tr w:rsidR="00B526B6" w:rsidRPr="00664149" w14:paraId="2580CB65" w14:textId="77777777" w:rsidTr="00B526B6">
        <w:trPr>
          <w:trHeight w:val="315"/>
        </w:trPr>
        <w:tc>
          <w:tcPr>
            <w:tcW w:w="214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2FFC2542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3</w:t>
            </w:r>
          </w:p>
        </w:tc>
        <w:tc>
          <w:tcPr>
            <w:tcW w:w="88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772E3149" w14:textId="77777777" w:rsidR="00B526B6" w:rsidRPr="00664149" w:rsidRDefault="00B526B6" w:rsidP="00B526B6">
            <w:pPr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Rashodi poslovanja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4225B554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10.000,00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3BAA4270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0DC3A43F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10.000,00</w:t>
            </w:r>
          </w:p>
        </w:tc>
      </w:tr>
      <w:tr w:rsidR="00B526B6" w:rsidRPr="00664149" w14:paraId="6E18408F" w14:textId="77777777" w:rsidTr="00B526B6">
        <w:trPr>
          <w:trHeight w:val="315"/>
        </w:trPr>
        <w:tc>
          <w:tcPr>
            <w:tcW w:w="214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5907B89B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32</w:t>
            </w:r>
          </w:p>
        </w:tc>
        <w:tc>
          <w:tcPr>
            <w:tcW w:w="88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18420720" w14:textId="77777777" w:rsidR="00B526B6" w:rsidRPr="00664149" w:rsidRDefault="00B526B6" w:rsidP="00B526B6">
            <w:pPr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Materijalni rashodi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381810EC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10.000,00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0E4DED5A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5E975156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10.000,00</w:t>
            </w:r>
          </w:p>
        </w:tc>
      </w:tr>
      <w:tr w:rsidR="00B526B6" w:rsidRPr="00664149" w14:paraId="70DC115E" w14:textId="77777777" w:rsidTr="00B526B6">
        <w:trPr>
          <w:trHeight w:val="315"/>
        </w:trPr>
        <w:tc>
          <w:tcPr>
            <w:tcW w:w="214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hideMark/>
          </w:tcPr>
          <w:p w14:paraId="33719281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Izvor: 410</w:t>
            </w:r>
          </w:p>
        </w:tc>
        <w:tc>
          <w:tcPr>
            <w:tcW w:w="88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center"/>
            <w:hideMark/>
          </w:tcPr>
          <w:p w14:paraId="270E2FB6" w14:textId="77777777" w:rsidR="00B526B6" w:rsidRPr="00664149" w:rsidRDefault="00B526B6" w:rsidP="00B526B6">
            <w:pPr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Prihodi za posebne namjene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center"/>
            <w:hideMark/>
          </w:tcPr>
          <w:p w14:paraId="66493294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47.500,00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center"/>
            <w:hideMark/>
          </w:tcPr>
          <w:p w14:paraId="21265353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center"/>
            <w:hideMark/>
          </w:tcPr>
          <w:p w14:paraId="56575EC8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47.500,00</w:t>
            </w:r>
          </w:p>
        </w:tc>
      </w:tr>
      <w:tr w:rsidR="00B526B6" w:rsidRPr="00664149" w14:paraId="655E3E9C" w14:textId="77777777" w:rsidTr="00B526B6">
        <w:trPr>
          <w:trHeight w:val="315"/>
        </w:trPr>
        <w:tc>
          <w:tcPr>
            <w:tcW w:w="214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459346DF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3</w:t>
            </w:r>
          </w:p>
        </w:tc>
        <w:tc>
          <w:tcPr>
            <w:tcW w:w="88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3E12BF70" w14:textId="77777777" w:rsidR="00B526B6" w:rsidRPr="00664149" w:rsidRDefault="00B526B6" w:rsidP="00B526B6">
            <w:pPr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Rashodi poslovanja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70471123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47.500,00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716969AB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7407ABFF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47.500,00</w:t>
            </w:r>
          </w:p>
        </w:tc>
      </w:tr>
      <w:tr w:rsidR="00B526B6" w:rsidRPr="00664149" w14:paraId="61C0AD44" w14:textId="77777777" w:rsidTr="00B526B6">
        <w:trPr>
          <w:trHeight w:val="315"/>
        </w:trPr>
        <w:tc>
          <w:tcPr>
            <w:tcW w:w="214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6B94D2F1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32</w:t>
            </w:r>
          </w:p>
        </w:tc>
        <w:tc>
          <w:tcPr>
            <w:tcW w:w="88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476D5373" w14:textId="77777777" w:rsidR="00B526B6" w:rsidRPr="00664149" w:rsidRDefault="00B526B6" w:rsidP="00B526B6">
            <w:pPr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Materijalni rashodi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48272BD5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47.500,00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21C9680B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46A9236B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47.500,00</w:t>
            </w:r>
          </w:p>
        </w:tc>
      </w:tr>
      <w:tr w:rsidR="00B526B6" w:rsidRPr="00664149" w14:paraId="02823D3A" w14:textId="77777777" w:rsidTr="00B526B6">
        <w:trPr>
          <w:trHeight w:val="315"/>
        </w:trPr>
        <w:tc>
          <w:tcPr>
            <w:tcW w:w="214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vAlign w:val="bottom"/>
            <w:hideMark/>
          </w:tcPr>
          <w:p w14:paraId="37C3EB09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Akt/projekt: A100305</w:t>
            </w:r>
          </w:p>
        </w:tc>
        <w:tc>
          <w:tcPr>
            <w:tcW w:w="88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hideMark/>
          </w:tcPr>
          <w:p w14:paraId="721C903C" w14:textId="77777777" w:rsidR="00B526B6" w:rsidRPr="00664149" w:rsidRDefault="00B526B6" w:rsidP="00B526B6">
            <w:pPr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Deratizacija i dezinsekcija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hideMark/>
          </w:tcPr>
          <w:p w14:paraId="4CD63114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22.000,00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hideMark/>
          </w:tcPr>
          <w:p w14:paraId="502599AA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hideMark/>
          </w:tcPr>
          <w:p w14:paraId="4D8500F3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22.000,00</w:t>
            </w:r>
          </w:p>
        </w:tc>
      </w:tr>
      <w:tr w:rsidR="00B526B6" w:rsidRPr="00664149" w14:paraId="46892F37" w14:textId="77777777" w:rsidTr="00B526B6">
        <w:trPr>
          <w:trHeight w:val="315"/>
        </w:trPr>
        <w:tc>
          <w:tcPr>
            <w:tcW w:w="214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hideMark/>
          </w:tcPr>
          <w:p w14:paraId="59739078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Izvor: 110</w:t>
            </w:r>
          </w:p>
        </w:tc>
        <w:tc>
          <w:tcPr>
            <w:tcW w:w="88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center"/>
            <w:hideMark/>
          </w:tcPr>
          <w:p w14:paraId="417A207D" w14:textId="77777777" w:rsidR="00B526B6" w:rsidRPr="00664149" w:rsidRDefault="00B526B6" w:rsidP="00B526B6">
            <w:pPr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Opći prihodi i primici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center"/>
            <w:hideMark/>
          </w:tcPr>
          <w:p w14:paraId="053D448A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4.000,00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center"/>
            <w:hideMark/>
          </w:tcPr>
          <w:p w14:paraId="1A7B0F8B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center"/>
            <w:hideMark/>
          </w:tcPr>
          <w:p w14:paraId="7E0FFDD1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4.000,00</w:t>
            </w:r>
          </w:p>
        </w:tc>
      </w:tr>
      <w:tr w:rsidR="00B526B6" w:rsidRPr="00664149" w14:paraId="218645E9" w14:textId="77777777" w:rsidTr="00B526B6">
        <w:trPr>
          <w:trHeight w:val="315"/>
        </w:trPr>
        <w:tc>
          <w:tcPr>
            <w:tcW w:w="214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17E5273A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3</w:t>
            </w:r>
          </w:p>
        </w:tc>
        <w:tc>
          <w:tcPr>
            <w:tcW w:w="88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4D1E922B" w14:textId="77777777" w:rsidR="00B526B6" w:rsidRPr="00664149" w:rsidRDefault="00B526B6" w:rsidP="00B526B6">
            <w:pPr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Rashodi poslovanja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28DA5B02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4.000,00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5BE217F8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0BBE606F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4.000,00</w:t>
            </w:r>
          </w:p>
        </w:tc>
      </w:tr>
      <w:tr w:rsidR="00B526B6" w:rsidRPr="00664149" w14:paraId="2DA59294" w14:textId="77777777" w:rsidTr="00B526B6">
        <w:trPr>
          <w:trHeight w:val="315"/>
        </w:trPr>
        <w:tc>
          <w:tcPr>
            <w:tcW w:w="214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3734CF57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32</w:t>
            </w:r>
          </w:p>
        </w:tc>
        <w:tc>
          <w:tcPr>
            <w:tcW w:w="88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00031254" w14:textId="77777777" w:rsidR="00B526B6" w:rsidRPr="00664149" w:rsidRDefault="00B526B6" w:rsidP="00B526B6">
            <w:pPr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Materijalni rashodi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10E2CC34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4.000,00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67C09665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62568E7F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4.000,00</w:t>
            </w:r>
          </w:p>
        </w:tc>
      </w:tr>
      <w:tr w:rsidR="00B526B6" w:rsidRPr="00664149" w14:paraId="4D1F567E" w14:textId="77777777" w:rsidTr="00B526B6">
        <w:trPr>
          <w:trHeight w:val="315"/>
        </w:trPr>
        <w:tc>
          <w:tcPr>
            <w:tcW w:w="214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hideMark/>
          </w:tcPr>
          <w:p w14:paraId="43F4F595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Izvor: 410</w:t>
            </w:r>
          </w:p>
        </w:tc>
        <w:tc>
          <w:tcPr>
            <w:tcW w:w="88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center"/>
            <w:hideMark/>
          </w:tcPr>
          <w:p w14:paraId="277E295A" w14:textId="77777777" w:rsidR="00B526B6" w:rsidRPr="00664149" w:rsidRDefault="00B526B6" w:rsidP="00B526B6">
            <w:pPr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Prihodi za posebne namjene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center"/>
            <w:hideMark/>
          </w:tcPr>
          <w:p w14:paraId="2E051B77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18.000,00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center"/>
            <w:hideMark/>
          </w:tcPr>
          <w:p w14:paraId="14FB7FCC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center"/>
            <w:hideMark/>
          </w:tcPr>
          <w:p w14:paraId="0F62673D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18.000,00</w:t>
            </w:r>
          </w:p>
        </w:tc>
      </w:tr>
      <w:tr w:rsidR="00B526B6" w:rsidRPr="00664149" w14:paraId="052EE32C" w14:textId="77777777" w:rsidTr="00B526B6">
        <w:trPr>
          <w:trHeight w:val="315"/>
        </w:trPr>
        <w:tc>
          <w:tcPr>
            <w:tcW w:w="214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4645F69E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3</w:t>
            </w:r>
          </w:p>
        </w:tc>
        <w:tc>
          <w:tcPr>
            <w:tcW w:w="88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0512D2E2" w14:textId="77777777" w:rsidR="00B526B6" w:rsidRPr="00664149" w:rsidRDefault="00B526B6" w:rsidP="00B526B6">
            <w:pPr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Rashodi poslovanja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3E30E684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18.000,00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75083B8E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57E19C1D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18.000,00</w:t>
            </w:r>
          </w:p>
        </w:tc>
      </w:tr>
      <w:tr w:rsidR="00B526B6" w:rsidRPr="00664149" w14:paraId="127119B6" w14:textId="77777777" w:rsidTr="00B526B6">
        <w:trPr>
          <w:trHeight w:val="315"/>
        </w:trPr>
        <w:tc>
          <w:tcPr>
            <w:tcW w:w="214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72CDD244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32</w:t>
            </w:r>
          </w:p>
        </w:tc>
        <w:tc>
          <w:tcPr>
            <w:tcW w:w="88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5D087F40" w14:textId="77777777" w:rsidR="00B526B6" w:rsidRPr="00664149" w:rsidRDefault="00B526B6" w:rsidP="00B526B6">
            <w:pPr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Materijalni rashodi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2A06A087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18.000,00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5B49328F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222577C9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18.000,00</w:t>
            </w:r>
          </w:p>
        </w:tc>
      </w:tr>
      <w:tr w:rsidR="00B526B6" w:rsidRPr="00664149" w14:paraId="6905E2D2" w14:textId="77777777" w:rsidTr="00B526B6">
        <w:trPr>
          <w:trHeight w:val="315"/>
        </w:trPr>
        <w:tc>
          <w:tcPr>
            <w:tcW w:w="214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vAlign w:val="bottom"/>
            <w:hideMark/>
          </w:tcPr>
          <w:p w14:paraId="17F41DBB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Akt/projekt: A100307</w:t>
            </w:r>
          </w:p>
        </w:tc>
        <w:tc>
          <w:tcPr>
            <w:tcW w:w="88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hideMark/>
          </w:tcPr>
          <w:p w14:paraId="0B2554C5" w14:textId="77777777" w:rsidR="00B526B6" w:rsidRPr="00664149" w:rsidRDefault="00B526B6" w:rsidP="00B526B6">
            <w:pPr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Javni radovi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hideMark/>
          </w:tcPr>
          <w:p w14:paraId="3231C822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4.400,00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hideMark/>
          </w:tcPr>
          <w:p w14:paraId="3AD78D87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hideMark/>
          </w:tcPr>
          <w:p w14:paraId="7A5D5153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4.400,00</w:t>
            </w:r>
          </w:p>
        </w:tc>
      </w:tr>
      <w:tr w:rsidR="00B526B6" w:rsidRPr="00664149" w14:paraId="3CB7CB4D" w14:textId="77777777" w:rsidTr="00B526B6">
        <w:trPr>
          <w:trHeight w:val="315"/>
        </w:trPr>
        <w:tc>
          <w:tcPr>
            <w:tcW w:w="214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hideMark/>
          </w:tcPr>
          <w:p w14:paraId="21DB944B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Izvor: 510</w:t>
            </w:r>
          </w:p>
        </w:tc>
        <w:tc>
          <w:tcPr>
            <w:tcW w:w="88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center"/>
            <w:hideMark/>
          </w:tcPr>
          <w:p w14:paraId="7FD4BA56" w14:textId="77777777" w:rsidR="00B526B6" w:rsidRPr="00664149" w:rsidRDefault="00B526B6" w:rsidP="00B526B6">
            <w:pPr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Pomoći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center"/>
            <w:hideMark/>
          </w:tcPr>
          <w:p w14:paraId="1EFD852F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4.400,00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center"/>
            <w:hideMark/>
          </w:tcPr>
          <w:p w14:paraId="7EEB0D00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center"/>
            <w:hideMark/>
          </w:tcPr>
          <w:p w14:paraId="1A5EAA4B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4.400,00</w:t>
            </w:r>
          </w:p>
        </w:tc>
      </w:tr>
      <w:tr w:rsidR="00B526B6" w:rsidRPr="00664149" w14:paraId="56F94F2D" w14:textId="77777777" w:rsidTr="00B526B6">
        <w:trPr>
          <w:trHeight w:val="315"/>
        </w:trPr>
        <w:tc>
          <w:tcPr>
            <w:tcW w:w="214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71FF0A75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3</w:t>
            </w:r>
          </w:p>
        </w:tc>
        <w:tc>
          <w:tcPr>
            <w:tcW w:w="88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60412143" w14:textId="77777777" w:rsidR="00B526B6" w:rsidRPr="00664149" w:rsidRDefault="00B526B6" w:rsidP="00B526B6">
            <w:pPr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Rashodi poslovanja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3DA603CC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4.400,00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24EC77A3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1EB6697B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4.400,00</w:t>
            </w:r>
          </w:p>
        </w:tc>
      </w:tr>
      <w:tr w:rsidR="00B526B6" w:rsidRPr="00664149" w14:paraId="49F59BC7" w14:textId="77777777" w:rsidTr="00B526B6">
        <w:trPr>
          <w:trHeight w:val="315"/>
        </w:trPr>
        <w:tc>
          <w:tcPr>
            <w:tcW w:w="214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355F53BB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31</w:t>
            </w:r>
          </w:p>
        </w:tc>
        <w:tc>
          <w:tcPr>
            <w:tcW w:w="88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251BF35E" w14:textId="77777777" w:rsidR="00B526B6" w:rsidRPr="00664149" w:rsidRDefault="00B526B6" w:rsidP="00B526B6">
            <w:pPr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Rashodi za zaposlene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3C542D19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4.000,00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0452EAA8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7C00E8F3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4.000,00</w:t>
            </w:r>
          </w:p>
        </w:tc>
      </w:tr>
      <w:tr w:rsidR="00B526B6" w:rsidRPr="00664149" w14:paraId="1CC597DD" w14:textId="77777777" w:rsidTr="00B526B6">
        <w:trPr>
          <w:trHeight w:val="315"/>
        </w:trPr>
        <w:tc>
          <w:tcPr>
            <w:tcW w:w="214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6E65F18A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32</w:t>
            </w:r>
          </w:p>
        </w:tc>
        <w:tc>
          <w:tcPr>
            <w:tcW w:w="88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57F02993" w14:textId="77777777" w:rsidR="00B526B6" w:rsidRPr="00664149" w:rsidRDefault="00B526B6" w:rsidP="00B526B6">
            <w:pPr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Materijalni rashodi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3377E2B7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400,00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1941590E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7B022801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400,00</w:t>
            </w:r>
          </w:p>
        </w:tc>
      </w:tr>
      <w:tr w:rsidR="00B526B6" w:rsidRPr="00664149" w14:paraId="1702DF80" w14:textId="77777777" w:rsidTr="00B526B6">
        <w:trPr>
          <w:trHeight w:val="315"/>
        </w:trPr>
        <w:tc>
          <w:tcPr>
            <w:tcW w:w="214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969696"/>
            <w:noWrap/>
            <w:hideMark/>
          </w:tcPr>
          <w:p w14:paraId="635FC988" w14:textId="77777777" w:rsidR="00B526B6" w:rsidRPr="00664149" w:rsidRDefault="00B526B6" w:rsidP="00B526B6">
            <w:pPr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Program: 1004</w:t>
            </w:r>
          </w:p>
        </w:tc>
        <w:tc>
          <w:tcPr>
            <w:tcW w:w="88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969696"/>
            <w:noWrap/>
            <w:hideMark/>
          </w:tcPr>
          <w:p w14:paraId="6CC354D9" w14:textId="77777777" w:rsidR="00B526B6" w:rsidRPr="00664149" w:rsidRDefault="00B526B6" w:rsidP="00B526B6">
            <w:pPr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IZGRADNJA OBJEKATA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969696"/>
            <w:noWrap/>
            <w:hideMark/>
          </w:tcPr>
          <w:p w14:paraId="1C9AFEFF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1.591.943,00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969696"/>
            <w:noWrap/>
            <w:hideMark/>
          </w:tcPr>
          <w:p w14:paraId="0135415A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-55.902,00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969696"/>
            <w:noWrap/>
            <w:hideMark/>
          </w:tcPr>
          <w:p w14:paraId="7318BC76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1.536.041,00</w:t>
            </w:r>
          </w:p>
        </w:tc>
      </w:tr>
      <w:tr w:rsidR="00B526B6" w:rsidRPr="00664149" w14:paraId="07923668" w14:textId="77777777" w:rsidTr="00B526B6">
        <w:trPr>
          <w:trHeight w:val="315"/>
        </w:trPr>
        <w:tc>
          <w:tcPr>
            <w:tcW w:w="214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vAlign w:val="bottom"/>
            <w:hideMark/>
          </w:tcPr>
          <w:p w14:paraId="6444EE6A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Akt/projekt: K100402</w:t>
            </w:r>
          </w:p>
        </w:tc>
        <w:tc>
          <w:tcPr>
            <w:tcW w:w="88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hideMark/>
          </w:tcPr>
          <w:p w14:paraId="437B4C32" w14:textId="77777777" w:rsidR="00B526B6" w:rsidRPr="00664149" w:rsidRDefault="00B526B6" w:rsidP="00B526B6">
            <w:pPr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Projektna dokumentacija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hideMark/>
          </w:tcPr>
          <w:p w14:paraId="6C270562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30.200,00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hideMark/>
          </w:tcPr>
          <w:p w14:paraId="30067E08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hideMark/>
          </w:tcPr>
          <w:p w14:paraId="041DD572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30.200,00</w:t>
            </w:r>
          </w:p>
        </w:tc>
      </w:tr>
      <w:tr w:rsidR="00B526B6" w:rsidRPr="00664149" w14:paraId="691FB961" w14:textId="77777777" w:rsidTr="00B526B6">
        <w:trPr>
          <w:trHeight w:val="315"/>
        </w:trPr>
        <w:tc>
          <w:tcPr>
            <w:tcW w:w="214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hideMark/>
          </w:tcPr>
          <w:p w14:paraId="0F3DEBE8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Izvor: 110</w:t>
            </w:r>
          </w:p>
        </w:tc>
        <w:tc>
          <w:tcPr>
            <w:tcW w:w="88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center"/>
            <w:hideMark/>
          </w:tcPr>
          <w:p w14:paraId="558FD8A1" w14:textId="77777777" w:rsidR="00B526B6" w:rsidRPr="00664149" w:rsidRDefault="00B526B6" w:rsidP="00B526B6">
            <w:pPr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Opći prihodi i primici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center"/>
            <w:hideMark/>
          </w:tcPr>
          <w:p w14:paraId="0A767EEB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30.200,00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center"/>
            <w:hideMark/>
          </w:tcPr>
          <w:p w14:paraId="7EEFBC75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center"/>
            <w:hideMark/>
          </w:tcPr>
          <w:p w14:paraId="4E1DD275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30.200,00</w:t>
            </w:r>
          </w:p>
        </w:tc>
      </w:tr>
      <w:tr w:rsidR="00B526B6" w:rsidRPr="00664149" w14:paraId="16193D54" w14:textId="77777777" w:rsidTr="00B526B6">
        <w:trPr>
          <w:trHeight w:val="315"/>
        </w:trPr>
        <w:tc>
          <w:tcPr>
            <w:tcW w:w="214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0117A724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4</w:t>
            </w:r>
          </w:p>
        </w:tc>
        <w:tc>
          <w:tcPr>
            <w:tcW w:w="88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0373CEF2" w14:textId="77777777" w:rsidR="00B526B6" w:rsidRPr="00664149" w:rsidRDefault="00B526B6" w:rsidP="00B526B6">
            <w:pPr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Rashodi za nabavu nefinancijske imovine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0CD6DC9B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30.200,00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29D9D83F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2549AA5B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30.200,00</w:t>
            </w:r>
          </w:p>
        </w:tc>
      </w:tr>
      <w:tr w:rsidR="00B526B6" w:rsidRPr="00664149" w14:paraId="342F4977" w14:textId="77777777" w:rsidTr="00B526B6">
        <w:trPr>
          <w:trHeight w:val="315"/>
        </w:trPr>
        <w:tc>
          <w:tcPr>
            <w:tcW w:w="214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615271F1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42</w:t>
            </w:r>
          </w:p>
        </w:tc>
        <w:tc>
          <w:tcPr>
            <w:tcW w:w="88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32EA0DC2" w14:textId="77777777" w:rsidR="00B526B6" w:rsidRPr="00664149" w:rsidRDefault="00B526B6" w:rsidP="00B526B6">
            <w:pPr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Rashodi za nabavu proizvedene dugotrajne imovine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581E91D5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30.200,00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27CD87B9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12DC9AE7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30.200,00</w:t>
            </w:r>
          </w:p>
        </w:tc>
      </w:tr>
      <w:tr w:rsidR="00B526B6" w:rsidRPr="00664149" w14:paraId="1C3C79B3" w14:textId="77777777" w:rsidTr="00B526B6">
        <w:trPr>
          <w:trHeight w:val="315"/>
        </w:trPr>
        <w:tc>
          <w:tcPr>
            <w:tcW w:w="214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vAlign w:val="bottom"/>
            <w:hideMark/>
          </w:tcPr>
          <w:p w14:paraId="152220E4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Akt/projekt: K100403</w:t>
            </w:r>
          </w:p>
        </w:tc>
        <w:tc>
          <w:tcPr>
            <w:tcW w:w="88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hideMark/>
          </w:tcPr>
          <w:p w14:paraId="59548951" w14:textId="77777777" w:rsidR="00B526B6" w:rsidRPr="00664149" w:rsidRDefault="00B526B6" w:rsidP="00B526B6">
            <w:pPr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Kapitalne donacije mjesnoj samoupravi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hideMark/>
          </w:tcPr>
          <w:p w14:paraId="1B24D500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93.522,00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hideMark/>
          </w:tcPr>
          <w:p w14:paraId="6F0C1C0A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-35.000,00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hideMark/>
          </w:tcPr>
          <w:p w14:paraId="3E9CB0EE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58.522,00</w:t>
            </w:r>
          </w:p>
        </w:tc>
      </w:tr>
      <w:tr w:rsidR="00B526B6" w:rsidRPr="00664149" w14:paraId="721015E3" w14:textId="77777777" w:rsidTr="00B526B6">
        <w:trPr>
          <w:trHeight w:val="315"/>
        </w:trPr>
        <w:tc>
          <w:tcPr>
            <w:tcW w:w="214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hideMark/>
          </w:tcPr>
          <w:p w14:paraId="57157655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Izvor: 110</w:t>
            </w:r>
          </w:p>
        </w:tc>
        <w:tc>
          <w:tcPr>
            <w:tcW w:w="88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center"/>
            <w:hideMark/>
          </w:tcPr>
          <w:p w14:paraId="6D697E75" w14:textId="77777777" w:rsidR="00B526B6" w:rsidRPr="00664149" w:rsidRDefault="00B526B6" w:rsidP="00B526B6">
            <w:pPr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Opći prihodi i primici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center"/>
            <w:hideMark/>
          </w:tcPr>
          <w:p w14:paraId="032537B5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93.522,00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center"/>
            <w:hideMark/>
          </w:tcPr>
          <w:p w14:paraId="45D6CF21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-35.000,00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center"/>
            <w:hideMark/>
          </w:tcPr>
          <w:p w14:paraId="5CD4FD8E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58.522,00</w:t>
            </w:r>
          </w:p>
        </w:tc>
      </w:tr>
      <w:tr w:rsidR="00B526B6" w:rsidRPr="00664149" w14:paraId="37D19C18" w14:textId="77777777" w:rsidTr="00B526B6">
        <w:trPr>
          <w:trHeight w:val="315"/>
        </w:trPr>
        <w:tc>
          <w:tcPr>
            <w:tcW w:w="214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6E24957B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4</w:t>
            </w:r>
          </w:p>
        </w:tc>
        <w:tc>
          <w:tcPr>
            <w:tcW w:w="88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0C877ECE" w14:textId="77777777" w:rsidR="00B526B6" w:rsidRPr="00664149" w:rsidRDefault="00B526B6" w:rsidP="00B526B6">
            <w:pPr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Rashodi za nabavu nefinancijske imovine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451866B3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93.522,00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5428ADE7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-35.000,00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37A45EB2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58.522,00</w:t>
            </w:r>
          </w:p>
        </w:tc>
      </w:tr>
      <w:tr w:rsidR="00B526B6" w:rsidRPr="00664149" w14:paraId="2252EF6D" w14:textId="77777777" w:rsidTr="00B526B6">
        <w:trPr>
          <w:trHeight w:val="315"/>
        </w:trPr>
        <w:tc>
          <w:tcPr>
            <w:tcW w:w="214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7F5E1EDB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lastRenderedPageBreak/>
              <w:t>42</w:t>
            </w:r>
          </w:p>
        </w:tc>
        <w:tc>
          <w:tcPr>
            <w:tcW w:w="88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58D2A51A" w14:textId="77777777" w:rsidR="00B526B6" w:rsidRPr="00664149" w:rsidRDefault="00B526B6" w:rsidP="00B526B6">
            <w:pPr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Rashodi za nabavu proizvedene dugotrajne imovine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2414C5DE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93.522,00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4BF78CF2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-35.000,00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72E6FBB3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58.522,00</w:t>
            </w:r>
          </w:p>
        </w:tc>
      </w:tr>
      <w:tr w:rsidR="00B526B6" w:rsidRPr="00664149" w14:paraId="770CC94F" w14:textId="77777777" w:rsidTr="00B526B6">
        <w:trPr>
          <w:trHeight w:val="315"/>
        </w:trPr>
        <w:tc>
          <w:tcPr>
            <w:tcW w:w="214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vAlign w:val="bottom"/>
            <w:hideMark/>
          </w:tcPr>
          <w:p w14:paraId="62B7E390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Akt/projekt: K100404</w:t>
            </w:r>
          </w:p>
        </w:tc>
        <w:tc>
          <w:tcPr>
            <w:tcW w:w="88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hideMark/>
          </w:tcPr>
          <w:p w14:paraId="43A209A4" w14:textId="77777777" w:rsidR="00B526B6" w:rsidRPr="00664149" w:rsidRDefault="00B526B6" w:rsidP="00B526B6">
            <w:pPr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Cestovna infrastruktura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hideMark/>
          </w:tcPr>
          <w:p w14:paraId="3A58BBDC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1.161.279,00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hideMark/>
          </w:tcPr>
          <w:p w14:paraId="792BB43F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48.750,00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hideMark/>
          </w:tcPr>
          <w:p w14:paraId="1CAEC01D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1.210.029,00</w:t>
            </w:r>
          </w:p>
        </w:tc>
      </w:tr>
      <w:tr w:rsidR="00B526B6" w:rsidRPr="00664149" w14:paraId="51BDED96" w14:textId="77777777" w:rsidTr="00B526B6">
        <w:trPr>
          <w:trHeight w:val="315"/>
        </w:trPr>
        <w:tc>
          <w:tcPr>
            <w:tcW w:w="214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hideMark/>
          </w:tcPr>
          <w:p w14:paraId="4093E56B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Izvor: 110</w:t>
            </w:r>
          </w:p>
        </w:tc>
        <w:tc>
          <w:tcPr>
            <w:tcW w:w="88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center"/>
            <w:hideMark/>
          </w:tcPr>
          <w:p w14:paraId="04D50E52" w14:textId="77777777" w:rsidR="00B526B6" w:rsidRPr="00664149" w:rsidRDefault="00B526B6" w:rsidP="00B526B6">
            <w:pPr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Opći prihodi i primici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center"/>
            <w:hideMark/>
          </w:tcPr>
          <w:p w14:paraId="7C930819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738.625,00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center"/>
            <w:hideMark/>
          </w:tcPr>
          <w:p w14:paraId="2FAA9CA5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48.750,00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center"/>
            <w:hideMark/>
          </w:tcPr>
          <w:p w14:paraId="3F483FA2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787.375,00</w:t>
            </w:r>
          </w:p>
        </w:tc>
      </w:tr>
      <w:tr w:rsidR="00B526B6" w:rsidRPr="00664149" w14:paraId="214EB123" w14:textId="77777777" w:rsidTr="00B526B6">
        <w:trPr>
          <w:trHeight w:val="315"/>
        </w:trPr>
        <w:tc>
          <w:tcPr>
            <w:tcW w:w="214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7E50751F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4</w:t>
            </w:r>
          </w:p>
        </w:tc>
        <w:tc>
          <w:tcPr>
            <w:tcW w:w="88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6FAA1A19" w14:textId="77777777" w:rsidR="00B526B6" w:rsidRPr="00664149" w:rsidRDefault="00B526B6" w:rsidP="00B526B6">
            <w:pPr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Rashodi za nabavu nefinancijske imovine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6BB82A63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738.625,00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133F1B2B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48.750,00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7701F631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787.375,00</w:t>
            </w:r>
          </w:p>
        </w:tc>
      </w:tr>
      <w:tr w:rsidR="00B526B6" w:rsidRPr="00664149" w14:paraId="0B705A1F" w14:textId="77777777" w:rsidTr="00B526B6">
        <w:trPr>
          <w:trHeight w:val="315"/>
        </w:trPr>
        <w:tc>
          <w:tcPr>
            <w:tcW w:w="214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62EE3E97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42</w:t>
            </w:r>
          </w:p>
        </w:tc>
        <w:tc>
          <w:tcPr>
            <w:tcW w:w="88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68E40D81" w14:textId="77777777" w:rsidR="00B526B6" w:rsidRPr="00664149" w:rsidRDefault="00B526B6" w:rsidP="00B526B6">
            <w:pPr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Rashodi za nabavu proizvedene dugotrajne imovine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0FE70839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738.625,00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2D333DF0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48.750,00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21DBE1C0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787.375,00</w:t>
            </w:r>
          </w:p>
        </w:tc>
      </w:tr>
      <w:tr w:rsidR="00B526B6" w:rsidRPr="00664149" w14:paraId="25CCFDE6" w14:textId="77777777" w:rsidTr="00B526B6">
        <w:trPr>
          <w:trHeight w:val="315"/>
        </w:trPr>
        <w:tc>
          <w:tcPr>
            <w:tcW w:w="214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hideMark/>
          </w:tcPr>
          <w:p w14:paraId="703E02CB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Izvor: 310</w:t>
            </w:r>
          </w:p>
        </w:tc>
        <w:tc>
          <w:tcPr>
            <w:tcW w:w="88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center"/>
            <w:hideMark/>
          </w:tcPr>
          <w:p w14:paraId="15FE140B" w14:textId="77777777" w:rsidR="00B526B6" w:rsidRPr="00664149" w:rsidRDefault="00B526B6" w:rsidP="00B526B6">
            <w:pPr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Vlastiti prihodi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center"/>
            <w:hideMark/>
          </w:tcPr>
          <w:p w14:paraId="4F53ABDC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145.000,00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center"/>
            <w:hideMark/>
          </w:tcPr>
          <w:p w14:paraId="57F4E3CC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center"/>
            <w:hideMark/>
          </w:tcPr>
          <w:p w14:paraId="68D3F0E2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145.000,00</w:t>
            </w:r>
          </w:p>
        </w:tc>
      </w:tr>
      <w:tr w:rsidR="00B526B6" w:rsidRPr="00664149" w14:paraId="443E6C09" w14:textId="77777777" w:rsidTr="00B526B6">
        <w:trPr>
          <w:trHeight w:val="315"/>
        </w:trPr>
        <w:tc>
          <w:tcPr>
            <w:tcW w:w="214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44351455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4</w:t>
            </w:r>
          </w:p>
        </w:tc>
        <w:tc>
          <w:tcPr>
            <w:tcW w:w="88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4359C810" w14:textId="77777777" w:rsidR="00B526B6" w:rsidRPr="00664149" w:rsidRDefault="00B526B6" w:rsidP="00B526B6">
            <w:pPr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Rashodi za nabavu nefinancijske imovine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665CD6B7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145.000,00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12A62092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0A3C3EB5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145.000,00</w:t>
            </w:r>
          </w:p>
        </w:tc>
      </w:tr>
      <w:tr w:rsidR="00B526B6" w:rsidRPr="00664149" w14:paraId="0B6ED585" w14:textId="77777777" w:rsidTr="00B526B6">
        <w:trPr>
          <w:trHeight w:val="315"/>
        </w:trPr>
        <w:tc>
          <w:tcPr>
            <w:tcW w:w="214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29C37DA5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42</w:t>
            </w:r>
          </w:p>
        </w:tc>
        <w:tc>
          <w:tcPr>
            <w:tcW w:w="88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4BB7FDC1" w14:textId="77777777" w:rsidR="00B526B6" w:rsidRPr="00664149" w:rsidRDefault="00B526B6" w:rsidP="00B526B6">
            <w:pPr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Rashodi za nabavu proizvedene dugotrajne imovine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6C8EB4A5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145.000,00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39B50E7C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71F97E4A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145.000,00</w:t>
            </w:r>
          </w:p>
        </w:tc>
      </w:tr>
      <w:tr w:rsidR="00B526B6" w:rsidRPr="00664149" w14:paraId="4353359B" w14:textId="77777777" w:rsidTr="00B526B6">
        <w:trPr>
          <w:trHeight w:val="315"/>
        </w:trPr>
        <w:tc>
          <w:tcPr>
            <w:tcW w:w="214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hideMark/>
          </w:tcPr>
          <w:p w14:paraId="360213E0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Izvor: 523</w:t>
            </w:r>
          </w:p>
        </w:tc>
        <w:tc>
          <w:tcPr>
            <w:tcW w:w="88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center"/>
            <w:hideMark/>
          </w:tcPr>
          <w:p w14:paraId="08C159EF" w14:textId="77777777" w:rsidR="00B526B6" w:rsidRPr="00664149" w:rsidRDefault="00B526B6" w:rsidP="00B526B6">
            <w:pPr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Pomoći - Državni proračun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center"/>
            <w:hideMark/>
          </w:tcPr>
          <w:p w14:paraId="7CA3EC54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277.654,00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center"/>
            <w:hideMark/>
          </w:tcPr>
          <w:p w14:paraId="37AE4FCC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center"/>
            <w:hideMark/>
          </w:tcPr>
          <w:p w14:paraId="3538138F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277.654,00</w:t>
            </w:r>
          </w:p>
        </w:tc>
      </w:tr>
      <w:tr w:rsidR="00B526B6" w:rsidRPr="00664149" w14:paraId="5C490807" w14:textId="77777777" w:rsidTr="00B526B6">
        <w:trPr>
          <w:trHeight w:val="315"/>
        </w:trPr>
        <w:tc>
          <w:tcPr>
            <w:tcW w:w="214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6A3C6149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4</w:t>
            </w:r>
          </w:p>
        </w:tc>
        <w:tc>
          <w:tcPr>
            <w:tcW w:w="88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296D0F87" w14:textId="77777777" w:rsidR="00B526B6" w:rsidRPr="00664149" w:rsidRDefault="00B526B6" w:rsidP="00B526B6">
            <w:pPr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Rashodi za nabavu nefinancijske imovine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57F977FF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277.654,00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187D5631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1B606680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277.654,00</w:t>
            </w:r>
          </w:p>
        </w:tc>
      </w:tr>
      <w:tr w:rsidR="00B526B6" w:rsidRPr="00664149" w14:paraId="326D29A6" w14:textId="77777777" w:rsidTr="00B526B6">
        <w:trPr>
          <w:trHeight w:val="315"/>
        </w:trPr>
        <w:tc>
          <w:tcPr>
            <w:tcW w:w="214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78C5D1FA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42</w:t>
            </w:r>
          </w:p>
        </w:tc>
        <w:tc>
          <w:tcPr>
            <w:tcW w:w="88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58155111" w14:textId="77777777" w:rsidR="00B526B6" w:rsidRPr="00664149" w:rsidRDefault="00B526B6" w:rsidP="00B526B6">
            <w:pPr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Rashodi za nabavu proizvedene dugotrajne imovine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44D3CCB9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277.654,00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0C619CFE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17D07034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277.654,00</w:t>
            </w:r>
          </w:p>
        </w:tc>
      </w:tr>
      <w:tr w:rsidR="00B526B6" w:rsidRPr="00664149" w14:paraId="02E3A5B3" w14:textId="77777777" w:rsidTr="00B526B6">
        <w:trPr>
          <w:trHeight w:val="315"/>
        </w:trPr>
        <w:tc>
          <w:tcPr>
            <w:tcW w:w="214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vAlign w:val="bottom"/>
            <w:hideMark/>
          </w:tcPr>
          <w:p w14:paraId="20E385F8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Akt/projekt: K100406</w:t>
            </w:r>
          </w:p>
        </w:tc>
        <w:tc>
          <w:tcPr>
            <w:tcW w:w="88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hideMark/>
          </w:tcPr>
          <w:p w14:paraId="53974B91" w14:textId="77777777" w:rsidR="00B526B6" w:rsidRPr="00664149" w:rsidRDefault="00B526B6" w:rsidP="00B526B6">
            <w:pPr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Izgradnja sustava vodoopskrbe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hideMark/>
          </w:tcPr>
          <w:p w14:paraId="6E3AD6A9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106.963,00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hideMark/>
          </w:tcPr>
          <w:p w14:paraId="6249FB31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109.000,00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hideMark/>
          </w:tcPr>
          <w:p w14:paraId="4B3672EC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215.963,00</w:t>
            </w:r>
          </w:p>
        </w:tc>
      </w:tr>
      <w:tr w:rsidR="00B526B6" w:rsidRPr="00664149" w14:paraId="65FA14EF" w14:textId="77777777" w:rsidTr="00B526B6">
        <w:trPr>
          <w:trHeight w:val="315"/>
        </w:trPr>
        <w:tc>
          <w:tcPr>
            <w:tcW w:w="214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hideMark/>
          </w:tcPr>
          <w:p w14:paraId="72586EF5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Izvor: 110</w:t>
            </w:r>
          </w:p>
        </w:tc>
        <w:tc>
          <w:tcPr>
            <w:tcW w:w="88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center"/>
            <w:hideMark/>
          </w:tcPr>
          <w:p w14:paraId="45A5B048" w14:textId="77777777" w:rsidR="00B526B6" w:rsidRPr="00664149" w:rsidRDefault="00B526B6" w:rsidP="00B526B6">
            <w:pPr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Opći prihodi i primici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center"/>
            <w:hideMark/>
          </w:tcPr>
          <w:p w14:paraId="00688DB5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47.963,00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center"/>
            <w:hideMark/>
          </w:tcPr>
          <w:p w14:paraId="4610FA2C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50.000,00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center"/>
            <w:hideMark/>
          </w:tcPr>
          <w:p w14:paraId="145A4447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97.963,00</w:t>
            </w:r>
          </w:p>
        </w:tc>
      </w:tr>
      <w:tr w:rsidR="00B526B6" w:rsidRPr="00664149" w14:paraId="26B405E9" w14:textId="77777777" w:rsidTr="00B526B6">
        <w:trPr>
          <w:trHeight w:val="315"/>
        </w:trPr>
        <w:tc>
          <w:tcPr>
            <w:tcW w:w="214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4601F70E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4</w:t>
            </w:r>
          </w:p>
        </w:tc>
        <w:tc>
          <w:tcPr>
            <w:tcW w:w="88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546FB2F2" w14:textId="77777777" w:rsidR="00B526B6" w:rsidRPr="00664149" w:rsidRDefault="00B526B6" w:rsidP="00B526B6">
            <w:pPr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Rashodi za nabavu nefinancijske imovine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5C30C61A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47.963,00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562CCBA1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50.000,00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0F8CC6D1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97.963,00</w:t>
            </w:r>
          </w:p>
        </w:tc>
      </w:tr>
      <w:tr w:rsidR="00B526B6" w:rsidRPr="00664149" w14:paraId="72B1E374" w14:textId="77777777" w:rsidTr="00B526B6">
        <w:trPr>
          <w:trHeight w:val="315"/>
        </w:trPr>
        <w:tc>
          <w:tcPr>
            <w:tcW w:w="214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63538825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42</w:t>
            </w:r>
          </w:p>
        </w:tc>
        <w:tc>
          <w:tcPr>
            <w:tcW w:w="88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169ADEBE" w14:textId="77777777" w:rsidR="00B526B6" w:rsidRPr="00664149" w:rsidRDefault="00B526B6" w:rsidP="00B526B6">
            <w:pPr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Rashodi za nabavu proizvedene dugotrajne imovine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4E5FD6B2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47.963,00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4DBC42EE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50.000,00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4A607D40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97.963,00</w:t>
            </w:r>
          </w:p>
        </w:tc>
      </w:tr>
      <w:tr w:rsidR="00B526B6" w:rsidRPr="00664149" w14:paraId="221C8F1E" w14:textId="77777777" w:rsidTr="00B526B6">
        <w:trPr>
          <w:trHeight w:val="315"/>
        </w:trPr>
        <w:tc>
          <w:tcPr>
            <w:tcW w:w="214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hideMark/>
          </w:tcPr>
          <w:p w14:paraId="2D6FC5DD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Izvor: 410</w:t>
            </w:r>
          </w:p>
        </w:tc>
        <w:tc>
          <w:tcPr>
            <w:tcW w:w="88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center"/>
            <w:hideMark/>
          </w:tcPr>
          <w:p w14:paraId="34067857" w14:textId="77777777" w:rsidR="00B526B6" w:rsidRPr="00664149" w:rsidRDefault="00B526B6" w:rsidP="00B526B6">
            <w:pPr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Prihodi za posebne namjene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center"/>
            <w:hideMark/>
          </w:tcPr>
          <w:p w14:paraId="77437F43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40.000,00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center"/>
            <w:hideMark/>
          </w:tcPr>
          <w:p w14:paraId="73762F7D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center"/>
            <w:hideMark/>
          </w:tcPr>
          <w:p w14:paraId="1808BBE2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40.000,00</w:t>
            </w:r>
          </w:p>
        </w:tc>
      </w:tr>
      <w:tr w:rsidR="00B526B6" w:rsidRPr="00664149" w14:paraId="2BB174AA" w14:textId="77777777" w:rsidTr="00B526B6">
        <w:trPr>
          <w:trHeight w:val="315"/>
        </w:trPr>
        <w:tc>
          <w:tcPr>
            <w:tcW w:w="214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3CAB2659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4</w:t>
            </w:r>
          </w:p>
        </w:tc>
        <w:tc>
          <w:tcPr>
            <w:tcW w:w="88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0CEB03DE" w14:textId="77777777" w:rsidR="00B526B6" w:rsidRPr="00664149" w:rsidRDefault="00B526B6" w:rsidP="00B526B6">
            <w:pPr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Rashodi za nabavu nefinancijske imovine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2F0025D4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40.000,00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33B8091D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364261DF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40.000,00</w:t>
            </w:r>
          </w:p>
        </w:tc>
      </w:tr>
      <w:tr w:rsidR="00B526B6" w:rsidRPr="00664149" w14:paraId="39A7BB5A" w14:textId="77777777" w:rsidTr="00B526B6">
        <w:trPr>
          <w:trHeight w:val="315"/>
        </w:trPr>
        <w:tc>
          <w:tcPr>
            <w:tcW w:w="214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51D570A1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42</w:t>
            </w:r>
          </w:p>
        </w:tc>
        <w:tc>
          <w:tcPr>
            <w:tcW w:w="88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044EA649" w14:textId="77777777" w:rsidR="00B526B6" w:rsidRPr="00664149" w:rsidRDefault="00B526B6" w:rsidP="00B526B6">
            <w:pPr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Rashodi za nabavu proizvedene dugotrajne imovine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584DF12B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40.000,00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4129F6BB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01EB444C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40.000,00</w:t>
            </w:r>
          </w:p>
        </w:tc>
      </w:tr>
      <w:tr w:rsidR="00B526B6" w:rsidRPr="00664149" w14:paraId="1D616D8A" w14:textId="77777777" w:rsidTr="00B526B6">
        <w:trPr>
          <w:trHeight w:val="315"/>
        </w:trPr>
        <w:tc>
          <w:tcPr>
            <w:tcW w:w="214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hideMark/>
          </w:tcPr>
          <w:p w14:paraId="72CB37D2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Izvor: 520</w:t>
            </w:r>
          </w:p>
        </w:tc>
        <w:tc>
          <w:tcPr>
            <w:tcW w:w="88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center"/>
            <w:hideMark/>
          </w:tcPr>
          <w:p w14:paraId="7929791C" w14:textId="77777777" w:rsidR="00B526B6" w:rsidRPr="00664149" w:rsidRDefault="00B526B6" w:rsidP="00B526B6">
            <w:pPr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Pomoći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center"/>
            <w:hideMark/>
          </w:tcPr>
          <w:p w14:paraId="471810E5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center"/>
            <w:hideMark/>
          </w:tcPr>
          <w:p w14:paraId="014D066C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59.000,00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center"/>
            <w:hideMark/>
          </w:tcPr>
          <w:p w14:paraId="02FC1FED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59.000,00</w:t>
            </w:r>
          </w:p>
        </w:tc>
      </w:tr>
      <w:tr w:rsidR="00B526B6" w:rsidRPr="00664149" w14:paraId="1CFC857C" w14:textId="77777777" w:rsidTr="00B526B6">
        <w:trPr>
          <w:trHeight w:val="315"/>
        </w:trPr>
        <w:tc>
          <w:tcPr>
            <w:tcW w:w="214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3DB40D14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4</w:t>
            </w:r>
          </w:p>
        </w:tc>
        <w:tc>
          <w:tcPr>
            <w:tcW w:w="88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3F667D76" w14:textId="77777777" w:rsidR="00B526B6" w:rsidRPr="00664149" w:rsidRDefault="00B526B6" w:rsidP="00B526B6">
            <w:pPr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Rashodi za nabavu nefinancijske imovine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59E7FB12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3397CE43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59.000,00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61D0A951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59.000,00</w:t>
            </w:r>
          </w:p>
        </w:tc>
      </w:tr>
      <w:tr w:rsidR="00B526B6" w:rsidRPr="00664149" w14:paraId="45BCA97B" w14:textId="77777777" w:rsidTr="00B526B6">
        <w:trPr>
          <w:trHeight w:val="315"/>
        </w:trPr>
        <w:tc>
          <w:tcPr>
            <w:tcW w:w="214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1E999F98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42</w:t>
            </w:r>
          </w:p>
        </w:tc>
        <w:tc>
          <w:tcPr>
            <w:tcW w:w="88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068C50E1" w14:textId="77777777" w:rsidR="00B526B6" w:rsidRPr="00664149" w:rsidRDefault="00B526B6" w:rsidP="00B526B6">
            <w:pPr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Rashodi za nabavu proizvedene dugotrajne imovine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5007863A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4BB54BA4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59.000,00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0523B3FD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59.000,00</w:t>
            </w:r>
          </w:p>
        </w:tc>
      </w:tr>
      <w:tr w:rsidR="00B526B6" w:rsidRPr="00664149" w14:paraId="410DE09F" w14:textId="77777777" w:rsidTr="00B526B6">
        <w:trPr>
          <w:trHeight w:val="315"/>
        </w:trPr>
        <w:tc>
          <w:tcPr>
            <w:tcW w:w="214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hideMark/>
          </w:tcPr>
          <w:p w14:paraId="71BEB2D7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Izvor: 810</w:t>
            </w:r>
          </w:p>
        </w:tc>
        <w:tc>
          <w:tcPr>
            <w:tcW w:w="88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center"/>
            <w:hideMark/>
          </w:tcPr>
          <w:p w14:paraId="3BDFD62C" w14:textId="77777777" w:rsidR="00B526B6" w:rsidRPr="00664149" w:rsidRDefault="00B526B6" w:rsidP="00B526B6">
            <w:pPr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Namjenski primici od zaduživanja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center"/>
            <w:hideMark/>
          </w:tcPr>
          <w:p w14:paraId="15281766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19.000,00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center"/>
            <w:hideMark/>
          </w:tcPr>
          <w:p w14:paraId="3E166D7C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center"/>
            <w:hideMark/>
          </w:tcPr>
          <w:p w14:paraId="7D73082F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19.000,00</w:t>
            </w:r>
          </w:p>
        </w:tc>
      </w:tr>
      <w:tr w:rsidR="00B526B6" w:rsidRPr="00664149" w14:paraId="2D5A27EB" w14:textId="77777777" w:rsidTr="00B526B6">
        <w:trPr>
          <w:trHeight w:val="315"/>
        </w:trPr>
        <w:tc>
          <w:tcPr>
            <w:tcW w:w="214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4C6EFCD1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4</w:t>
            </w:r>
          </w:p>
        </w:tc>
        <w:tc>
          <w:tcPr>
            <w:tcW w:w="88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58E5BB96" w14:textId="77777777" w:rsidR="00B526B6" w:rsidRPr="00664149" w:rsidRDefault="00B526B6" w:rsidP="00B526B6">
            <w:pPr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Rashodi za nabavu nefinancijske imovine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005A4549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19.000,00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2220A231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58FAECC5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19.000,00</w:t>
            </w:r>
          </w:p>
        </w:tc>
      </w:tr>
      <w:tr w:rsidR="00B526B6" w:rsidRPr="00664149" w14:paraId="37758F32" w14:textId="77777777" w:rsidTr="00B526B6">
        <w:trPr>
          <w:trHeight w:val="315"/>
        </w:trPr>
        <w:tc>
          <w:tcPr>
            <w:tcW w:w="214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76BA40DA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42</w:t>
            </w:r>
          </w:p>
        </w:tc>
        <w:tc>
          <w:tcPr>
            <w:tcW w:w="88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6256ED45" w14:textId="77777777" w:rsidR="00B526B6" w:rsidRPr="00664149" w:rsidRDefault="00B526B6" w:rsidP="00B526B6">
            <w:pPr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Rashodi za nabavu proizvedene dugotrajne imovine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3BD9567E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19.000,00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1BD8053B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494D59A9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19.000,00</w:t>
            </w:r>
          </w:p>
        </w:tc>
      </w:tr>
      <w:tr w:rsidR="00B526B6" w:rsidRPr="00664149" w14:paraId="2495C4B8" w14:textId="77777777" w:rsidTr="00B526B6">
        <w:trPr>
          <w:trHeight w:val="315"/>
        </w:trPr>
        <w:tc>
          <w:tcPr>
            <w:tcW w:w="214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vAlign w:val="bottom"/>
            <w:hideMark/>
          </w:tcPr>
          <w:p w14:paraId="34035319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Akt/projekt: K100407</w:t>
            </w:r>
          </w:p>
        </w:tc>
        <w:tc>
          <w:tcPr>
            <w:tcW w:w="88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hideMark/>
          </w:tcPr>
          <w:p w14:paraId="7E97A910" w14:textId="77777777" w:rsidR="00B526B6" w:rsidRPr="00664149" w:rsidRDefault="00B526B6" w:rsidP="00B526B6">
            <w:pPr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Rekonstrukcija javnih površina i spomenika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hideMark/>
          </w:tcPr>
          <w:p w14:paraId="1B3DD9DA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11.327,00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hideMark/>
          </w:tcPr>
          <w:p w14:paraId="2EDB5098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hideMark/>
          </w:tcPr>
          <w:p w14:paraId="2EAFAD3D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11.327,00</w:t>
            </w:r>
          </w:p>
        </w:tc>
      </w:tr>
      <w:tr w:rsidR="00B526B6" w:rsidRPr="00664149" w14:paraId="605DE18E" w14:textId="77777777" w:rsidTr="00B526B6">
        <w:trPr>
          <w:trHeight w:val="315"/>
        </w:trPr>
        <w:tc>
          <w:tcPr>
            <w:tcW w:w="214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hideMark/>
          </w:tcPr>
          <w:p w14:paraId="20A88C3B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Izvor: 110</w:t>
            </w:r>
          </w:p>
        </w:tc>
        <w:tc>
          <w:tcPr>
            <w:tcW w:w="88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center"/>
            <w:hideMark/>
          </w:tcPr>
          <w:p w14:paraId="7D186E8C" w14:textId="77777777" w:rsidR="00B526B6" w:rsidRPr="00664149" w:rsidRDefault="00B526B6" w:rsidP="00B526B6">
            <w:pPr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Opći prihodi i primici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center"/>
            <w:hideMark/>
          </w:tcPr>
          <w:p w14:paraId="2D55FD20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1.327,00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center"/>
            <w:hideMark/>
          </w:tcPr>
          <w:p w14:paraId="56DC8FA9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center"/>
            <w:hideMark/>
          </w:tcPr>
          <w:p w14:paraId="66803AD5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1.327,00</w:t>
            </w:r>
          </w:p>
        </w:tc>
      </w:tr>
      <w:tr w:rsidR="00B526B6" w:rsidRPr="00664149" w14:paraId="1D222208" w14:textId="77777777" w:rsidTr="00B526B6">
        <w:trPr>
          <w:trHeight w:val="315"/>
        </w:trPr>
        <w:tc>
          <w:tcPr>
            <w:tcW w:w="214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0CA2FF2C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4</w:t>
            </w:r>
          </w:p>
        </w:tc>
        <w:tc>
          <w:tcPr>
            <w:tcW w:w="88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6423F4C1" w14:textId="77777777" w:rsidR="00B526B6" w:rsidRPr="00664149" w:rsidRDefault="00B526B6" w:rsidP="00B526B6">
            <w:pPr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Rashodi za nabavu nefinancijske imovine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52716BAD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1.327,00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643CA456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057964F1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1.327,00</w:t>
            </w:r>
          </w:p>
        </w:tc>
      </w:tr>
      <w:tr w:rsidR="00B526B6" w:rsidRPr="00664149" w14:paraId="57A34FC0" w14:textId="77777777" w:rsidTr="00B526B6">
        <w:trPr>
          <w:trHeight w:val="315"/>
        </w:trPr>
        <w:tc>
          <w:tcPr>
            <w:tcW w:w="214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41805463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42</w:t>
            </w:r>
          </w:p>
        </w:tc>
        <w:tc>
          <w:tcPr>
            <w:tcW w:w="88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73323EBE" w14:textId="77777777" w:rsidR="00B526B6" w:rsidRPr="00664149" w:rsidRDefault="00B526B6" w:rsidP="00B526B6">
            <w:pPr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Rashodi za nabavu proizvedene dugotrajne imovine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699DE4A0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1.327,00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6958B3A7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0AF0EC3B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1.327,00</w:t>
            </w:r>
          </w:p>
        </w:tc>
      </w:tr>
      <w:tr w:rsidR="00B526B6" w:rsidRPr="00664149" w14:paraId="7F8F8AE0" w14:textId="77777777" w:rsidTr="00B526B6">
        <w:trPr>
          <w:trHeight w:val="315"/>
        </w:trPr>
        <w:tc>
          <w:tcPr>
            <w:tcW w:w="214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hideMark/>
          </w:tcPr>
          <w:p w14:paraId="2F375B0F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Izvor: 510</w:t>
            </w:r>
          </w:p>
        </w:tc>
        <w:tc>
          <w:tcPr>
            <w:tcW w:w="88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center"/>
            <w:hideMark/>
          </w:tcPr>
          <w:p w14:paraId="79AD0DE9" w14:textId="77777777" w:rsidR="00B526B6" w:rsidRPr="00664149" w:rsidRDefault="00B526B6" w:rsidP="00B526B6">
            <w:pPr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Pomoći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center"/>
            <w:hideMark/>
          </w:tcPr>
          <w:p w14:paraId="7EFB9E13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10.000,00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center"/>
            <w:hideMark/>
          </w:tcPr>
          <w:p w14:paraId="15EC379D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center"/>
            <w:hideMark/>
          </w:tcPr>
          <w:p w14:paraId="221E4D7D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10.000,00</w:t>
            </w:r>
          </w:p>
        </w:tc>
      </w:tr>
      <w:tr w:rsidR="00B526B6" w:rsidRPr="00664149" w14:paraId="0FA6FCEB" w14:textId="77777777" w:rsidTr="00B526B6">
        <w:trPr>
          <w:trHeight w:val="315"/>
        </w:trPr>
        <w:tc>
          <w:tcPr>
            <w:tcW w:w="214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40CFA4BE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4</w:t>
            </w:r>
          </w:p>
        </w:tc>
        <w:tc>
          <w:tcPr>
            <w:tcW w:w="88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78EFE01E" w14:textId="77777777" w:rsidR="00B526B6" w:rsidRPr="00664149" w:rsidRDefault="00B526B6" w:rsidP="00B526B6">
            <w:pPr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Rashodi za nabavu nefinancijske imovine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2575C999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10.000,00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32C3BF3C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1A8C33AC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10.000,00</w:t>
            </w:r>
          </w:p>
        </w:tc>
      </w:tr>
      <w:tr w:rsidR="00B526B6" w:rsidRPr="00664149" w14:paraId="755777ED" w14:textId="77777777" w:rsidTr="00B526B6">
        <w:trPr>
          <w:trHeight w:val="315"/>
        </w:trPr>
        <w:tc>
          <w:tcPr>
            <w:tcW w:w="214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14417607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42</w:t>
            </w:r>
          </w:p>
        </w:tc>
        <w:tc>
          <w:tcPr>
            <w:tcW w:w="88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2E5995EE" w14:textId="77777777" w:rsidR="00B526B6" w:rsidRPr="00664149" w:rsidRDefault="00B526B6" w:rsidP="00B526B6">
            <w:pPr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Rashodi za nabavu proizvedene dugotrajne imovine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3DD98575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10.000,00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5CE1A39B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574E63CC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10.000,00</w:t>
            </w:r>
          </w:p>
        </w:tc>
      </w:tr>
      <w:tr w:rsidR="00B526B6" w:rsidRPr="00664149" w14:paraId="59F6DBD5" w14:textId="77777777" w:rsidTr="00B526B6">
        <w:trPr>
          <w:trHeight w:val="315"/>
        </w:trPr>
        <w:tc>
          <w:tcPr>
            <w:tcW w:w="214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vAlign w:val="bottom"/>
            <w:hideMark/>
          </w:tcPr>
          <w:p w14:paraId="37A0B1BD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Akt/projekt: K101413</w:t>
            </w:r>
          </w:p>
        </w:tc>
        <w:tc>
          <w:tcPr>
            <w:tcW w:w="88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hideMark/>
          </w:tcPr>
          <w:p w14:paraId="2ACF7634" w14:textId="77777777" w:rsidR="00B526B6" w:rsidRPr="00664149" w:rsidRDefault="00B526B6" w:rsidP="00B526B6">
            <w:pPr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Izvođenje radova na krajobraznom uređenju centra Đulovca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hideMark/>
          </w:tcPr>
          <w:p w14:paraId="73F67ADC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188.652,00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hideMark/>
          </w:tcPr>
          <w:p w14:paraId="51D43F2F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-178.652,00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hideMark/>
          </w:tcPr>
          <w:p w14:paraId="5688D241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10.000,00</w:t>
            </w:r>
          </w:p>
        </w:tc>
      </w:tr>
      <w:tr w:rsidR="00B526B6" w:rsidRPr="00664149" w14:paraId="14E5A166" w14:textId="77777777" w:rsidTr="00B526B6">
        <w:trPr>
          <w:trHeight w:val="315"/>
        </w:trPr>
        <w:tc>
          <w:tcPr>
            <w:tcW w:w="214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hideMark/>
          </w:tcPr>
          <w:p w14:paraId="6E5C5A82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lastRenderedPageBreak/>
              <w:t>Izvor: 522</w:t>
            </w:r>
          </w:p>
        </w:tc>
        <w:tc>
          <w:tcPr>
            <w:tcW w:w="88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center"/>
            <w:hideMark/>
          </w:tcPr>
          <w:p w14:paraId="68092F26" w14:textId="77777777" w:rsidR="00B526B6" w:rsidRPr="00664149" w:rsidRDefault="00B526B6" w:rsidP="00B526B6">
            <w:pPr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Pomoći - EU fondovi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center"/>
            <w:hideMark/>
          </w:tcPr>
          <w:p w14:paraId="4362C3CF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188.652,00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center"/>
            <w:hideMark/>
          </w:tcPr>
          <w:p w14:paraId="3EFEB178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-178.652,00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center"/>
            <w:hideMark/>
          </w:tcPr>
          <w:p w14:paraId="4BEB1731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10.000,00</w:t>
            </w:r>
          </w:p>
        </w:tc>
      </w:tr>
      <w:tr w:rsidR="00B526B6" w:rsidRPr="00664149" w14:paraId="272AEF1F" w14:textId="77777777" w:rsidTr="00B526B6">
        <w:trPr>
          <w:trHeight w:val="315"/>
        </w:trPr>
        <w:tc>
          <w:tcPr>
            <w:tcW w:w="214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486D7D6D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4</w:t>
            </w:r>
          </w:p>
        </w:tc>
        <w:tc>
          <w:tcPr>
            <w:tcW w:w="88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2B71A15B" w14:textId="77777777" w:rsidR="00B526B6" w:rsidRPr="00664149" w:rsidRDefault="00B526B6" w:rsidP="00B526B6">
            <w:pPr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Rashodi za nabavu nefinancijske imovine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4147E2F8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188.652,00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7DDB25CC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-178.652,00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5B45FDEA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10.000,00</w:t>
            </w:r>
          </w:p>
        </w:tc>
      </w:tr>
      <w:tr w:rsidR="00B526B6" w:rsidRPr="00664149" w14:paraId="486040A9" w14:textId="77777777" w:rsidTr="00B526B6">
        <w:trPr>
          <w:trHeight w:val="315"/>
        </w:trPr>
        <w:tc>
          <w:tcPr>
            <w:tcW w:w="214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35244E6E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42</w:t>
            </w:r>
          </w:p>
        </w:tc>
        <w:tc>
          <w:tcPr>
            <w:tcW w:w="88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4CE1A774" w14:textId="77777777" w:rsidR="00B526B6" w:rsidRPr="00664149" w:rsidRDefault="00B526B6" w:rsidP="00B526B6">
            <w:pPr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Rashodi za nabavu proizvedene dugotrajne imovine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07E1F0A6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188.652,00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01D9CC2D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-178.652,00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1B7A92D9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10.000,00</w:t>
            </w:r>
          </w:p>
        </w:tc>
      </w:tr>
      <w:tr w:rsidR="00B526B6" w:rsidRPr="00664149" w14:paraId="18FE6AD8" w14:textId="77777777" w:rsidTr="00B526B6">
        <w:trPr>
          <w:trHeight w:val="315"/>
        </w:trPr>
        <w:tc>
          <w:tcPr>
            <w:tcW w:w="214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969696"/>
            <w:noWrap/>
            <w:hideMark/>
          </w:tcPr>
          <w:p w14:paraId="2F9D7C38" w14:textId="77777777" w:rsidR="00B526B6" w:rsidRPr="00664149" w:rsidRDefault="00B526B6" w:rsidP="00B526B6">
            <w:pPr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Program: 1005</w:t>
            </w:r>
          </w:p>
        </w:tc>
        <w:tc>
          <w:tcPr>
            <w:tcW w:w="88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969696"/>
            <w:noWrap/>
            <w:hideMark/>
          </w:tcPr>
          <w:p w14:paraId="47B34E9A" w14:textId="77777777" w:rsidR="00B526B6" w:rsidRPr="00664149" w:rsidRDefault="00B526B6" w:rsidP="00B526B6">
            <w:pPr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ORGANIZIRANJE I PROVOĐENJE ZAŠTITE I SPAŠAVANJA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969696"/>
            <w:noWrap/>
            <w:hideMark/>
          </w:tcPr>
          <w:p w14:paraId="44DB571E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86.416,00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969696"/>
            <w:noWrap/>
            <w:hideMark/>
          </w:tcPr>
          <w:p w14:paraId="2DA9E654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884,00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969696"/>
            <w:noWrap/>
            <w:hideMark/>
          </w:tcPr>
          <w:p w14:paraId="69F5E27B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87.300,00</w:t>
            </w:r>
          </w:p>
        </w:tc>
      </w:tr>
      <w:tr w:rsidR="00B526B6" w:rsidRPr="00664149" w14:paraId="225A9838" w14:textId="77777777" w:rsidTr="00B526B6">
        <w:trPr>
          <w:trHeight w:val="315"/>
        </w:trPr>
        <w:tc>
          <w:tcPr>
            <w:tcW w:w="214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vAlign w:val="bottom"/>
            <w:hideMark/>
          </w:tcPr>
          <w:p w14:paraId="735591FE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Akt/projekt: A100501</w:t>
            </w:r>
          </w:p>
        </w:tc>
        <w:tc>
          <w:tcPr>
            <w:tcW w:w="88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hideMark/>
          </w:tcPr>
          <w:p w14:paraId="34CEBFF3" w14:textId="77777777" w:rsidR="00B526B6" w:rsidRPr="00664149" w:rsidRDefault="00B526B6" w:rsidP="00B526B6">
            <w:pPr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Redovna djelatnost JVP, DVD, HGSS, CZ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hideMark/>
          </w:tcPr>
          <w:p w14:paraId="7AA69EB9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84.000,00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hideMark/>
          </w:tcPr>
          <w:p w14:paraId="65240A0E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hideMark/>
          </w:tcPr>
          <w:p w14:paraId="32A295D3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84.000,00</w:t>
            </w:r>
          </w:p>
        </w:tc>
      </w:tr>
      <w:tr w:rsidR="00B526B6" w:rsidRPr="00664149" w14:paraId="1D7D62BE" w14:textId="77777777" w:rsidTr="00B526B6">
        <w:trPr>
          <w:trHeight w:val="315"/>
        </w:trPr>
        <w:tc>
          <w:tcPr>
            <w:tcW w:w="214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hideMark/>
          </w:tcPr>
          <w:p w14:paraId="088E6AA6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Izvor: 110</w:t>
            </w:r>
          </w:p>
        </w:tc>
        <w:tc>
          <w:tcPr>
            <w:tcW w:w="88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center"/>
            <w:hideMark/>
          </w:tcPr>
          <w:p w14:paraId="5A9E0EA9" w14:textId="77777777" w:rsidR="00B526B6" w:rsidRPr="00664149" w:rsidRDefault="00B526B6" w:rsidP="00B526B6">
            <w:pPr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Opći prihodi i primici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center"/>
            <w:hideMark/>
          </w:tcPr>
          <w:p w14:paraId="7CA5579C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84.000,00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center"/>
            <w:hideMark/>
          </w:tcPr>
          <w:p w14:paraId="6E1F034A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center"/>
            <w:hideMark/>
          </w:tcPr>
          <w:p w14:paraId="36CE2565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84.000,00</w:t>
            </w:r>
          </w:p>
        </w:tc>
      </w:tr>
      <w:tr w:rsidR="00B526B6" w:rsidRPr="00664149" w14:paraId="739FDE60" w14:textId="77777777" w:rsidTr="00B526B6">
        <w:trPr>
          <w:trHeight w:val="315"/>
        </w:trPr>
        <w:tc>
          <w:tcPr>
            <w:tcW w:w="214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6E41DEB3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3</w:t>
            </w:r>
          </w:p>
        </w:tc>
        <w:tc>
          <w:tcPr>
            <w:tcW w:w="88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70096466" w14:textId="77777777" w:rsidR="00B526B6" w:rsidRPr="00664149" w:rsidRDefault="00B526B6" w:rsidP="00B526B6">
            <w:pPr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Rashodi poslovanja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335D8222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83.000,00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25562D8B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761DE324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83.000,00</w:t>
            </w:r>
          </w:p>
        </w:tc>
      </w:tr>
      <w:tr w:rsidR="00B526B6" w:rsidRPr="00664149" w14:paraId="4CAAFDCF" w14:textId="77777777" w:rsidTr="00B526B6">
        <w:trPr>
          <w:trHeight w:val="315"/>
        </w:trPr>
        <w:tc>
          <w:tcPr>
            <w:tcW w:w="214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57230448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36</w:t>
            </w:r>
          </w:p>
        </w:tc>
        <w:tc>
          <w:tcPr>
            <w:tcW w:w="88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75681E49" w14:textId="77777777" w:rsidR="00B526B6" w:rsidRPr="00664149" w:rsidRDefault="00B526B6" w:rsidP="00B526B6">
            <w:pPr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Pomoći dane u inozemstvo i unutar općeg proračuna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365ED872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2.000,00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6FA2660D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4431FC5B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2.000,00</w:t>
            </w:r>
          </w:p>
        </w:tc>
      </w:tr>
      <w:tr w:rsidR="00B526B6" w:rsidRPr="00664149" w14:paraId="5F40AFD8" w14:textId="77777777" w:rsidTr="00B526B6">
        <w:trPr>
          <w:trHeight w:val="315"/>
        </w:trPr>
        <w:tc>
          <w:tcPr>
            <w:tcW w:w="214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56D7C45E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38</w:t>
            </w:r>
          </w:p>
        </w:tc>
        <w:tc>
          <w:tcPr>
            <w:tcW w:w="88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2E951FA5" w14:textId="77777777" w:rsidR="00B526B6" w:rsidRPr="00664149" w:rsidRDefault="00B526B6" w:rsidP="00B526B6">
            <w:pPr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Ostali rashodi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29EBBA16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81.000,00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534E99DC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09716BC9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81.000,00</w:t>
            </w:r>
          </w:p>
        </w:tc>
      </w:tr>
      <w:tr w:rsidR="00B526B6" w:rsidRPr="00664149" w14:paraId="608E0A40" w14:textId="77777777" w:rsidTr="00B526B6">
        <w:trPr>
          <w:trHeight w:val="315"/>
        </w:trPr>
        <w:tc>
          <w:tcPr>
            <w:tcW w:w="214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4FA6E9A7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4</w:t>
            </w:r>
          </w:p>
        </w:tc>
        <w:tc>
          <w:tcPr>
            <w:tcW w:w="88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515E92FE" w14:textId="77777777" w:rsidR="00B526B6" w:rsidRPr="00664149" w:rsidRDefault="00B526B6" w:rsidP="00B526B6">
            <w:pPr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Rashodi za nabavu nefinancijske imovine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343A069F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1.000,00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311CCE44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3921CBA3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1.000,00</w:t>
            </w:r>
          </w:p>
        </w:tc>
      </w:tr>
      <w:tr w:rsidR="00B526B6" w:rsidRPr="00664149" w14:paraId="386D0843" w14:textId="77777777" w:rsidTr="00B526B6">
        <w:trPr>
          <w:trHeight w:val="315"/>
        </w:trPr>
        <w:tc>
          <w:tcPr>
            <w:tcW w:w="214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442C1184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42</w:t>
            </w:r>
          </w:p>
        </w:tc>
        <w:tc>
          <w:tcPr>
            <w:tcW w:w="88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69A8CDBE" w14:textId="77777777" w:rsidR="00B526B6" w:rsidRPr="00664149" w:rsidRDefault="00B526B6" w:rsidP="00B526B6">
            <w:pPr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Rashodi za nabavu proizvedene dugotrajne imovine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0BE9D53B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1.000,00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24A5FECB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0F2C7ABB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1.000,00</w:t>
            </w:r>
          </w:p>
        </w:tc>
      </w:tr>
      <w:tr w:rsidR="00B526B6" w:rsidRPr="00664149" w14:paraId="2FE3EF03" w14:textId="77777777" w:rsidTr="00B526B6">
        <w:trPr>
          <w:trHeight w:val="315"/>
        </w:trPr>
        <w:tc>
          <w:tcPr>
            <w:tcW w:w="214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vAlign w:val="bottom"/>
            <w:hideMark/>
          </w:tcPr>
          <w:p w14:paraId="49E2D23F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Akt/projekt: A100504</w:t>
            </w:r>
          </w:p>
        </w:tc>
        <w:tc>
          <w:tcPr>
            <w:tcW w:w="88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hideMark/>
          </w:tcPr>
          <w:p w14:paraId="1DA8A7E9" w14:textId="77777777" w:rsidR="00B526B6" w:rsidRPr="00664149" w:rsidRDefault="00B526B6" w:rsidP="00B526B6">
            <w:pPr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Izrada plana zaštite od požara i procjena ugoženosti od požara na području Općine Đulovac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hideMark/>
          </w:tcPr>
          <w:p w14:paraId="6A3E5422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2.416,00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hideMark/>
          </w:tcPr>
          <w:p w14:paraId="742E88EB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884,00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hideMark/>
          </w:tcPr>
          <w:p w14:paraId="3847A724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3.300,00</w:t>
            </w:r>
          </w:p>
        </w:tc>
      </w:tr>
      <w:tr w:rsidR="00B526B6" w:rsidRPr="00664149" w14:paraId="03BDDAB4" w14:textId="77777777" w:rsidTr="00B526B6">
        <w:trPr>
          <w:trHeight w:val="315"/>
        </w:trPr>
        <w:tc>
          <w:tcPr>
            <w:tcW w:w="214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hideMark/>
          </w:tcPr>
          <w:p w14:paraId="5655253F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Izvor: 110</w:t>
            </w:r>
          </w:p>
        </w:tc>
        <w:tc>
          <w:tcPr>
            <w:tcW w:w="88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center"/>
            <w:hideMark/>
          </w:tcPr>
          <w:p w14:paraId="1B82D5F4" w14:textId="77777777" w:rsidR="00B526B6" w:rsidRPr="00664149" w:rsidRDefault="00B526B6" w:rsidP="00B526B6">
            <w:pPr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Opći prihodi i primici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center"/>
            <w:hideMark/>
          </w:tcPr>
          <w:p w14:paraId="0556B2FB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2.416,00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center"/>
            <w:hideMark/>
          </w:tcPr>
          <w:p w14:paraId="6A1D09A5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884,00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center"/>
            <w:hideMark/>
          </w:tcPr>
          <w:p w14:paraId="7707DD33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3.300,00</w:t>
            </w:r>
          </w:p>
        </w:tc>
      </w:tr>
      <w:tr w:rsidR="00B526B6" w:rsidRPr="00664149" w14:paraId="0A7DCB2F" w14:textId="77777777" w:rsidTr="00B526B6">
        <w:trPr>
          <w:trHeight w:val="315"/>
        </w:trPr>
        <w:tc>
          <w:tcPr>
            <w:tcW w:w="214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257BD188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3</w:t>
            </w:r>
          </w:p>
        </w:tc>
        <w:tc>
          <w:tcPr>
            <w:tcW w:w="88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1A221358" w14:textId="77777777" w:rsidR="00B526B6" w:rsidRPr="00664149" w:rsidRDefault="00B526B6" w:rsidP="00B526B6">
            <w:pPr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Rashodi poslovanja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284CCEA4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2.416,00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25A041D8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884,00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100AD443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3.300,00</w:t>
            </w:r>
          </w:p>
        </w:tc>
      </w:tr>
      <w:tr w:rsidR="00B526B6" w:rsidRPr="00664149" w14:paraId="2494E2BA" w14:textId="77777777" w:rsidTr="00B526B6">
        <w:trPr>
          <w:trHeight w:val="315"/>
        </w:trPr>
        <w:tc>
          <w:tcPr>
            <w:tcW w:w="214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16E8906F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32</w:t>
            </w:r>
          </w:p>
        </w:tc>
        <w:tc>
          <w:tcPr>
            <w:tcW w:w="88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72F9BB4D" w14:textId="77777777" w:rsidR="00B526B6" w:rsidRPr="00664149" w:rsidRDefault="00B526B6" w:rsidP="00B526B6">
            <w:pPr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Materijalni rashodi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71937606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2.416,00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4123CA87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884,00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151D6ABF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3.300,00</w:t>
            </w:r>
          </w:p>
        </w:tc>
      </w:tr>
      <w:tr w:rsidR="00B526B6" w:rsidRPr="00664149" w14:paraId="56B7DEE2" w14:textId="77777777" w:rsidTr="00B526B6">
        <w:trPr>
          <w:trHeight w:val="315"/>
        </w:trPr>
        <w:tc>
          <w:tcPr>
            <w:tcW w:w="214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969696"/>
            <w:noWrap/>
            <w:hideMark/>
          </w:tcPr>
          <w:p w14:paraId="7ECABC07" w14:textId="77777777" w:rsidR="00B526B6" w:rsidRPr="00664149" w:rsidRDefault="00B526B6" w:rsidP="00B526B6">
            <w:pPr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Program: 1006</w:t>
            </w:r>
          </w:p>
        </w:tc>
        <w:tc>
          <w:tcPr>
            <w:tcW w:w="88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969696"/>
            <w:noWrap/>
            <w:hideMark/>
          </w:tcPr>
          <w:p w14:paraId="429C5D2B" w14:textId="77777777" w:rsidR="00B526B6" w:rsidRPr="00664149" w:rsidRDefault="00B526B6" w:rsidP="00B526B6">
            <w:pPr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POTICANJE I RAZVOJ PROIZVODNJE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969696"/>
            <w:noWrap/>
            <w:hideMark/>
          </w:tcPr>
          <w:p w14:paraId="03AF0195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14.736,00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969696"/>
            <w:noWrap/>
            <w:hideMark/>
          </w:tcPr>
          <w:p w14:paraId="6BDC6520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969696"/>
            <w:noWrap/>
            <w:hideMark/>
          </w:tcPr>
          <w:p w14:paraId="01207F14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14.736,00</w:t>
            </w:r>
          </w:p>
        </w:tc>
      </w:tr>
      <w:tr w:rsidR="00B526B6" w:rsidRPr="00664149" w14:paraId="132B921A" w14:textId="77777777" w:rsidTr="00B526B6">
        <w:trPr>
          <w:trHeight w:val="315"/>
        </w:trPr>
        <w:tc>
          <w:tcPr>
            <w:tcW w:w="214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vAlign w:val="bottom"/>
            <w:hideMark/>
          </w:tcPr>
          <w:p w14:paraId="66EE5BEB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Akt/projekt: A100601</w:t>
            </w:r>
          </w:p>
        </w:tc>
        <w:tc>
          <w:tcPr>
            <w:tcW w:w="88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hideMark/>
          </w:tcPr>
          <w:p w14:paraId="6149272D" w14:textId="77777777" w:rsidR="00B526B6" w:rsidRPr="00664149" w:rsidRDefault="00B526B6" w:rsidP="00B526B6">
            <w:pPr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Poticanje poljoprivredne proizvodnje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hideMark/>
          </w:tcPr>
          <w:p w14:paraId="4E70DD43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3.600,00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hideMark/>
          </w:tcPr>
          <w:p w14:paraId="5AE52D1A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hideMark/>
          </w:tcPr>
          <w:p w14:paraId="25002F84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3.600,00</w:t>
            </w:r>
          </w:p>
        </w:tc>
      </w:tr>
      <w:tr w:rsidR="00B526B6" w:rsidRPr="00664149" w14:paraId="24EC188F" w14:textId="77777777" w:rsidTr="00B526B6">
        <w:trPr>
          <w:trHeight w:val="315"/>
        </w:trPr>
        <w:tc>
          <w:tcPr>
            <w:tcW w:w="214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hideMark/>
          </w:tcPr>
          <w:p w14:paraId="0990BD4D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Izvor: 110</w:t>
            </w:r>
          </w:p>
        </w:tc>
        <w:tc>
          <w:tcPr>
            <w:tcW w:w="88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center"/>
            <w:hideMark/>
          </w:tcPr>
          <w:p w14:paraId="10BADBE3" w14:textId="77777777" w:rsidR="00B526B6" w:rsidRPr="00664149" w:rsidRDefault="00B526B6" w:rsidP="00B526B6">
            <w:pPr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Opći prihodi i primici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center"/>
            <w:hideMark/>
          </w:tcPr>
          <w:p w14:paraId="6B924DAF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3.600,00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center"/>
            <w:hideMark/>
          </w:tcPr>
          <w:p w14:paraId="66BB1195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center"/>
            <w:hideMark/>
          </w:tcPr>
          <w:p w14:paraId="319E6742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3.600,00</w:t>
            </w:r>
          </w:p>
        </w:tc>
      </w:tr>
      <w:tr w:rsidR="00B526B6" w:rsidRPr="00664149" w14:paraId="140AF324" w14:textId="77777777" w:rsidTr="00B526B6">
        <w:trPr>
          <w:trHeight w:val="315"/>
        </w:trPr>
        <w:tc>
          <w:tcPr>
            <w:tcW w:w="214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hideMark/>
          </w:tcPr>
          <w:p w14:paraId="1076E7AA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Izvor: 110</w:t>
            </w:r>
          </w:p>
        </w:tc>
        <w:tc>
          <w:tcPr>
            <w:tcW w:w="88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center"/>
            <w:hideMark/>
          </w:tcPr>
          <w:p w14:paraId="3CA223B3" w14:textId="77777777" w:rsidR="00B526B6" w:rsidRPr="00664149" w:rsidRDefault="00B526B6" w:rsidP="00B526B6">
            <w:pPr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Opći prihodi i primici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center"/>
            <w:hideMark/>
          </w:tcPr>
          <w:p w14:paraId="334053AF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3.600,00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center"/>
            <w:hideMark/>
          </w:tcPr>
          <w:p w14:paraId="45D72941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center"/>
            <w:hideMark/>
          </w:tcPr>
          <w:p w14:paraId="6A5683CB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3.600,00</w:t>
            </w:r>
          </w:p>
        </w:tc>
      </w:tr>
      <w:tr w:rsidR="00B526B6" w:rsidRPr="00664149" w14:paraId="0BE43DB1" w14:textId="77777777" w:rsidTr="00B526B6">
        <w:trPr>
          <w:trHeight w:val="315"/>
        </w:trPr>
        <w:tc>
          <w:tcPr>
            <w:tcW w:w="214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031E713E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3</w:t>
            </w:r>
          </w:p>
        </w:tc>
        <w:tc>
          <w:tcPr>
            <w:tcW w:w="88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41EAFDBD" w14:textId="77777777" w:rsidR="00B526B6" w:rsidRPr="00664149" w:rsidRDefault="00B526B6" w:rsidP="00B526B6">
            <w:pPr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Rashodi poslovanja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6F150790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3.600,00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14D0103B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0D0B7716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3.600,00</w:t>
            </w:r>
          </w:p>
        </w:tc>
      </w:tr>
      <w:tr w:rsidR="00B526B6" w:rsidRPr="00664149" w14:paraId="7172849A" w14:textId="77777777" w:rsidTr="00B526B6">
        <w:trPr>
          <w:trHeight w:val="315"/>
        </w:trPr>
        <w:tc>
          <w:tcPr>
            <w:tcW w:w="214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4E1F79B4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35</w:t>
            </w:r>
          </w:p>
        </w:tc>
        <w:tc>
          <w:tcPr>
            <w:tcW w:w="88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288CD665" w14:textId="77777777" w:rsidR="00B526B6" w:rsidRPr="00664149" w:rsidRDefault="00B526B6" w:rsidP="00B526B6">
            <w:pPr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Subvencije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3E0998AA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3.600,00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11327F89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59537313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3.600,00</w:t>
            </w:r>
          </w:p>
        </w:tc>
      </w:tr>
      <w:tr w:rsidR="00B526B6" w:rsidRPr="00664149" w14:paraId="048FCD5A" w14:textId="77777777" w:rsidTr="00B526B6">
        <w:trPr>
          <w:trHeight w:val="315"/>
        </w:trPr>
        <w:tc>
          <w:tcPr>
            <w:tcW w:w="214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vAlign w:val="bottom"/>
            <w:hideMark/>
          </w:tcPr>
          <w:p w14:paraId="51560CF1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Akt/projekt: A100602</w:t>
            </w:r>
          </w:p>
        </w:tc>
        <w:tc>
          <w:tcPr>
            <w:tcW w:w="88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hideMark/>
          </w:tcPr>
          <w:p w14:paraId="6D3B6346" w14:textId="77777777" w:rsidR="00B526B6" w:rsidRPr="00664149" w:rsidRDefault="00B526B6" w:rsidP="00B526B6">
            <w:pPr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Potpora radu poljoprivrednih udruga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hideMark/>
          </w:tcPr>
          <w:p w14:paraId="1A5C5996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2.000,00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hideMark/>
          </w:tcPr>
          <w:p w14:paraId="63E58B5C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hideMark/>
          </w:tcPr>
          <w:p w14:paraId="78202747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2.000,00</w:t>
            </w:r>
          </w:p>
        </w:tc>
      </w:tr>
      <w:tr w:rsidR="00B526B6" w:rsidRPr="00664149" w14:paraId="692BEE78" w14:textId="77777777" w:rsidTr="00B526B6">
        <w:trPr>
          <w:trHeight w:val="315"/>
        </w:trPr>
        <w:tc>
          <w:tcPr>
            <w:tcW w:w="214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hideMark/>
          </w:tcPr>
          <w:p w14:paraId="1BC5A13B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Izvor: 110</w:t>
            </w:r>
          </w:p>
        </w:tc>
        <w:tc>
          <w:tcPr>
            <w:tcW w:w="88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center"/>
            <w:hideMark/>
          </w:tcPr>
          <w:p w14:paraId="07C71C5E" w14:textId="77777777" w:rsidR="00B526B6" w:rsidRPr="00664149" w:rsidRDefault="00B526B6" w:rsidP="00B526B6">
            <w:pPr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Opći prihodi i primici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center"/>
            <w:hideMark/>
          </w:tcPr>
          <w:p w14:paraId="7C980402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2.000,00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center"/>
            <w:hideMark/>
          </w:tcPr>
          <w:p w14:paraId="6EDEB3F7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center"/>
            <w:hideMark/>
          </w:tcPr>
          <w:p w14:paraId="70AAF2A7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2.000,00</w:t>
            </w:r>
          </w:p>
        </w:tc>
      </w:tr>
      <w:tr w:rsidR="00B526B6" w:rsidRPr="00664149" w14:paraId="627BFBFC" w14:textId="77777777" w:rsidTr="00B526B6">
        <w:trPr>
          <w:trHeight w:val="315"/>
        </w:trPr>
        <w:tc>
          <w:tcPr>
            <w:tcW w:w="214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556870E5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3</w:t>
            </w:r>
          </w:p>
        </w:tc>
        <w:tc>
          <w:tcPr>
            <w:tcW w:w="88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22BFF256" w14:textId="77777777" w:rsidR="00B526B6" w:rsidRPr="00664149" w:rsidRDefault="00B526B6" w:rsidP="00B526B6">
            <w:pPr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Rashodi poslovanja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38C08B5C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2.000,00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4DAF1227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505831D1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2.000,00</w:t>
            </w:r>
          </w:p>
        </w:tc>
      </w:tr>
      <w:tr w:rsidR="00B526B6" w:rsidRPr="00664149" w14:paraId="1E5DDA08" w14:textId="77777777" w:rsidTr="00B526B6">
        <w:trPr>
          <w:trHeight w:val="315"/>
        </w:trPr>
        <w:tc>
          <w:tcPr>
            <w:tcW w:w="214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497EE350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32</w:t>
            </w:r>
          </w:p>
        </w:tc>
        <w:tc>
          <w:tcPr>
            <w:tcW w:w="88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23E35C11" w14:textId="77777777" w:rsidR="00B526B6" w:rsidRPr="00664149" w:rsidRDefault="00B526B6" w:rsidP="00B526B6">
            <w:pPr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Materijalni rashodi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644FB025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2.000,00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60256F94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17366F70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2.000,00</w:t>
            </w:r>
          </w:p>
        </w:tc>
      </w:tr>
      <w:tr w:rsidR="00B526B6" w:rsidRPr="00664149" w14:paraId="2AE139BF" w14:textId="77777777" w:rsidTr="00B526B6">
        <w:trPr>
          <w:trHeight w:val="315"/>
        </w:trPr>
        <w:tc>
          <w:tcPr>
            <w:tcW w:w="214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vAlign w:val="bottom"/>
            <w:hideMark/>
          </w:tcPr>
          <w:p w14:paraId="11821D2E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Akt/projekt: A100603</w:t>
            </w:r>
          </w:p>
        </w:tc>
        <w:tc>
          <w:tcPr>
            <w:tcW w:w="88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hideMark/>
          </w:tcPr>
          <w:p w14:paraId="47A630FF" w14:textId="77777777" w:rsidR="00B526B6" w:rsidRPr="00664149" w:rsidRDefault="00B526B6" w:rsidP="00B526B6">
            <w:pPr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Poticanje gospodarstva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hideMark/>
          </w:tcPr>
          <w:p w14:paraId="4DB284D2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9.136,00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hideMark/>
          </w:tcPr>
          <w:p w14:paraId="549E527E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hideMark/>
          </w:tcPr>
          <w:p w14:paraId="58CF7C52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9.136,00</w:t>
            </w:r>
          </w:p>
        </w:tc>
      </w:tr>
      <w:tr w:rsidR="00B526B6" w:rsidRPr="00664149" w14:paraId="4519D3D2" w14:textId="77777777" w:rsidTr="00B526B6">
        <w:trPr>
          <w:trHeight w:val="315"/>
        </w:trPr>
        <w:tc>
          <w:tcPr>
            <w:tcW w:w="214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hideMark/>
          </w:tcPr>
          <w:p w14:paraId="1D7113B4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Izvor: 110</w:t>
            </w:r>
          </w:p>
        </w:tc>
        <w:tc>
          <w:tcPr>
            <w:tcW w:w="88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center"/>
            <w:hideMark/>
          </w:tcPr>
          <w:p w14:paraId="160DA687" w14:textId="77777777" w:rsidR="00B526B6" w:rsidRPr="00664149" w:rsidRDefault="00B526B6" w:rsidP="00B526B6">
            <w:pPr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Opći prihodi i primici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center"/>
            <w:hideMark/>
          </w:tcPr>
          <w:p w14:paraId="24BA3D1F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9.136,00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center"/>
            <w:hideMark/>
          </w:tcPr>
          <w:p w14:paraId="17C78AF5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center"/>
            <w:hideMark/>
          </w:tcPr>
          <w:p w14:paraId="5D2A916C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9.136,00</w:t>
            </w:r>
          </w:p>
        </w:tc>
      </w:tr>
      <w:tr w:rsidR="00B526B6" w:rsidRPr="00664149" w14:paraId="6A523D6B" w14:textId="77777777" w:rsidTr="00B526B6">
        <w:trPr>
          <w:trHeight w:val="315"/>
        </w:trPr>
        <w:tc>
          <w:tcPr>
            <w:tcW w:w="214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0ADFF53C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3</w:t>
            </w:r>
          </w:p>
        </w:tc>
        <w:tc>
          <w:tcPr>
            <w:tcW w:w="88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4CCFBF62" w14:textId="77777777" w:rsidR="00B526B6" w:rsidRPr="00664149" w:rsidRDefault="00B526B6" w:rsidP="00B526B6">
            <w:pPr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Rashodi poslovanja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58EE0278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9.136,00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3DE196B4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125F3A74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9.136,00</w:t>
            </w:r>
          </w:p>
        </w:tc>
      </w:tr>
      <w:tr w:rsidR="00B526B6" w:rsidRPr="00664149" w14:paraId="21FC1D84" w14:textId="77777777" w:rsidTr="00B526B6">
        <w:trPr>
          <w:trHeight w:val="315"/>
        </w:trPr>
        <w:tc>
          <w:tcPr>
            <w:tcW w:w="214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700B246F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35</w:t>
            </w:r>
          </w:p>
        </w:tc>
        <w:tc>
          <w:tcPr>
            <w:tcW w:w="88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7681AC1C" w14:textId="77777777" w:rsidR="00B526B6" w:rsidRPr="00664149" w:rsidRDefault="00B526B6" w:rsidP="00B526B6">
            <w:pPr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Subvencije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67B49CB0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6.636,00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16EC0925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782797EB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6.636,00</w:t>
            </w:r>
          </w:p>
        </w:tc>
      </w:tr>
      <w:tr w:rsidR="00B526B6" w:rsidRPr="00664149" w14:paraId="1128E1E1" w14:textId="77777777" w:rsidTr="00B526B6">
        <w:trPr>
          <w:trHeight w:val="315"/>
        </w:trPr>
        <w:tc>
          <w:tcPr>
            <w:tcW w:w="214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60051044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38</w:t>
            </w:r>
          </w:p>
        </w:tc>
        <w:tc>
          <w:tcPr>
            <w:tcW w:w="88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3D4DED33" w14:textId="77777777" w:rsidR="00B526B6" w:rsidRPr="00664149" w:rsidRDefault="00B526B6" w:rsidP="00B526B6">
            <w:pPr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Ostali rashodi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719197F7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2.500,00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797FC1C8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353A1AF4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2.500,00</w:t>
            </w:r>
          </w:p>
        </w:tc>
      </w:tr>
      <w:tr w:rsidR="00B526B6" w:rsidRPr="00664149" w14:paraId="39B1A262" w14:textId="77777777" w:rsidTr="00B526B6">
        <w:trPr>
          <w:trHeight w:val="315"/>
        </w:trPr>
        <w:tc>
          <w:tcPr>
            <w:tcW w:w="214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969696"/>
            <w:noWrap/>
            <w:hideMark/>
          </w:tcPr>
          <w:p w14:paraId="686E230B" w14:textId="77777777" w:rsidR="00B526B6" w:rsidRPr="00664149" w:rsidRDefault="00B526B6" w:rsidP="00B526B6">
            <w:pPr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Program: 1007</w:t>
            </w:r>
          </w:p>
        </w:tc>
        <w:tc>
          <w:tcPr>
            <w:tcW w:w="88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969696"/>
            <w:noWrap/>
            <w:hideMark/>
          </w:tcPr>
          <w:p w14:paraId="64434093" w14:textId="77777777" w:rsidR="00B526B6" w:rsidRPr="00664149" w:rsidRDefault="00B526B6" w:rsidP="00B526B6">
            <w:pPr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SOCIJALNA SKRB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969696"/>
            <w:noWrap/>
            <w:hideMark/>
          </w:tcPr>
          <w:p w14:paraId="0311309B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179.990,00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969696"/>
            <w:noWrap/>
            <w:hideMark/>
          </w:tcPr>
          <w:p w14:paraId="45825EAF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969696"/>
            <w:noWrap/>
            <w:hideMark/>
          </w:tcPr>
          <w:p w14:paraId="35773825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179.990,00</w:t>
            </w:r>
          </w:p>
        </w:tc>
      </w:tr>
      <w:tr w:rsidR="00B526B6" w:rsidRPr="00664149" w14:paraId="5AE02D4E" w14:textId="77777777" w:rsidTr="00B526B6">
        <w:trPr>
          <w:trHeight w:val="315"/>
        </w:trPr>
        <w:tc>
          <w:tcPr>
            <w:tcW w:w="214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vAlign w:val="bottom"/>
            <w:hideMark/>
          </w:tcPr>
          <w:p w14:paraId="6EAF5341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Akt/projekt: A100701</w:t>
            </w:r>
          </w:p>
        </w:tc>
        <w:tc>
          <w:tcPr>
            <w:tcW w:w="88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hideMark/>
          </w:tcPr>
          <w:p w14:paraId="5719D3A8" w14:textId="77777777" w:rsidR="00B526B6" w:rsidRPr="00664149" w:rsidRDefault="00B526B6" w:rsidP="00B526B6">
            <w:pPr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Pomoći obiteljima i pojedincima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hideMark/>
          </w:tcPr>
          <w:p w14:paraId="14D9B55E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89.327,00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hideMark/>
          </w:tcPr>
          <w:p w14:paraId="7F0F88BF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hideMark/>
          </w:tcPr>
          <w:p w14:paraId="11FE1108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89.327,00</w:t>
            </w:r>
          </w:p>
        </w:tc>
      </w:tr>
      <w:tr w:rsidR="00B526B6" w:rsidRPr="00664149" w14:paraId="1F6A4243" w14:textId="77777777" w:rsidTr="00B526B6">
        <w:trPr>
          <w:trHeight w:val="315"/>
        </w:trPr>
        <w:tc>
          <w:tcPr>
            <w:tcW w:w="214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hideMark/>
          </w:tcPr>
          <w:p w14:paraId="6536FB86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lastRenderedPageBreak/>
              <w:t>Izvor: 110</w:t>
            </w:r>
          </w:p>
        </w:tc>
        <w:tc>
          <w:tcPr>
            <w:tcW w:w="88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center"/>
            <w:hideMark/>
          </w:tcPr>
          <w:p w14:paraId="095C3CFE" w14:textId="77777777" w:rsidR="00B526B6" w:rsidRPr="00664149" w:rsidRDefault="00B526B6" w:rsidP="00B526B6">
            <w:pPr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Opći prihodi i primici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center"/>
            <w:hideMark/>
          </w:tcPr>
          <w:p w14:paraId="329C92AC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89.327,00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center"/>
            <w:hideMark/>
          </w:tcPr>
          <w:p w14:paraId="3BB3A561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center"/>
            <w:hideMark/>
          </w:tcPr>
          <w:p w14:paraId="75DC4C5B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89.327,00</w:t>
            </w:r>
          </w:p>
        </w:tc>
      </w:tr>
      <w:tr w:rsidR="00B526B6" w:rsidRPr="00664149" w14:paraId="560CEEDF" w14:textId="77777777" w:rsidTr="00B526B6">
        <w:trPr>
          <w:trHeight w:val="315"/>
        </w:trPr>
        <w:tc>
          <w:tcPr>
            <w:tcW w:w="214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4A7CB9EA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3</w:t>
            </w:r>
          </w:p>
        </w:tc>
        <w:tc>
          <w:tcPr>
            <w:tcW w:w="88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2DF51AFA" w14:textId="77777777" w:rsidR="00B526B6" w:rsidRPr="00664149" w:rsidRDefault="00B526B6" w:rsidP="00B526B6">
            <w:pPr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Rashodi poslovanja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2F18C1E9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89.327,00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63D3E05C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525305A8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89.327,00</w:t>
            </w:r>
          </w:p>
        </w:tc>
      </w:tr>
      <w:tr w:rsidR="00B526B6" w:rsidRPr="00664149" w14:paraId="7736BC70" w14:textId="77777777" w:rsidTr="00B526B6">
        <w:trPr>
          <w:trHeight w:val="315"/>
        </w:trPr>
        <w:tc>
          <w:tcPr>
            <w:tcW w:w="214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4934CFFB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37</w:t>
            </w:r>
          </w:p>
        </w:tc>
        <w:tc>
          <w:tcPr>
            <w:tcW w:w="88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0A1BAA67" w14:textId="77777777" w:rsidR="00B526B6" w:rsidRPr="00664149" w:rsidRDefault="00B526B6" w:rsidP="00B526B6">
            <w:pPr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6264D934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89.327,00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51ED8B0A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20FBCEBC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89.327,00</w:t>
            </w:r>
          </w:p>
        </w:tc>
      </w:tr>
      <w:tr w:rsidR="00B526B6" w:rsidRPr="00664149" w14:paraId="4C914DB2" w14:textId="77777777" w:rsidTr="00B526B6">
        <w:trPr>
          <w:trHeight w:val="315"/>
        </w:trPr>
        <w:tc>
          <w:tcPr>
            <w:tcW w:w="214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vAlign w:val="bottom"/>
            <w:hideMark/>
          </w:tcPr>
          <w:p w14:paraId="09E81318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Akt/projekt: A100703</w:t>
            </w:r>
          </w:p>
        </w:tc>
        <w:tc>
          <w:tcPr>
            <w:tcW w:w="88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hideMark/>
          </w:tcPr>
          <w:p w14:paraId="273143AE" w14:textId="77777777" w:rsidR="00B526B6" w:rsidRPr="00664149" w:rsidRDefault="00B526B6" w:rsidP="00B526B6">
            <w:pPr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Ostali programi socijalne skrbi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hideMark/>
          </w:tcPr>
          <w:p w14:paraId="27FE3A63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90.663,00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hideMark/>
          </w:tcPr>
          <w:p w14:paraId="5F12A913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hideMark/>
          </w:tcPr>
          <w:p w14:paraId="69ED382F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90.663,00</w:t>
            </w:r>
          </w:p>
        </w:tc>
      </w:tr>
      <w:tr w:rsidR="00B526B6" w:rsidRPr="00664149" w14:paraId="7A868DE5" w14:textId="77777777" w:rsidTr="00B526B6">
        <w:trPr>
          <w:trHeight w:val="315"/>
        </w:trPr>
        <w:tc>
          <w:tcPr>
            <w:tcW w:w="214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hideMark/>
          </w:tcPr>
          <w:p w14:paraId="7D5E91B5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Izvor: 110</w:t>
            </w:r>
          </w:p>
        </w:tc>
        <w:tc>
          <w:tcPr>
            <w:tcW w:w="88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center"/>
            <w:hideMark/>
          </w:tcPr>
          <w:p w14:paraId="3008CA1C" w14:textId="77777777" w:rsidR="00B526B6" w:rsidRPr="00664149" w:rsidRDefault="00B526B6" w:rsidP="00B526B6">
            <w:pPr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Opći prihodi i primici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center"/>
            <w:hideMark/>
          </w:tcPr>
          <w:p w14:paraId="5C3E69AA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80.663,00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center"/>
            <w:hideMark/>
          </w:tcPr>
          <w:p w14:paraId="61688243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center"/>
            <w:hideMark/>
          </w:tcPr>
          <w:p w14:paraId="015A2693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80.663,00</w:t>
            </w:r>
          </w:p>
        </w:tc>
      </w:tr>
      <w:tr w:rsidR="00B526B6" w:rsidRPr="00664149" w14:paraId="14E2E6C4" w14:textId="77777777" w:rsidTr="00B526B6">
        <w:trPr>
          <w:trHeight w:val="315"/>
        </w:trPr>
        <w:tc>
          <w:tcPr>
            <w:tcW w:w="214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16FE88C0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3</w:t>
            </w:r>
          </w:p>
        </w:tc>
        <w:tc>
          <w:tcPr>
            <w:tcW w:w="88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3DD0E4D3" w14:textId="77777777" w:rsidR="00B526B6" w:rsidRPr="00664149" w:rsidRDefault="00B526B6" w:rsidP="00B526B6">
            <w:pPr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Rashodi poslovanja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11E7398A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80.663,00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6E97102A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3453FB77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80.663,00</w:t>
            </w:r>
          </w:p>
        </w:tc>
      </w:tr>
      <w:tr w:rsidR="00B526B6" w:rsidRPr="00664149" w14:paraId="072A6A13" w14:textId="77777777" w:rsidTr="00B526B6">
        <w:trPr>
          <w:trHeight w:val="315"/>
        </w:trPr>
        <w:tc>
          <w:tcPr>
            <w:tcW w:w="214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5FBB9B35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37</w:t>
            </w:r>
          </w:p>
        </w:tc>
        <w:tc>
          <w:tcPr>
            <w:tcW w:w="88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3B3E2E53" w14:textId="77777777" w:rsidR="00B526B6" w:rsidRPr="00664149" w:rsidRDefault="00B526B6" w:rsidP="00B526B6">
            <w:pPr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5B83F979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80.000,00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71067032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1F0B14D1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80.000,00</w:t>
            </w:r>
          </w:p>
        </w:tc>
      </w:tr>
      <w:tr w:rsidR="00B526B6" w:rsidRPr="00664149" w14:paraId="78876FEA" w14:textId="77777777" w:rsidTr="00B526B6">
        <w:trPr>
          <w:trHeight w:val="315"/>
        </w:trPr>
        <w:tc>
          <w:tcPr>
            <w:tcW w:w="214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01340DB5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38</w:t>
            </w:r>
          </w:p>
        </w:tc>
        <w:tc>
          <w:tcPr>
            <w:tcW w:w="88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44FE9213" w14:textId="77777777" w:rsidR="00B526B6" w:rsidRPr="00664149" w:rsidRDefault="00B526B6" w:rsidP="00B526B6">
            <w:pPr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Ostali rashodi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7536BB04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663,00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4FB18522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684D4CC7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663,00</w:t>
            </w:r>
          </w:p>
        </w:tc>
      </w:tr>
      <w:tr w:rsidR="00B526B6" w:rsidRPr="00664149" w14:paraId="43466D28" w14:textId="77777777" w:rsidTr="00B526B6">
        <w:trPr>
          <w:trHeight w:val="315"/>
        </w:trPr>
        <w:tc>
          <w:tcPr>
            <w:tcW w:w="214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hideMark/>
          </w:tcPr>
          <w:p w14:paraId="7EDD6D59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Izvor: 510</w:t>
            </w:r>
          </w:p>
        </w:tc>
        <w:tc>
          <w:tcPr>
            <w:tcW w:w="88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center"/>
            <w:hideMark/>
          </w:tcPr>
          <w:p w14:paraId="0FB8ED97" w14:textId="77777777" w:rsidR="00B526B6" w:rsidRPr="00664149" w:rsidRDefault="00B526B6" w:rsidP="00B526B6">
            <w:pPr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Pomoći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center"/>
            <w:hideMark/>
          </w:tcPr>
          <w:p w14:paraId="447F6FE1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10.000,00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center"/>
            <w:hideMark/>
          </w:tcPr>
          <w:p w14:paraId="67F3E327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center"/>
            <w:hideMark/>
          </w:tcPr>
          <w:p w14:paraId="125E35E6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10.000,00</w:t>
            </w:r>
          </w:p>
        </w:tc>
      </w:tr>
      <w:tr w:rsidR="00B526B6" w:rsidRPr="00664149" w14:paraId="2BD95758" w14:textId="77777777" w:rsidTr="00B526B6">
        <w:trPr>
          <w:trHeight w:val="315"/>
        </w:trPr>
        <w:tc>
          <w:tcPr>
            <w:tcW w:w="214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7FD65EA2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3</w:t>
            </w:r>
          </w:p>
        </w:tc>
        <w:tc>
          <w:tcPr>
            <w:tcW w:w="88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5DF97B83" w14:textId="77777777" w:rsidR="00B526B6" w:rsidRPr="00664149" w:rsidRDefault="00B526B6" w:rsidP="00B526B6">
            <w:pPr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Rashodi poslovanja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47044ACC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10.000,00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0AB657C5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1051C403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10.000,00</w:t>
            </w:r>
          </w:p>
        </w:tc>
      </w:tr>
      <w:tr w:rsidR="00B526B6" w:rsidRPr="00664149" w14:paraId="7A7B69D6" w14:textId="77777777" w:rsidTr="00B526B6">
        <w:trPr>
          <w:trHeight w:val="315"/>
        </w:trPr>
        <w:tc>
          <w:tcPr>
            <w:tcW w:w="214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4BF8A3E9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38</w:t>
            </w:r>
          </w:p>
        </w:tc>
        <w:tc>
          <w:tcPr>
            <w:tcW w:w="88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1CB4EC6D" w14:textId="77777777" w:rsidR="00B526B6" w:rsidRPr="00664149" w:rsidRDefault="00B526B6" w:rsidP="00B526B6">
            <w:pPr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Ostali rashodi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63DECFB6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10.000,00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75D36935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4A780C44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10.000,00</w:t>
            </w:r>
          </w:p>
        </w:tc>
      </w:tr>
      <w:tr w:rsidR="00B526B6" w:rsidRPr="00664149" w14:paraId="2787018F" w14:textId="77777777" w:rsidTr="00B526B6">
        <w:trPr>
          <w:trHeight w:val="315"/>
        </w:trPr>
        <w:tc>
          <w:tcPr>
            <w:tcW w:w="214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969696"/>
            <w:noWrap/>
            <w:hideMark/>
          </w:tcPr>
          <w:p w14:paraId="6B982E7A" w14:textId="77777777" w:rsidR="00B526B6" w:rsidRPr="00664149" w:rsidRDefault="00B526B6" w:rsidP="00B526B6">
            <w:pPr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Program: 1008</w:t>
            </w:r>
          </w:p>
        </w:tc>
        <w:tc>
          <w:tcPr>
            <w:tcW w:w="88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969696"/>
            <w:noWrap/>
            <w:hideMark/>
          </w:tcPr>
          <w:p w14:paraId="483BE259" w14:textId="77777777" w:rsidR="00B526B6" w:rsidRPr="00664149" w:rsidRDefault="00B526B6" w:rsidP="00B526B6">
            <w:pPr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OBRAZOVANJE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969696"/>
            <w:noWrap/>
            <w:hideMark/>
          </w:tcPr>
          <w:p w14:paraId="3C675D0E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54.327,00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969696"/>
            <w:noWrap/>
            <w:hideMark/>
          </w:tcPr>
          <w:p w14:paraId="6469AB10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969696"/>
            <w:noWrap/>
            <w:hideMark/>
          </w:tcPr>
          <w:p w14:paraId="44D481DE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54.327,00</w:t>
            </w:r>
          </w:p>
        </w:tc>
      </w:tr>
      <w:tr w:rsidR="00B526B6" w:rsidRPr="00664149" w14:paraId="2E7B1105" w14:textId="77777777" w:rsidTr="00B526B6">
        <w:trPr>
          <w:trHeight w:val="315"/>
        </w:trPr>
        <w:tc>
          <w:tcPr>
            <w:tcW w:w="214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vAlign w:val="bottom"/>
            <w:hideMark/>
          </w:tcPr>
          <w:p w14:paraId="0153919C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Akt/projekt: A100801</w:t>
            </w:r>
          </w:p>
        </w:tc>
        <w:tc>
          <w:tcPr>
            <w:tcW w:w="88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hideMark/>
          </w:tcPr>
          <w:p w14:paraId="7E05CC29" w14:textId="77777777" w:rsidR="00B526B6" w:rsidRPr="00664149" w:rsidRDefault="00B526B6" w:rsidP="00B526B6">
            <w:pPr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Predškolsko obrazovanje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hideMark/>
          </w:tcPr>
          <w:p w14:paraId="3F762D78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1.327,00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hideMark/>
          </w:tcPr>
          <w:p w14:paraId="33BB1B41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hideMark/>
          </w:tcPr>
          <w:p w14:paraId="2C114B1B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1.327,00</w:t>
            </w:r>
          </w:p>
        </w:tc>
      </w:tr>
      <w:tr w:rsidR="00B526B6" w:rsidRPr="00664149" w14:paraId="7B2EA7C4" w14:textId="77777777" w:rsidTr="00B526B6">
        <w:trPr>
          <w:trHeight w:val="315"/>
        </w:trPr>
        <w:tc>
          <w:tcPr>
            <w:tcW w:w="214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hideMark/>
          </w:tcPr>
          <w:p w14:paraId="4248A7DC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Izvor: 110</w:t>
            </w:r>
          </w:p>
        </w:tc>
        <w:tc>
          <w:tcPr>
            <w:tcW w:w="88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center"/>
            <w:hideMark/>
          </w:tcPr>
          <w:p w14:paraId="785C81DA" w14:textId="77777777" w:rsidR="00B526B6" w:rsidRPr="00664149" w:rsidRDefault="00B526B6" w:rsidP="00B526B6">
            <w:pPr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Opći prihodi i primici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center"/>
            <w:hideMark/>
          </w:tcPr>
          <w:p w14:paraId="0FEE8DB9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1.327,00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center"/>
            <w:hideMark/>
          </w:tcPr>
          <w:p w14:paraId="4DBF99B2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center"/>
            <w:hideMark/>
          </w:tcPr>
          <w:p w14:paraId="4A7810F0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1.327,00</w:t>
            </w:r>
          </w:p>
        </w:tc>
      </w:tr>
      <w:tr w:rsidR="00B526B6" w:rsidRPr="00664149" w14:paraId="1824FFD5" w14:textId="77777777" w:rsidTr="00B526B6">
        <w:trPr>
          <w:trHeight w:val="315"/>
        </w:trPr>
        <w:tc>
          <w:tcPr>
            <w:tcW w:w="214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47E70F93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3</w:t>
            </w:r>
          </w:p>
        </w:tc>
        <w:tc>
          <w:tcPr>
            <w:tcW w:w="88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064D6089" w14:textId="77777777" w:rsidR="00B526B6" w:rsidRPr="00664149" w:rsidRDefault="00B526B6" w:rsidP="00B526B6">
            <w:pPr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Rashodi poslovanja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617D0AFC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1.327,00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151B4DA0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537DB210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1.327,00</w:t>
            </w:r>
          </w:p>
        </w:tc>
      </w:tr>
      <w:tr w:rsidR="00B526B6" w:rsidRPr="00664149" w14:paraId="4D06B746" w14:textId="77777777" w:rsidTr="00B526B6">
        <w:trPr>
          <w:trHeight w:val="315"/>
        </w:trPr>
        <w:tc>
          <w:tcPr>
            <w:tcW w:w="214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5E77570F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32</w:t>
            </w:r>
          </w:p>
        </w:tc>
        <w:tc>
          <w:tcPr>
            <w:tcW w:w="88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2353BBA2" w14:textId="77777777" w:rsidR="00B526B6" w:rsidRPr="00664149" w:rsidRDefault="00B526B6" w:rsidP="00B526B6">
            <w:pPr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Materijalni rashodi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5E51FFE1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1.327,00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0AD24644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3FDE44EB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1.327,00</w:t>
            </w:r>
          </w:p>
        </w:tc>
      </w:tr>
      <w:tr w:rsidR="00B526B6" w:rsidRPr="00664149" w14:paraId="41B28DCA" w14:textId="77777777" w:rsidTr="00B526B6">
        <w:trPr>
          <w:trHeight w:val="315"/>
        </w:trPr>
        <w:tc>
          <w:tcPr>
            <w:tcW w:w="214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vAlign w:val="bottom"/>
            <w:hideMark/>
          </w:tcPr>
          <w:p w14:paraId="15B1D259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Akt/projekt: A100802</w:t>
            </w:r>
          </w:p>
        </w:tc>
        <w:tc>
          <w:tcPr>
            <w:tcW w:w="88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hideMark/>
          </w:tcPr>
          <w:p w14:paraId="61DF529B" w14:textId="77777777" w:rsidR="00B526B6" w:rsidRPr="00664149" w:rsidRDefault="00B526B6" w:rsidP="00B526B6">
            <w:pPr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Osnovnoškolsko obrazovanje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hideMark/>
          </w:tcPr>
          <w:p w14:paraId="4F70FFF1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43.000,00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hideMark/>
          </w:tcPr>
          <w:p w14:paraId="3D178F27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hideMark/>
          </w:tcPr>
          <w:p w14:paraId="4BDB9366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43.000,00</w:t>
            </w:r>
          </w:p>
        </w:tc>
      </w:tr>
      <w:tr w:rsidR="00B526B6" w:rsidRPr="00664149" w14:paraId="380F51BC" w14:textId="77777777" w:rsidTr="00B526B6">
        <w:trPr>
          <w:trHeight w:val="315"/>
        </w:trPr>
        <w:tc>
          <w:tcPr>
            <w:tcW w:w="214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hideMark/>
          </w:tcPr>
          <w:p w14:paraId="79F66123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Izvor: 110</w:t>
            </w:r>
          </w:p>
        </w:tc>
        <w:tc>
          <w:tcPr>
            <w:tcW w:w="88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center"/>
            <w:hideMark/>
          </w:tcPr>
          <w:p w14:paraId="7BF964FC" w14:textId="77777777" w:rsidR="00B526B6" w:rsidRPr="00664149" w:rsidRDefault="00B526B6" w:rsidP="00B526B6">
            <w:pPr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Opći prihodi i primici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center"/>
            <w:hideMark/>
          </w:tcPr>
          <w:p w14:paraId="29A41FB1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43.000,00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center"/>
            <w:hideMark/>
          </w:tcPr>
          <w:p w14:paraId="1860A4CA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center"/>
            <w:hideMark/>
          </w:tcPr>
          <w:p w14:paraId="4E9EAAE7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43.000,00</w:t>
            </w:r>
          </w:p>
        </w:tc>
      </w:tr>
      <w:tr w:rsidR="00B526B6" w:rsidRPr="00664149" w14:paraId="77F77D9D" w14:textId="77777777" w:rsidTr="00B526B6">
        <w:trPr>
          <w:trHeight w:val="315"/>
        </w:trPr>
        <w:tc>
          <w:tcPr>
            <w:tcW w:w="214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3EBF6FC4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3</w:t>
            </w:r>
          </w:p>
        </w:tc>
        <w:tc>
          <w:tcPr>
            <w:tcW w:w="88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512F7D35" w14:textId="77777777" w:rsidR="00B526B6" w:rsidRPr="00664149" w:rsidRDefault="00B526B6" w:rsidP="00B526B6">
            <w:pPr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Rashodi poslovanja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25E32D47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43.000,00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174CBA29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758E87AA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43.000,00</w:t>
            </w:r>
          </w:p>
        </w:tc>
      </w:tr>
      <w:tr w:rsidR="00B526B6" w:rsidRPr="00664149" w14:paraId="4F36BF9C" w14:textId="77777777" w:rsidTr="00B526B6">
        <w:trPr>
          <w:trHeight w:val="315"/>
        </w:trPr>
        <w:tc>
          <w:tcPr>
            <w:tcW w:w="214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6C9AEFC9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37</w:t>
            </w:r>
          </w:p>
        </w:tc>
        <w:tc>
          <w:tcPr>
            <w:tcW w:w="88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0EEDE6B0" w14:textId="77777777" w:rsidR="00B526B6" w:rsidRPr="00664149" w:rsidRDefault="00B526B6" w:rsidP="00B526B6">
            <w:pPr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57B79A5E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43.000,00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39A9FD56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4968A961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43.000,00</w:t>
            </w:r>
          </w:p>
        </w:tc>
      </w:tr>
      <w:tr w:rsidR="00B526B6" w:rsidRPr="00664149" w14:paraId="3768FD2E" w14:textId="77777777" w:rsidTr="00B526B6">
        <w:trPr>
          <w:trHeight w:val="315"/>
        </w:trPr>
        <w:tc>
          <w:tcPr>
            <w:tcW w:w="214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vAlign w:val="bottom"/>
            <w:hideMark/>
          </w:tcPr>
          <w:p w14:paraId="0261A78E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Akt/projekt: A100804</w:t>
            </w:r>
          </w:p>
        </w:tc>
        <w:tc>
          <w:tcPr>
            <w:tcW w:w="88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hideMark/>
          </w:tcPr>
          <w:p w14:paraId="7765AAEE" w14:textId="77777777" w:rsidR="00B526B6" w:rsidRPr="00664149" w:rsidRDefault="00B526B6" w:rsidP="00B526B6">
            <w:pPr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Visokoškolsko obrazovanje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hideMark/>
          </w:tcPr>
          <w:p w14:paraId="125B5D15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10.000,00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hideMark/>
          </w:tcPr>
          <w:p w14:paraId="560EB955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hideMark/>
          </w:tcPr>
          <w:p w14:paraId="0DE8CF65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10.000,00</w:t>
            </w:r>
          </w:p>
        </w:tc>
      </w:tr>
      <w:tr w:rsidR="00B526B6" w:rsidRPr="00664149" w14:paraId="06E9A49B" w14:textId="77777777" w:rsidTr="00B526B6">
        <w:trPr>
          <w:trHeight w:val="315"/>
        </w:trPr>
        <w:tc>
          <w:tcPr>
            <w:tcW w:w="214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hideMark/>
          </w:tcPr>
          <w:p w14:paraId="51C59CFC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Izvor: 110</w:t>
            </w:r>
          </w:p>
        </w:tc>
        <w:tc>
          <w:tcPr>
            <w:tcW w:w="88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center"/>
            <w:hideMark/>
          </w:tcPr>
          <w:p w14:paraId="25245022" w14:textId="77777777" w:rsidR="00B526B6" w:rsidRPr="00664149" w:rsidRDefault="00B526B6" w:rsidP="00B526B6">
            <w:pPr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Opći prihodi i primici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center"/>
            <w:hideMark/>
          </w:tcPr>
          <w:p w14:paraId="7D22E0FE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10.000,00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center"/>
            <w:hideMark/>
          </w:tcPr>
          <w:p w14:paraId="3E1E7CC4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center"/>
            <w:hideMark/>
          </w:tcPr>
          <w:p w14:paraId="32A534DC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10.000,00</w:t>
            </w:r>
          </w:p>
        </w:tc>
      </w:tr>
      <w:tr w:rsidR="00B526B6" w:rsidRPr="00664149" w14:paraId="751354EA" w14:textId="77777777" w:rsidTr="00B526B6">
        <w:trPr>
          <w:trHeight w:val="315"/>
        </w:trPr>
        <w:tc>
          <w:tcPr>
            <w:tcW w:w="214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4C5C8920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3</w:t>
            </w:r>
          </w:p>
        </w:tc>
        <w:tc>
          <w:tcPr>
            <w:tcW w:w="88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15058105" w14:textId="77777777" w:rsidR="00B526B6" w:rsidRPr="00664149" w:rsidRDefault="00B526B6" w:rsidP="00B526B6">
            <w:pPr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Rashodi poslovanja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0F3361FB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10.000,00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41428066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2F4494F5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10.000,00</w:t>
            </w:r>
          </w:p>
        </w:tc>
      </w:tr>
      <w:tr w:rsidR="00B526B6" w:rsidRPr="00664149" w14:paraId="324ACF30" w14:textId="77777777" w:rsidTr="00B526B6">
        <w:trPr>
          <w:trHeight w:val="315"/>
        </w:trPr>
        <w:tc>
          <w:tcPr>
            <w:tcW w:w="214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01AD9404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37</w:t>
            </w:r>
          </w:p>
        </w:tc>
        <w:tc>
          <w:tcPr>
            <w:tcW w:w="88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7B140C6E" w14:textId="77777777" w:rsidR="00B526B6" w:rsidRPr="00664149" w:rsidRDefault="00B526B6" w:rsidP="00B526B6">
            <w:pPr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4B2DD3E5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10.000,00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3826D361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44880C40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10.000,00</w:t>
            </w:r>
          </w:p>
        </w:tc>
      </w:tr>
      <w:tr w:rsidR="00B526B6" w:rsidRPr="00664149" w14:paraId="36481405" w14:textId="77777777" w:rsidTr="00B526B6">
        <w:trPr>
          <w:trHeight w:val="315"/>
        </w:trPr>
        <w:tc>
          <w:tcPr>
            <w:tcW w:w="214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969696"/>
            <w:noWrap/>
            <w:hideMark/>
          </w:tcPr>
          <w:p w14:paraId="7AFB3967" w14:textId="77777777" w:rsidR="00B526B6" w:rsidRPr="00664149" w:rsidRDefault="00B526B6" w:rsidP="00B526B6">
            <w:pPr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Program: 1009</w:t>
            </w:r>
          </w:p>
        </w:tc>
        <w:tc>
          <w:tcPr>
            <w:tcW w:w="88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969696"/>
            <w:noWrap/>
            <w:hideMark/>
          </w:tcPr>
          <w:p w14:paraId="12D623E0" w14:textId="77777777" w:rsidR="00B526B6" w:rsidRPr="00664149" w:rsidRDefault="00B526B6" w:rsidP="00B526B6">
            <w:pPr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SPORT I REKREACIJA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969696"/>
            <w:noWrap/>
            <w:hideMark/>
          </w:tcPr>
          <w:p w14:paraId="3C2AFACD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317.318,00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969696"/>
            <w:noWrap/>
            <w:hideMark/>
          </w:tcPr>
          <w:p w14:paraId="57E46DAD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25.000,00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969696"/>
            <w:noWrap/>
            <w:hideMark/>
          </w:tcPr>
          <w:p w14:paraId="71507291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342.318,00</w:t>
            </w:r>
          </w:p>
        </w:tc>
      </w:tr>
      <w:tr w:rsidR="00B526B6" w:rsidRPr="00664149" w14:paraId="6F4A1547" w14:textId="77777777" w:rsidTr="00B526B6">
        <w:trPr>
          <w:trHeight w:val="315"/>
        </w:trPr>
        <w:tc>
          <w:tcPr>
            <w:tcW w:w="214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vAlign w:val="bottom"/>
            <w:hideMark/>
          </w:tcPr>
          <w:p w14:paraId="0634DAAA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Akt/projekt: A100901</w:t>
            </w:r>
          </w:p>
        </w:tc>
        <w:tc>
          <w:tcPr>
            <w:tcW w:w="88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hideMark/>
          </w:tcPr>
          <w:p w14:paraId="34B54CE1" w14:textId="77777777" w:rsidR="00B526B6" w:rsidRPr="00664149" w:rsidRDefault="00B526B6" w:rsidP="00B526B6">
            <w:pPr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Poticanje sportskih aktivnosti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hideMark/>
          </w:tcPr>
          <w:p w14:paraId="2A531228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8.500,00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hideMark/>
          </w:tcPr>
          <w:p w14:paraId="4FEC47C5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12.500,00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hideMark/>
          </w:tcPr>
          <w:p w14:paraId="368A3618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21.000,00</w:t>
            </w:r>
          </w:p>
        </w:tc>
      </w:tr>
      <w:tr w:rsidR="00B526B6" w:rsidRPr="00664149" w14:paraId="1689F750" w14:textId="77777777" w:rsidTr="00B526B6">
        <w:trPr>
          <w:trHeight w:val="315"/>
        </w:trPr>
        <w:tc>
          <w:tcPr>
            <w:tcW w:w="214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hideMark/>
          </w:tcPr>
          <w:p w14:paraId="081F277A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Izvor: 110</w:t>
            </w:r>
          </w:p>
        </w:tc>
        <w:tc>
          <w:tcPr>
            <w:tcW w:w="88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center"/>
            <w:hideMark/>
          </w:tcPr>
          <w:p w14:paraId="2E3A2F57" w14:textId="77777777" w:rsidR="00B526B6" w:rsidRPr="00664149" w:rsidRDefault="00B526B6" w:rsidP="00B526B6">
            <w:pPr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Opći prihodi i primici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center"/>
            <w:hideMark/>
          </w:tcPr>
          <w:p w14:paraId="0936E30B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8.500,00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center"/>
            <w:hideMark/>
          </w:tcPr>
          <w:p w14:paraId="19B0C695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12.500,00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center"/>
            <w:hideMark/>
          </w:tcPr>
          <w:p w14:paraId="2DBF14B4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21.000,00</w:t>
            </w:r>
          </w:p>
        </w:tc>
      </w:tr>
      <w:tr w:rsidR="00B526B6" w:rsidRPr="00664149" w14:paraId="33DB4EFE" w14:textId="77777777" w:rsidTr="00B526B6">
        <w:trPr>
          <w:trHeight w:val="315"/>
        </w:trPr>
        <w:tc>
          <w:tcPr>
            <w:tcW w:w="214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45E17B33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3</w:t>
            </w:r>
          </w:p>
        </w:tc>
        <w:tc>
          <w:tcPr>
            <w:tcW w:w="88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764023C6" w14:textId="77777777" w:rsidR="00B526B6" w:rsidRPr="00664149" w:rsidRDefault="00B526B6" w:rsidP="00B526B6">
            <w:pPr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Rashodi poslovanja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15A95160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8.500,00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1BA39FD3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12.500,00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6F373439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21.000,00</w:t>
            </w:r>
          </w:p>
        </w:tc>
      </w:tr>
      <w:tr w:rsidR="00B526B6" w:rsidRPr="00664149" w14:paraId="4949AE1B" w14:textId="77777777" w:rsidTr="00B526B6">
        <w:trPr>
          <w:trHeight w:val="315"/>
        </w:trPr>
        <w:tc>
          <w:tcPr>
            <w:tcW w:w="214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7F72297B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38</w:t>
            </w:r>
          </w:p>
        </w:tc>
        <w:tc>
          <w:tcPr>
            <w:tcW w:w="88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59AE5143" w14:textId="77777777" w:rsidR="00B526B6" w:rsidRPr="00664149" w:rsidRDefault="00B526B6" w:rsidP="00B526B6">
            <w:pPr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Ostali rashodi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0F7061AB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8.500,00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655F86EE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12.500,00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1CC83FF0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21.000,00</w:t>
            </w:r>
          </w:p>
        </w:tc>
      </w:tr>
      <w:tr w:rsidR="00B526B6" w:rsidRPr="00664149" w14:paraId="568700BA" w14:textId="77777777" w:rsidTr="00B526B6">
        <w:trPr>
          <w:trHeight w:val="315"/>
        </w:trPr>
        <w:tc>
          <w:tcPr>
            <w:tcW w:w="214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vAlign w:val="bottom"/>
            <w:hideMark/>
          </w:tcPr>
          <w:p w14:paraId="2AA92C6F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Akt/projekt: K100902</w:t>
            </w:r>
          </w:p>
        </w:tc>
        <w:tc>
          <w:tcPr>
            <w:tcW w:w="88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hideMark/>
          </w:tcPr>
          <w:p w14:paraId="371A6402" w14:textId="77777777" w:rsidR="00B526B6" w:rsidRPr="00664149" w:rsidRDefault="00B526B6" w:rsidP="00B526B6">
            <w:pPr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Uređenje objekata za sport i rekreaciju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hideMark/>
          </w:tcPr>
          <w:p w14:paraId="0A7B77B9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308.818,00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hideMark/>
          </w:tcPr>
          <w:p w14:paraId="3DACA343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12.500,00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hideMark/>
          </w:tcPr>
          <w:p w14:paraId="23001DE1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321.318,00</w:t>
            </w:r>
          </w:p>
        </w:tc>
      </w:tr>
      <w:tr w:rsidR="00B526B6" w:rsidRPr="00664149" w14:paraId="448FAB27" w14:textId="77777777" w:rsidTr="00B526B6">
        <w:trPr>
          <w:trHeight w:val="315"/>
        </w:trPr>
        <w:tc>
          <w:tcPr>
            <w:tcW w:w="214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hideMark/>
          </w:tcPr>
          <w:p w14:paraId="1433BE0F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Izvor: 110</w:t>
            </w:r>
          </w:p>
        </w:tc>
        <w:tc>
          <w:tcPr>
            <w:tcW w:w="88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center"/>
            <w:hideMark/>
          </w:tcPr>
          <w:p w14:paraId="200EFACD" w14:textId="77777777" w:rsidR="00B526B6" w:rsidRPr="00664149" w:rsidRDefault="00B526B6" w:rsidP="00B526B6">
            <w:pPr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Opći prihodi i primici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center"/>
            <w:hideMark/>
          </w:tcPr>
          <w:p w14:paraId="79B84A88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308.818,00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center"/>
            <w:hideMark/>
          </w:tcPr>
          <w:p w14:paraId="2E104F39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12.500,00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center"/>
            <w:hideMark/>
          </w:tcPr>
          <w:p w14:paraId="42BC1573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321.318,00</w:t>
            </w:r>
          </w:p>
        </w:tc>
      </w:tr>
      <w:tr w:rsidR="00B526B6" w:rsidRPr="00664149" w14:paraId="5AEB660B" w14:textId="77777777" w:rsidTr="00B526B6">
        <w:trPr>
          <w:trHeight w:val="315"/>
        </w:trPr>
        <w:tc>
          <w:tcPr>
            <w:tcW w:w="214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56A5D0DB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4</w:t>
            </w:r>
          </w:p>
        </w:tc>
        <w:tc>
          <w:tcPr>
            <w:tcW w:w="88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324A4BA9" w14:textId="77777777" w:rsidR="00B526B6" w:rsidRPr="00664149" w:rsidRDefault="00B526B6" w:rsidP="00B526B6">
            <w:pPr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Rashodi za nabavu nefinancijske imovine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67454DA9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308.818,00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68C1403B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12.500,00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58CA1097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321.318,00</w:t>
            </w:r>
          </w:p>
        </w:tc>
      </w:tr>
      <w:tr w:rsidR="00B526B6" w:rsidRPr="00664149" w14:paraId="5C8DEC01" w14:textId="77777777" w:rsidTr="00B526B6">
        <w:trPr>
          <w:trHeight w:val="315"/>
        </w:trPr>
        <w:tc>
          <w:tcPr>
            <w:tcW w:w="214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13B69123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lastRenderedPageBreak/>
              <w:t>42</w:t>
            </w:r>
          </w:p>
        </w:tc>
        <w:tc>
          <w:tcPr>
            <w:tcW w:w="88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5DEA96B9" w14:textId="77777777" w:rsidR="00B526B6" w:rsidRPr="00664149" w:rsidRDefault="00B526B6" w:rsidP="00B526B6">
            <w:pPr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Rashodi za nabavu proizvedene dugotrajne imovine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0BA51B17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308.818,00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580CF9B3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12.500,00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04D438A6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321.318,00</w:t>
            </w:r>
          </w:p>
        </w:tc>
      </w:tr>
      <w:tr w:rsidR="00B526B6" w:rsidRPr="00664149" w14:paraId="5567CF50" w14:textId="77777777" w:rsidTr="00B526B6">
        <w:trPr>
          <w:trHeight w:val="315"/>
        </w:trPr>
        <w:tc>
          <w:tcPr>
            <w:tcW w:w="214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969696"/>
            <w:noWrap/>
            <w:hideMark/>
          </w:tcPr>
          <w:p w14:paraId="4BA3C8F1" w14:textId="77777777" w:rsidR="00B526B6" w:rsidRPr="00664149" w:rsidRDefault="00B526B6" w:rsidP="00B526B6">
            <w:pPr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Program: 1010</w:t>
            </w:r>
          </w:p>
        </w:tc>
        <w:tc>
          <w:tcPr>
            <w:tcW w:w="88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969696"/>
            <w:noWrap/>
            <w:hideMark/>
          </w:tcPr>
          <w:p w14:paraId="65609293" w14:textId="77777777" w:rsidR="00B526B6" w:rsidRPr="00664149" w:rsidRDefault="00B526B6" w:rsidP="00B526B6">
            <w:pPr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KULTURA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969696"/>
            <w:noWrap/>
            <w:hideMark/>
          </w:tcPr>
          <w:p w14:paraId="44E4071D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1.163,00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969696"/>
            <w:noWrap/>
            <w:hideMark/>
          </w:tcPr>
          <w:p w14:paraId="7AF1CB15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969696"/>
            <w:noWrap/>
            <w:hideMark/>
          </w:tcPr>
          <w:p w14:paraId="2908E5E2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1.163,00</w:t>
            </w:r>
          </w:p>
        </w:tc>
      </w:tr>
      <w:tr w:rsidR="00B526B6" w:rsidRPr="00664149" w14:paraId="13B8E2F6" w14:textId="77777777" w:rsidTr="00B526B6">
        <w:trPr>
          <w:trHeight w:val="315"/>
        </w:trPr>
        <w:tc>
          <w:tcPr>
            <w:tcW w:w="214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vAlign w:val="bottom"/>
            <w:hideMark/>
          </w:tcPr>
          <w:p w14:paraId="0A892375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Akt/projekt: A101001</w:t>
            </w:r>
          </w:p>
        </w:tc>
        <w:tc>
          <w:tcPr>
            <w:tcW w:w="88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hideMark/>
          </w:tcPr>
          <w:p w14:paraId="4A21E87D" w14:textId="77777777" w:rsidR="00B526B6" w:rsidRPr="00664149" w:rsidRDefault="00B526B6" w:rsidP="00B526B6">
            <w:pPr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Poticanje kulturnih aktivnosti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hideMark/>
          </w:tcPr>
          <w:p w14:paraId="11E0EAF7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663,00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hideMark/>
          </w:tcPr>
          <w:p w14:paraId="7CA2BA40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hideMark/>
          </w:tcPr>
          <w:p w14:paraId="09D0361E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663,00</w:t>
            </w:r>
          </w:p>
        </w:tc>
      </w:tr>
      <w:tr w:rsidR="00B526B6" w:rsidRPr="00664149" w14:paraId="402787ED" w14:textId="77777777" w:rsidTr="00B526B6">
        <w:trPr>
          <w:trHeight w:val="315"/>
        </w:trPr>
        <w:tc>
          <w:tcPr>
            <w:tcW w:w="214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hideMark/>
          </w:tcPr>
          <w:p w14:paraId="36E7A47A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Izvor: 110</w:t>
            </w:r>
          </w:p>
        </w:tc>
        <w:tc>
          <w:tcPr>
            <w:tcW w:w="88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center"/>
            <w:hideMark/>
          </w:tcPr>
          <w:p w14:paraId="6F9D9D21" w14:textId="77777777" w:rsidR="00B526B6" w:rsidRPr="00664149" w:rsidRDefault="00B526B6" w:rsidP="00B526B6">
            <w:pPr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Opći prihodi i primici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center"/>
            <w:hideMark/>
          </w:tcPr>
          <w:p w14:paraId="0CA1FFC4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663,00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center"/>
            <w:hideMark/>
          </w:tcPr>
          <w:p w14:paraId="3DDDB096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center"/>
            <w:hideMark/>
          </w:tcPr>
          <w:p w14:paraId="7CCC2EAC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663,00</w:t>
            </w:r>
          </w:p>
        </w:tc>
      </w:tr>
      <w:tr w:rsidR="00B526B6" w:rsidRPr="00664149" w14:paraId="61427966" w14:textId="77777777" w:rsidTr="00B526B6">
        <w:trPr>
          <w:trHeight w:val="315"/>
        </w:trPr>
        <w:tc>
          <w:tcPr>
            <w:tcW w:w="214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47966A49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3</w:t>
            </w:r>
          </w:p>
        </w:tc>
        <w:tc>
          <w:tcPr>
            <w:tcW w:w="88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70784E87" w14:textId="77777777" w:rsidR="00B526B6" w:rsidRPr="00664149" w:rsidRDefault="00B526B6" w:rsidP="00B526B6">
            <w:pPr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Rashodi poslovanja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52699358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663,00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37466C03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23AA8F26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663,00</w:t>
            </w:r>
          </w:p>
        </w:tc>
      </w:tr>
      <w:tr w:rsidR="00B526B6" w:rsidRPr="00664149" w14:paraId="5243EB8C" w14:textId="77777777" w:rsidTr="00B526B6">
        <w:trPr>
          <w:trHeight w:val="315"/>
        </w:trPr>
        <w:tc>
          <w:tcPr>
            <w:tcW w:w="214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4E381AAA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38</w:t>
            </w:r>
          </w:p>
        </w:tc>
        <w:tc>
          <w:tcPr>
            <w:tcW w:w="88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5963D914" w14:textId="77777777" w:rsidR="00B526B6" w:rsidRPr="00664149" w:rsidRDefault="00B526B6" w:rsidP="00B526B6">
            <w:pPr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Ostali rashodi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668BAEA1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663,00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17B73294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6A1C144E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663,00</w:t>
            </w:r>
          </w:p>
        </w:tc>
      </w:tr>
      <w:tr w:rsidR="00B526B6" w:rsidRPr="00664149" w14:paraId="3D1E0E31" w14:textId="77777777" w:rsidTr="00B526B6">
        <w:trPr>
          <w:trHeight w:val="315"/>
        </w:trPr>
        <w:tc>
          <w:tcPr>
            <w:tcW w:w="214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vAlign w:val="bottom"/>
            <w:hideMark/>
          </w:tcPr>
          <w:p w14:paraId="12B03354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Akt/projekt: K101002</w:t>
            </w:r>
          </w:p>
        </w:tc>
        <w:tc>
          <w:tcPr>
            <w:tcW w:w="88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hideMark/>
          </w:tcPr>
          <w:p w14:paraId="0CADCC59" w14:textId="77777777" w:rsidR="00B526B6" w:rsidRPr="00664149" w:rsidRDefault="00B526B6" w:rsidP="00B526B6">
            <w:pPr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Ulaganja u kulturne objekte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hideMark/>
          </w:tcPr>
          <w:p w14:paraId="028539F8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500,00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hideMark/>
          </w:tcPr>
          <w:p w14:paraId="4C0D8515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hideMark/>
          </w:tcPr>
          <w:p w14:paraId="3DB753FE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500,00</w:t>
            </w:r>
          </w:p>
        </w:tc>
      </w:tr>
      <w:tr w:rsidR="00B526B6" w:rsidRPr="00664149" w14:paraId="5191FE0E" w14:textId="77777777" w:rsidTr="00B526B6">
        <w:trPr>
          <w:trHeight w:val="315"/>
        </w:trPr>
        <w:tc>
          <w:tcPr>
            <w:tcW w:w="214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hideMark/>
          </w:tcPr>
          <w:p w14:paraId="45133C40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Izvor: 720</w:t>
            </w:r>
          </w:p>
        </w:tc>
        <w:tc>
          <w:tcPr>
            <w:tcW w:w="88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center"/>
            <w:hideMark/>
          </w:tcPr>
          <w:p w14:paraId="0DFB43E9" w14:textId="77777777" w:rsidR="00B526B6" w:rsidRPr="00664149" w:rsidRDefault="00B526B6" w:rsidP="00B526B6">
            <w:pPr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Prihodi od prodaje nefin. imovine u vlasništvu RH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center"/>
            <w:hideMark/>
          </w:tcPr>
          <w:p w14:paraId="7B690141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500,00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center"/>
            <w:hideMark/>
          </w:tcPr>
          <w:p w14:paraId="066222FD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center"/>
            <w:hideMark/>
          </w:tcPr>
          <w:p w14:paraId="7DE4E77F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500,00</w:t>
            </w:r>
          </w:p>
        </w:tc>
      </w:tr>
      <w:tr w:rsidR="00B526B6" w:rsidRPr="00664149" w14:paraId="38A7C189" w14:textId="77777777" w:rsidTr="00B526B6">
        <w:trPr>
          <w:trHeight w:val="315"/>
        </w:trPr>
        <w:tc>
          <w:tcPr>
            <w:tcW w:w="214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68CC2FEE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4</w:t>
            </w:r>
          </w:p>
        </w:tc>
        <w:tc>
          <w:tcPr>
            <w:tcW w:w="88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7C57BD49" w14:textId="77777777" w:rsidR="00B526B6" w:rsidRPr="00664149" w:rsidRDefault="00B526B6" w:rsidP="00B526B6">
            <w:pPr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Rashodi za nabavu nefinancijske imovine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4D059513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500,00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6A34E7F8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0AB40EC8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500,00</w:t>
            </w:r>
          </w:p>
        </w:tc>
      </w:tr>
      <w:tr w:rsidR="00B526B6" w:rsidRPr="00664149" w14:paraId="1CF4A7D6" w14:textId="77777777" w:rsidTr="00B526B6">
        <w:trPr>
          <w:trHeight w:val="315"/>
        </w:trPr>
        <w:tc>
          <w:tcPr>
            <w:tcW w:w="214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16B86510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42</w:t>
            </w:r>
          </w:p>
        </w:tc>
        <w:tc>
          <w:tcPr>
            <w:tcW w:w="88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3B09C472" w14:textId="77777777" w:rsidR="00B526B6" w:rsidRPr="00664149" w:rsidRDefault="00B526B6" w:rsidP="00B526B6">
            <w:pPr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Rashodi za nabavu proizvedene dugotrajne imovine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00C214A5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500,00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309EBF81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55258F3B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500,00</w:t>
            </w:r>
          </w:p>
        </w:tc>
      </w:tr>
      <w:tr w:rsidR="00B526B6" w:rsidRPr="00664149" w14:paraId="63670C13" w14:textId="77777777" w:rsidTr="00B526B6">
        <w:trPr>
          <w:trHeight w:val="315"/>
        </w:trPr>
        <w:tc>
          <w:tcPr>
            <w:tcW w:w="214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969696"/>
            <w:noWrap/>
            <w:hideMark/>
          </w:tcPr>
          <w:p w14:paraId="70D76CFE" w14:textId="77777777" w:rsidR="00B526B6" w:rsidRPr="00664149" w:rsidRDefault="00B526B6" w:rsidP="00B526B6">
            <w:pPr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Program: 1011</w:t>
            </w:r>
          </w:p>
        </w:tc>
        <w:tc>
          <w:tcPr>
            <w:tcW w:w="88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969696"/>
            <w:noWrap/>
            <w:hideMark/>
          </w:tcPr>
          <w:p w14:paraId="137D4B94" w14:textId="77777777" w:rsidR="00B526B6" w:rsidRPr="00664149" w:rsidRDefault="00B526B6" w:rsidP="00B526B6">
            <w:pPr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RAZVOJ CIVILNOG DRUŠTVA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969696"/>
            <w:noWrap/>
            <w:hideMark/>
          </w:tcPr>
          <w:p w14:paraId="48C9379E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268.916,00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969696"/>
            <w:noWrap/>
            <w:hideMark/>
          </w:tcPr>
          <w:p w14:paraId="6A6793D8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-33.000,00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969696"/>
            <w:noWrap/>
            <w:hideMark/>
          </w:tcPr>
          <w:p w14:paraId="229FB171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235.916,00</w:t>
            </w:r>
          </w:p>
        </w:tc>
      </w:tr>
      <w:tr w:rsidR="00B526B6" w:rsidRPr="00664149" w14:paraId="74F413DC" w14:textId="77777777" w:rsidTr="00B526B6">
        <w:trPr>
          <w:trHeight w:val="315"/>
        </w:trPr>
        <w:tc>
          <w:tcPr>
            <w:tcW w:w="214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vAlign w:val="bottom"/>
            <w:hideMark/>
          </w:tcPr>
          <w:p w14:paraId="03470E72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Akt/projekt: A101102</w:t>
            </w:r>
          </w:p>
        </w:tc>
        <w:tc>
          <w:tcPr>
            <w:tcW w:w="88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hideMark/>
          </w:tcPr>
          <w:p w14:paraId="5801E136" w14:textId="77777777" w:rsidR="00B526B6" w:rsidRPr="00664149" w:rsidRDefault="00B526B6" w:rsidP="00B526B6">
            <w:pPr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Udruge iz domovinskog rata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hideMark/>
          </w:tcPr>
          <w:p w14:paraId="5B29BE7E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1.430,00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hideMark/>
          </w:tcPr>
          <w:p w14:paraId="6B7DCB80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hideMark/>
          </w:tcPr>
          <w:p w14:paraId="53F4E4A3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1.430,00</w:t>
            </w:r>
          </w:p>
        </w:tc>
      </w:tr>
      <w:tr w:rsidR="00B526B6" w:rsidRPr="00664149" w14:paraId="65F18074" w14:textId="77777777" w:rsidTr="00B526B6">
        <w:trPr>
          <w:trHeight w:val="315"/>
        </w:trPr>
        <w:tc>
          <w:tcPr>
            <w:tcW w:w="214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hideMark/>
          </w:tcPr>
          <w:p w14:paraId="52AAC62C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Izvor: 110</w:t>
            </w:r>
          </w:p>
        </w:tc>
        <w:tc>
          <w:tcPr>
            <w:tcW w:w="88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center"/>
            <w:hideMark/>
          </w:tcPr>
          <w:p w14:paraId="7C816B82" w14:textId="77777777" w:rsidR="00B526B6" w:rsidRPr="00664149" w:rsidRDefault="00B526B6" w:rsidP="00B526B6">
            <w:pPr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Opći prihodi i primici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center"/>
            <w:hideMark/>
          </w:tcPr>
          <w:p w14:paraId="0C065F27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1.430,00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center"/>
            <w:hideMark/>
          </w:tcPr>
          <w:p w14:paraId="6B7D17A2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center"/>
            <w:hideMark/>
          </w:tcPr>
          <w:p w14:paraId="39009218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1.430,00</w:t>
            </w:r>
          </w:p>
        </w:tc>
      </w:tr>
      <w:tr w:rsidR="00B526B6" w:rsidRPr="00664149" w14:paraId="036ABA73" w14:textId="77777777" w:rsidTr="00B526B6">
        <w:trPr>
          <w:trHeight w:val="315"/>
        </w:trPr>
        <w:tc>
          <w:tcPr>
            <w:tcW w:w="214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7CD9C4E5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3</w:t>
            </w:r>
          </w:p>
        </w:tc>
        <w:tc>
          <w:tcPr>
            <w:tcW w:w="88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49636E77" w14:textId="77777777" w:rsidR="00B526B6" w:rsidRPr="00664149" w:rsidRDefault="00B526B6" w:rsidP="00B526B6">
            <w:pPr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Rashodi poslovanja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0691AD04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1.430,00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1DA72781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30A34A6B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1.430,00</w:t>
            </w:r>
          </w:p>
        </w:tc>
      </w:tr>
      <w:tr w:rsidR="00B526B6" w:rsidRPr="00664149" w14:paraId="1D8748DC" w14:textId="77777777" w:rsidTr="00B526B6">
        <w:trPr>
          <w:trHeight w:val="315"/>
        </w:trPr>
        <w:tc>
          <w:tcPr>
            <w:tcW w:w="214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307F7D82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38</w:t>
            </w:r>
          </w:p>
        </w:tc>
        <w:tc>
          <w:tcPr>
            <w:tcW w:w="88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25FEB2C1" w14:textId="77777777" w:rsidR="00B526B6" w:rsidRPr="00664149" w:rsidRDefault="00B526B6" w:rsidP="00B526B6">
            <w:pPr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Ostali rashodi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371C5760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1.430,00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5550DFBB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1AA3EB51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1.430,00</w:t>
            </w:r>
          </w:p>
        </w:tc>
      </w:tr>
      <w:tr w:rsidR="00B526B6" w:rsidRPr="00664149" w14:paraId="2257E2E2" w14:textId="77777777" w:rsidTr="00B526B6">
        <w:trPr>
          <w:trHeight w:val="315"/>
        </w:trPr>
        <w:tc>
          <w:tcPr>
            <w:tcW w:w="214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vAlign w:val="bottom"/>
            <w:hideMark/>
          </w:tcPr>
          <w:p w14:paraId="6A02EFDE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Akt/projekt: A101103</w:t>
            </w:r>
          </w:p>
        </w:tc>
        <w:tc>
          <w:tcPr>
            <w:tcW w:w="88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hideMark/>
          </w:tcPr>
          <w:p w14:paraId="0DB91096" w14:textId="77777777" w:rsidR="00B526B6" w:rsidRPr="00664149" w:rsidRDefault="00B526B6" w:rsidP="00B526B6">
            <w:pPr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Humanitarno-socijalne udruge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hideMark/>
          </w:tcPr>
          <w:p w14:paraId="0FBE046A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17.486,00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hideMark/>
          </w:tcPr>
          <w:p w14:paraId="07BC19A6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10.000,00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hideMark/>
          </w:tcPr>
          <w:p w14:paraId="56309F30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27.486,00</w:t>
            </w:r>
          </w:p>
        </w:tc>
      </w:tr>
      <w:tr w:rsidR="00B526B6" w:rsidRPr="00664149" w14:paraId="54330765" w14:textId="77777777" w:rsidTr="00B526B6">
        <w:trPr>
          <w:trHeight w:val="315"/>
        </w:trPr>
        <w:tc>
          <w:tcPr>
            <w:tcW w:w="214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hideMark/>
          </w:tcPr>
          <w:p w14:paraId="20A7C7E7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Izvor: 110</w:t>
            </w:r>
          </w:p>
        </w:tc>
        <w:tc>
          <w:tcPr>
            <w:tcW w:w="88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center"/>
            <w:hideMark/>
          </w:tcPr>
          <w:p w14:paraId="5FACAD8D" w14:textId="77777777" w:rsidR="00B526B6" w:rsidRPr="00664149" w:rsidRDefault="00B526B6" w:rsidP="00B526B6">
            <w:pPr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Opći prihodi i primici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center"/>
            <w:hideMark/>
          </w:tcPr>
          <w:p w14:paraId="7E8AE2BE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17.486,00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center"/>
            <w:hideMark/>
          </w:tcPr>
          <w:p w14:paraId="3129A223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10.000,00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center"/>
            <w:hideMark/>
          </w:tcPr>
          <w:p w14:paraId="253DF028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27.486,00</w:t>
            </w:r>
          </w:p>
        </w:tc>
      </w:tr>
      <w:tr w:rsidR="00B526B6" w:rsidRPr="00664149" w14:paraId="28E94784" w14:textId="77777777" w:rsidTr="00B526B6">
        <w:trPr>
          <w:trHeight w:val="315"/>
        </w:trPr>
        <w:tc>
          <w:tcPr>
            <w:tcW w:w="214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44AF97DD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3</w:t>
            </w:r>
          </w:p>
        </w:tc>
        <w:tc>
          <w:tcPr>
            <w:tcW w:w="88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1F61E1E3" w14:textId="77777777" w:rsidR="00B526B6" w:rsidRPr="00664149" w:rsidRDefault="00B526B6" w:rsidP="00B526B6">
            <w:pPr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Rashodi poslovanja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09238AD3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17.486,00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33916D76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10.000,00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6D21132B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27.486,00</w:t>
            </w:r>
          </w:p>
        </w:tc>
      </w:tr>
      <w:tr w:rsidR="00B526B6" w:rsidRPr="00664149" w14:paraId="7CADC12B" w14:textId="77777777" w:rsidTr="00B526B6">
        <w:trPr>
          <w:trHeight w:val="315"/>
        </w:trPr>
        <w:tc>
          <w:tcPr>
            <w:tcW w:w="214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18696634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38</w:t>
            </w:r>
          </w:p>
        </w:tc>
        <w:tc>
          <w:tcPr>
            <w:tcW w:w="88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1E8284CD" w14:textId="77777777" w:rsidR="00B526B6" w:rsidRPr="00664149" w:rsidRDefault="00B526B6" w:rsidP="00B526B6">
            <w:pPr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Ostali rashodi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102D70E3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17.486,00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3A5061B9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10.000,00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38C1C4F5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27.486,00</w:t>
            </w:r>
          </w:p>
        </w:tc>
      </w:tr>
      <w:tr w:rsidR="00B526B6" w:rsidRPr="00664149" w14:paraId="649AD123" w14:textId="77777777" w:rsidTr="00B526B6">
        <w:trPr>
          <w:trHeight w:val="315"/>
        </w:trPr>
        <w:tc>
          <w:tcPr>
            <w:tcW w:w="214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vAlign w:val="bottom"/>
            <w:hideMark/>
          </w:tcPr>
          <w:p w14:paraId="30D88A7B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Akt/projekt: A101104</w:t>
            </w:r>
          </w:p>
        </w:tc>
        <w:tc>
          <w:tcPr>
            <w:tcW w:w="88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hideMark/>
          </w:tcPr>
          <w:p w14:paraId="7E454DE6" w14:textId="77777777" w:rsidR="00B526B6" w:rsidRPr="00664149" w:rsidRDefault="00B526B6" w:rsidP="00B526B6">
            <w:pPr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Vjerske zajednice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hideMark/>
          </w:tcPr>
          <w:p w14:paraId="43CA59C1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15.000,00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hideMark/>
          </w:tcPr>
          <w:p w14:paraId="44E21BDA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hideMark/>
          </w:tcPr>
          <w:p w14:paraId="315352C3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15.000,00</w:t>
            </w:r>
          </w:p>
        </w:tc>
      </w:tr>
      <w:tr w:rsidR="00B526B6" w:rsidRPr="00664149" w14:paraId="162A5D74" w14:textId="77777777" w:rsidTr="00B526B6">
        <w:trPr>
          <w:trHeight w:val="315"/>
        </w:trPr>
        <w:tc>
          <w:tcPr>
            <w:tcW w:w="214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hideMark/>
          </w:tcPr>
          <w:p w14:paraId="225624CD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Izvor: 110</w:t>
            </w:r>
          </w:p>
        </w:tc>
        <w:tc>
          <w:tcPr>
            <w:tcW w:w="88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center"/>
            <w:hideMark/>
          </w:tcPr>
          <w:p w14:paraId="5DCE9454" w14:textId="77777777" w:rsidR="00B526B6" w:rsidRPr="00664149" w:rsidRDefault="00B526B6" w:rsidP="00B526B6">
            <w:pPr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Opći prihodi i primici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center"/>
            <w:hideMark/>
          </w:tcPr>
          <w:p w14:paraId="591D3BC5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15.000,00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center"/>
            <w:hideMark/>
          </w:tcPr>
          <w:p w14:paraId="518AEBED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center"/>
            <w:hideMark/>
          </w:tcPr>
          <w:p w14:paraId="5989CA7F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15.000,00</w:t>
            </w:r>
          </w:p>
        </w:tc>
      </w:tr>
      <w:tr w:rsidR="00B526B6" w:rsidRPr="00664149" w14:paraId="331437A0" w14:textId="77777777" w:rsidTr="00B526B6">
        <w:trPr>
          <w:trHeight w:val="315"/>
        </w:trPr>
        <w:tc>
          <w:tcPr>
            <w:tcW w:w="214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724FF385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3</w:t>
            </w:r>
          </w:p>
        </w:tc>
        <w:tc>
          <w:tcPr>
            <w:tcW w:w="88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003E20FE" w14:textId="77777777" w:rsidR="00B526B6" w:rsidRPr="00664149" w:rsidRDefault="00B526B6" w:rsidP="00B526B6">
            <w:pPr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Rashodi poslovanja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6A84647F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15.000,00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74104D21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306BCFEB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15.000,00</w:t>
            </w:r>
          </w:p>
        </w:tc>
      </w:tr>
      <w:tr w:rsidR="00B526B6" w:rsidRPr="00664149" w14:paraId="52A97792" w14:textId="77777777" w:rsidTr="00B526B6">
        <w:trPr>
          <w:trHeight w:val="315"/>
        </w:trPr>
        <w:tc>
          <w:tcPr>
            <w:tcW w:w="214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29A6B304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38</w:t>
            </w:r>
          </w:p>
        </w:tc>
        <w:tc>
          <w:tcPr>
            <w:tcW w:w="88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7B2E7BA3" w14:textId="77777777" w:rsidR="00B526B6" w:rsidRPr="00664149" w:rsidRDefault="00B526B6" w:rsidP="00B526B6">
            <w:pPr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Ostali rashodi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414A1E97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15.000,00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538462CB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18CEDAB8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15.000,00</w:t>
            </w:r>
          </w:p>
        </w:tc>
      </w:tr>
      <w:tr w:rsidR="00B526B6" w:rsidRPr="00664149" w14:paraId="5879BAA4" w14:textId="77777777" w:rsidTr="00B526B6">
        <w:trPr>
          <w:trHeight w:val="315"/>
        </w:trPr>
        <w:tc>
          <w:tcPr>
            <w:tcW w:w="214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vAlign w:val="bottom"/>
            <w:hideMark/>
          </w:tcPr>
          <w:p w14:paraId="4A5CF4C1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Akt/projekt: A101105</w:t>
            </w:r>
          </w:p>
        </w:tc>
        <w:tc>
          <w:tcPr>
            <w:tcW w:w="88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hideMark/>
          </w:tcPr>
          <w:p w14:paraId="6B266C59" w14:textId="77777777" w:rsidR="00B526B6" w:rsidRPr="00664149" w:rsidRDefault="00B526B6" w:rsidP="00B526B6">
            <w:pPr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Nacionalne manjine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hideMark/>
          </w:tcPr>
          <w:p w14:paraId="3C17832D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4.000,00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hideMark/>
          </w:tcPr>
          <w:p w14:paraId="6D101E1A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hideMark/>
          </w:tcPr>
          <w:p w14:paraId="1E5FB399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4.000,00</w:t>
            </w:r>
          </w:p>
        </w:tc>
      </w:tr>
      <w:tr w:rsidR="00B526B6" w:rsidRPr="00664149" w14:paraId="2825C804" w14:textId="77777777" w:rsidTr="00B526B6">
        <w:trPr>
          <w:trHeight w:val="315"/>
        </w:trPr>
        <w:tc>
          <w:tcPr>
            <w:tcW w:w="214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hideMark/>
          </w:tcPr>
          <w:p w14:paraId="50F9F90C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Izvor: 110</w:t>
            </w:r>
          </w:p>
        </w:tc>
        <w:tc>
          <w:tcPr>
            <w:tcW w:w="88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center"/>
            <w:hideMark/>
          </w:tcPr>
          <w:p w14:paraId="20D4288A" w14:textId="77777777" w:rsidR="00B526B6" w:rsidRPr="00664149" w:rsidRDefault="00B526B6" w:rsidP="00B526B6">
            <w:pPr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Opći prihodi i primici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center"/>
            <w:hideMark/>
          </w:tcPr>
          <w:p w14:paraId="0623EE2F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4.000,00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center"/>
            <w:hideMark/>
          </w:tcPr>
          <w:p w14:paraId="2B752F75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center"/>
            <w:hideMark/>
          </w:tcPr>
          <w:p w14:paraId="49AA5FB0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4.000,00</w:t>
            </w:r>
          </w:p>
        </w:tc>
      </w:tr>
      <w:tr w:rsidR="00B526B6" w:rsidRPr="00664149" w14:paraId="06729EB9" w14:textId="77777777" w:rsidTr="00B526B6">
        <w:trPr>
          <w:trHeight w:val="315"/>
        </w:trPr>
        <w:tc>
          <w:tcPr>
            <w:tcW w:w="214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4C771C91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3</w:t>
            </w:r>
          </w:p>
        </w:tc>
        <w:tc>
          <w:tcPr>
            <w:tcW w:w="88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108FBBB9" w14:textId="77777777" w:rsidR="00B526B6" w:rsidRPr="00664149" w:rsidRDefault="00B526B6" w:rsidP="00B526B6">
            <w:pPr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Rashodi poslovanja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752161E6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4.000,00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1CB5AF84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011B1148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4.000,00</w:t>
            </w:r>
          </w:p>
        </w:tc>
      </w:tr>
      <w:tr w:rsidR="00B526B6" w:rsidRPr="00664149" w14:paraId="15FEE841" w14:textId="77777777" w:rsidTr="00B526B6">
        <w:trPr>
          <w:trHeight w:val="315"/>
        </w:trPr>
        <w:tc>
          <w:tcPr>
            <w:tcW w:w="214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763FCF16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32</w:t>
            </w:r>
          </w:p>
        </w:tc>
        <w:tc>
          <w:tcPr>
            <w:tcW w:w="88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08F866F4" w14:textId="77777777" w:rsidR="00B526B6" w:rsidRPr="00664149" w:rsidRDefault="00B526B6" w:rsidP="00B526B6">
            <w:pPr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Materijalni rashodi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3C925EB4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4.000,00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564804D8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23EEAA10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4.000,00</w:t>
            </w:r>
          </w:p>
        </w:tc>
      </w:tr>
      <w:tr w:rsidR="00B526B6" w:rsidRPr="00664149" w14:paraId="7CF30D98" w14:textId="77777777" w:rsidTr="00B526B6">
        <w:trPr>
          <w:trHeight w:val="315"/>
        </w:trPr>
        <w:tc>
          <w:tcPr>
            <w:tcW w:w="214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vAlign w:val="bottom"/>
            <w:hideMark/>
          </w:tcPr>
          <w:p w14:paraId="6F20C12E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Akt/projekt: A101109</w:t>
            </w:r>
          </w:p>
        </w:tc>
        <w:tc>
          <w:tcPr>
            <w:tcW w:w="88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hideMark/>
          </w:tcPr>
          <w:p w14:paraId="569FEB0F" w14:textId="77777777" w:rsidR="00B526B6" w:rsidRPr="00664149" w:rsidRDefault="00B526B6" w:rsidP="00B526B6">
            <w:pPr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Program ZAŽELI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hideMark/>
          </w:tcPr>
          <w:p w14:paraId="50098746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231.000,00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hideMark/>
          </w:tcPr>
          <w:p w14:paraId="189766B1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-43.000,00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hideMark/>
          </w:tcPr>
          <w:p w14:paraId="034B5B1D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188.000,00</w:t>
            </w:r>
          </w:p>
        </w:tc>
      </w:tr>
      <w:tr w:rsidR="00B526B6" w:rsidRPr="00664149" w14:paraId="3572062C" w14:textId="77777777" w:rsidTr="00B526B6">
        <w:trPr>
          <w:trHeight w:val="315"/>
        </w:trPr>
        <w:tc>
          <w:tcPr>
            <w:tcW w:w="214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hideMark/>
          </w:tcPr>
          <w:p w14:paraId="135D8AEB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Izvor: 510</w:t>
            </w:r>
          </w:p>
        </w:tc>
        <w:tc>
          <w:tcPr>
            <w:tcW w:w="88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center"/>
            <w:hideMark/>
          </w:tcPr>
          <w:p w14:paraId="06A705CF" w14:textId="77777777" w:rsidR="00B526B6" w:rsidRPr="00664149" w:rsidRDefault="00B526B6" w:rsidP="00B526B6">
            <w:pPr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Pomoći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center"/>
            <w:hideMark/>
          </w:tcPr>
          <w:p w14:paraId="50967EA9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231.000,00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center"/>
            <w:hideMark/>
          </w:tcPr>
          <w:p w14:paraId="3885F688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-43.000,00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center"/>
            <w:hideMark/>
          </w:tcPr>
          <w:p w14:paraId="064F90C8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188.000,00</w:t>
            </w:r>
          </w:p>
        </w:tc>
      </w:tr>
      <w:tr w:rsidR="00B526B6" w:rsidRPr="00664149" w14:paraId="74E9965B" w14:textId="77777777" w:rsidTr="00B526B6">
        <w:trPr>
          <w:trHeight w:val="315"/>
        </w:trPr>
        <w:tc>
          <w:tcPr>
            <w:tcW w:w="214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7263A4B1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3</w:t>
            </w:r>
          </w:p>
        </w:tc>
        <w:tc>
          <w:tcPr>
            <w:tcW w:w="88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73B20AEA" w14:textId="77777777" w:rsidR="00B526B6" w:rsidRPr="00664149" w:rsidRDefault="00B526B6" w:rsidP="00B526B6">
            <w:pPr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Rashodi poslovanja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1059B383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231.000,00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5C486FD8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-43.000,00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61F7A7B4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188.000,00</w:t>
            </w:r>
          </w:p>
        </w:tc>
      </w:tr>
      <w:tr w:rsidR="00B526B6" w:rsidRPr="00664149" w14:paraId="35F3DD9D" w14:textId="77777777" w:rsidTr="00B526B6">
        <w:trPr>
          <w:trHeight w:val="315"/>
        </w:trPr>
        <w:tc>
          <w:tcPr>
            <w:tcW w:w="214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403A0576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31</w:t>
            </w:r>
          </w:p>
        </w:tc>
        <w:tc>
          <w:tcPr>
            <w:tcW w:w="88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0CF068FF" w14:textId="77777777" w:rsidR="00B526B6" w:rsidRPr="00664149" w:rsidRDefault="00B526B6" w:rsidP="00B526B6">
            <w:pPr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Rashodi za zaposlene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7DF8AC0A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222.000,00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47ECFEAF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-40.000,00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69F34D93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182.000,00</w:t>
            </w:r>
          </w:p>
        </w:tc>
      </w:tr>
      <w:tr w:rsidR="00B526B6" w:rsidRPr="00664149" w14:paraId="7ED17F3F" w14:textId="77777777" w:rsidTr="00B526B6">
        <w:trPr>
          <w:trHeight w:val="315"/>
        </w:trPr>
        <w:tc>
          <w:tcPr>
            <w:tcW w:w="214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6789A860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32</w:t>
            </w:r>
          </w:p>
        </w:tc>
        <w:tc>
          <w:tcPr>
            <w:tcW w:w="88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270D4AA3" w14:textId="77777777" w:rsidR="00B526B6" w:rsidRPr="00664149" w:rsidRDefault="00B526B6" w:rsidP="00B526B6">
            <w:pPr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Materijalni rashodi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43F507F0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9.000,00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2A3E48EC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-3.000,00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32804B32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6.000,00</w:t>
            </w:r>
          </w:p>
        </w:tc>
      </w:tr>
      <w:tr w:rsidR="00B526B6" w:rsidRPr="00664149" w14:paraId="36725D9F" w14:textId="77777777" w:rsidTr="00B526B6">
        <w:trPr>
          <w:trHeight w:val="315"/>
        </w:trPr>
        <w:tc>
          <w:tcPr>
            <w:tcW w:w="214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C4D6DF"/>
            <w:noWrap/>
            <w:vAlign w:val="center"/>
            <w:hideMark/>
          </w:tcPr>
          <w:p w14:paraId="460B9C08" w14:textId="77777777" w:rsidR="00B526B6" w:rsidRPr="00664149" w:rsidRDefault="00B526B6" w:rsidP="00B526B6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lastRenderedPageBreak/>
              <w:t>GLAVA: 00121</w:t>
            </w:r>
          </w:p>
        </w:tc>
        <w:tc>
          <w:tcPr>
            <w:tcW w:w="88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4D6DF"/>
            <w:noWrap/>
            <w:vAlign w:val="center"/>
            <w:hideMark/>
          </w:tcPr>
          <w:p w14:paraId="466DBA65" w14:textId="77777777" w:rsidR="00B526B6" w:rsidRPr="00664149" w:rsidRDefault="00B526B6" w:rsidP="00B526B6">
            <w:pPr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PRORAČUNSKI KORISNIK : 37951 DJEČJI VRTIĆ SUNCE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4D6DF"/>
            <w:noWrap/>
            <w:hideMark/>
          </w:tcPr>
          <w:p w14:paraId="7A948636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172.250,00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4D6DF"/>
            <w:noWrap/>
            <w:hideMark/>
          </w:tcPr>
          <w:p w14:paraId="2EEDB76F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300,00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4D6DF"/>
            <w:noWrap/>
            <w:hideMark/>
          </w:tcPr>
          <w:p w14:paraId="70A2F3DD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172.550,00</w:t>
            </w:r>
          </w:p>
        </w:tc>
      </w:tr>
      <w:tr w:rsidR="00B526B6" w:rsidRPr="00664149" w14:paraId="48F5A0F0" w14:textId="77777777" w:rsidTr="00B526B6">
        <w:trPr>
          <w:trHeight w:val="315"/>
        </w:trPr>
        <w:tc>
          <w:tcPr>
            <w:tcW w:w="214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969696"/>
            <w:noWrap/>
            <w:hideMark/>
          </w:tcPr>
          <w:p w14:paraId="5C7E6BCF" w14:textId="77777777" w:rsidR="00B526B6" w:rsidRPr="00664149" w:rsidRDefault="00B526B6" w:rsidP="00B526B6">
            <w:pPr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Program: 1012</w:t>
            </w:r>
          </w:p>
        </w:tc>
        <w:tc>
          <w:tcPr>
            <w:tcW w:w="88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969696"/>
            <w:noWrap/>
            <w:hideMark/>
          </w:tcPr>
          <w:p w14:paraId="78FAD63D" w14:textId="77777777" w:rsidR="00B526B6" w:rsidRPr="00664149" w:rsidRDefault="00B526B6" w:rsidP="00B526B6">
            <w:pPr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REDOVNA DJELATNOST DJEČJEG VRTIĆA SUNCE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969696"/>
            <w:noWrap/>
            <w:hideMark/>
          </w:tcPr>
          <w:p w14:paraId="49F9CD88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79.250,00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969696"/>
            <w:noWrap/>
            <w:hideMark/>
          </w:tcPr>
          <w:p w14:paraId="0F4EBF7D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300,00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969696"/>
            <w:noWrap/>
            <w:hideMark/>
          </w:tcPr>
          <w:p w14:paraId="5B14D329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79.550,00</w:t>
            </w:r>
          </w:p>
        </w:tc>
      </w:tr>
      <w:tr w:rsidR="00B526B6" w:rsidRPr="00664149" w14:paraId="07F4EDB9" w14:textId="77777777" w:rsidTr="00B526B6">
        <w:trPr>
          <w:trHeight w:val="315"/>
        </w:trPr>
        <w:tc>
          <w:tcPr>
            <w:tcW w:w="214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vAlign w:val="bottom"/>
            <w:hideMark/>
          </w:tcPr>
          <w:p w14:paraId="122BF740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Akt/projekt: A101110</w:t>
            </w:r>
          </w:p>
        </w:tc>
        <w:tc>
          <w:tcPr>
            <w:tcW w:w="88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hideMark/>
          </w:tcPr>
          <w:p w14:paraId="3BB9007B" w14:textId="77777777" w:rsidR="00B526B6" w:rsidRPr="00664149" w:rsidRDefault="00B526B6" w:rsidP="00B526B6">
            <w:pPr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Financiranje redovne djelatnosti Dječjeg vrtića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hideMark/>
          </w:tcPr>
          <w:p w14:paraId="43544B4C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79.250,00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hideMark/>
          </w:tcPr>
          <w:p w14:paraId="13D96992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300,00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hideMark/>
          </w:tcPr>
          <w:p w14:paraId="16B3BA0B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79.550,00</w:t>
            </w:r>
          </w:p>
        </w:tc>
      </w:tr>
      <w:tr w:rsidR="00B526B6" w:rsidRPr="00664149" w14:paraId="205EBBA5" w14:textId="77777777" w:rsidTr="00B526B6">
        <w:trPr>
          <w:trHeight w:val="315"/>
        </w:trPr>
        <w:tc>
          <w:tcPr>
            <w:tcW w:w="214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hideMark/>
          </w:tcPr>
          <w:p w14:paraId="5A508EBF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Izvor: 110</w:t>
            </w:r>
          </w:p>
        </w:tc>
        <w:tc>
          <w:tcPr>
            <w:tcW w:w="88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center"/>
            <w:hideMark/>
          </w:tcPr>
          <w:p w14:paraId="5F812C99" w14:textId="77777777" w:rsidR="00B526B6" w:rsidRPr="00664149" w:rsidRDefault="00B526B6" w:rsidP="00B526B6">
            <w:pPr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Opći prihodi i primici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center"/>
            <w:hideMark/>
          </w:tcPr>
          <w:p w14:paraId="7998C30B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79.250,00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center"/>
            <w:hideMark/>
          </w:tcPr>
          <w:p w14:paraId="747F788D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300,00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center"/>
            <w:hideMark/>
          </w:tcPr>
          <w:p w14:paraId="5940A74B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79.550,00</w:t>
            </w:r>
          </w:p>
        </w:tc>
      </w:tr>
      <w:tr w:rsidR="00B526B6" w:rsidRPr="00664149" w14:paraId="5A879F50" w14:textId="77777777" w:rsidTr="00B526B6">
        <w:trPr>
          <w:trHeight w:val="315"/>
        </w:trPr>
        <w:tc>
          <w:tcPr>
            <w:tcW w:w="214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6D5162C9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3</w:t>
            </w:r>
          </w:p>
        </w:tc>
        <w:tc>
          <w:tcPr>
            <w:tcW w:w="88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66479B8C" w14:textId="77777777" w:rsidR="00B526B6" w:rsidRPr="00664149" w:rsidRDefault="00B526B6" w:rsidP="00B526B6">
            <w:pPr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Rashodi poslovanja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642744AA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79.250,00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518222CC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087DBB50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79.250,00</w:t>
            </w:r>
          </w:p>
        </w:tc>
      </w:tr>
      <w:tr w:rsidR="00B526B6" w:rsidRPr="00664149" w14:paraId="0C6EC606" w14:textId="77777777" w:rsidTr="00B526B6">
        <w:trPr>
          <w:trHeight w:val="315"/>
        </w:trPr>
        <w:tc>
          <w:tcPr>
            <w:tcW w:w="214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1FF7A332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31</w:t>
            </w:r>
          </w:p>
        </w:tc>
        <w:tc>
          <w:tcPr>
            <w:tcW w:w="88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7A3C748D" w14:textId="77777777" w:rsidR="00B526B6" w:rsidRPr="00664149" w:rsidRDefault="00B526B6" w:rsidP="00B526B6">
            <w:pPr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Rashodi za zaposlene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7C5038AF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41.500,00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2C9B8E55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66B016FD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41.500,00</w:t>
            </w:r>
          </w:p>
        </w:tc>
      </w:tr>
      <w:tr w:rsidR="00B526B6" w:rsidRPr="00664149" w14:paraId="706EBCCC" w14:textId="77777777" w:rsidTr="00B526B6">
        <w:trPr>
          <w:trHeight w:val="315"/>
        </w:trPr>
        <w:tc>
          <w:tcPr>
            <w:tcW w:w="214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10AF8D0E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32</w:t>
            </w:r>
          </w:p>
        </w:tc>
        <w:tc>
          <w:tcPr>
            <w:tcW w:w="88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39C30064" w14:textId="77777777" w:rsidR="00B526B6" w:rsidRPr="00664149" w:rsidRDefault="00B526B6" w:rsidP="00B526B6">
            <w:pPr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Materijalni rashodi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08F2DFE9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37.550,00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6884B07A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4573396C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37.550,00</w:t>
            </w:r>
          </w:p>
        </w:tc>
      </w:tr>
      <w:tr w:rsidR="00B526B6" w:rsidRPr="00664149" w14:paraId="5F321CD8" w14:textId="77777777" w:rsidTr="00B526B6">
        <w:trPr>
          <w:trHeight w:val="315"/>
        </w:trPr>
        <w:tc>
          <w:tcPr>
            <w:tcW w:w="214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634DD2C5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34</w:t>
            </w:r>
          </w:p>
        </w:tc>
        <w:tc>
          <w:tcPr>
            <w:tcW w:w="88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3B9BC8BA" w14:textId="77777777" w:rsidR="00B526B6" w:rsidRPr="00664149" w:rsidRDefault="00B526B6" w:rsidP="00B526B6">
            <w:pPr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Financijski rashodi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62705665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200,00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0AAF3DD5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7FE3BF62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200,00</w:t>
            </w:r>
          </w:p>
        </w:tc>
      </w:tr>
      <w:tr w:rsidR="00B526B6" w:rsidRPr="00664149" w14:paraId="494715F7" w14:textId="77777777" w:rsidTr="00B526B6">
        <w:trPr>
          <w:trHeight w:val="315"/>
        </w:trPr>
        <w:tc>
          <w:tcPr>
            <w:tcW w:w="214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20896941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4</w:t>
            </w:r>
          </w:p>
        </w:tc>
        <w:tc>
          <w:tcPr>
            <w:tcW w:w="88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5297B3D6" w14:textId="77777777" w:rsidR="00B526B6" w:rsidRPr="00664149" w:rsidRDefault="00B526B6" w:rsidP="00B526B6">
            <w:pPr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Rashodi za nabavu nefinancijske imovine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20DAEEB0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0A039688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300,00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46B2828C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300,00</w:t>
            </w:r>
          </w:p>
        </w:tc>
      </w:tr>
      <w:tr w:rsidR="00B526B6" w:rsidRPr="00664149" w14:paraId="7990B6B5" w14:textId="77777777" w:rsidTr="00B526B6">
        <w:trPr>
          <w:trHeight w:val="315"/>
        </w:trPr>
        <w:tc>
          <w:tcPr>
            <w:tcW w:w="214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47228E28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42</w:t>
            </w:r>
          </w:p>
        </w:tc>
        <w:tc>
          <w:tcPr>
            <w:tcW w:w="88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13B45DD0" w14:textId="77777777" w:rsidR="00B526B6" w:rsidRPr="00664149" w:rsidRDefault="00B526B6" w:rsidP="00B526B6">
            <w:pPr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Rashodi za nabavu proizvedene dugotrajne imovine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097FC0C5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0512EEA2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300,00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42595EA5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300,00</w:t>
            </w:r>
          </w:p>
        </w:tc>
      </w:tr>
      <w:tr w:rsidR="00B526B6" w:rsidRPr="00664149" w14:paraId="571DBDD0" w14:textId="77777777" w:rsidTr="00B526B6">
        <w:trPr>
          <w:trHeight w:val="315"/>
        </w:trPr>
        <w:tc>
          <w:tcPr>
            <w:tcW w:w="214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969696"/>
            <w:noWrap/>
            <w:hideMark/>
          </w:tcPr>
          <w:p w14:paraId="3FBE24A1" w14:textId="77777777" w:rsidR="00B526B6" w:rsidRPr="00664149" w:rsidRDefault="00B526B6" w:rsidP="00B526B6">
            <w:pPr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Program: 1013</w:t>
            </w:r>
          </w:p>
        </w:tc>
        <w:tc>
          <w:tcPr>
            <w:tcW w:w="88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969696"/>
            <w:noWrap/>
            <w:hideMark/>
          </w:tcPr>
          <w:p w14:paraId="7C901D76" w14:textId="77777777" w:rsidR="00B526B6" w:rsidRPr="00664149" w:rsidRDefault="00B526B6" w:rsidP="00B526B6">
            <w:pPr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IZGRADNJA USTANOVA ZA PREDŠKOLSKI ODGOJ DJECE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969696"/>
            <w:noWrap/>
            <w:hideMark/>
          </w:tcPr>
          <w:p w14:paraId="3FC72410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93.000,00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969696"/>
            <w:noWrap/>
            <w:hideMark/>
          </w:tcPr>
          <w:p w14:paraId="55BF5EBD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969696"/>
            <w:noWrap/>
            <w:hideMark/>
          </w:tcPr>
          <w:p w14:paraId="29A26C34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93.000,00</w:t>
            </w:r>
          </w:p>
        </w:tc>
      </w:tr>
      <w:tr w:rsidR="00B526B6" w:rsidRPr="00664149" w14:paraId="2DB72288" w14:textId="77777777" w:rsidTr="00B526B6">
        <w:trPr>
          <w:trHeight w:val="315"/>
        </w:trPr>
        <w:tc>
          <w:tcPr>
            <w:tcW w:w="214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vAlign w:val="bottom"/>
            <w:hideMark/>
          </w:tcPr>
          <w:p w14:paraId="2B07B3DF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Akt/projekt: K101111</w:t>
            </w:r>
          </w:p>
        </w:tc>
        <w:tc>
          <w:tcPr>
            <w:tcW w:w="88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hideMark/>
          </w:tcPr>
          <w:p w14:paraId="618C4DA6" w14:textId="77777777" w:rsidR="00B526B6" w:rsidRPr="00664149" w:rsidRDefault="00B526B6" w:rsidP="00B526B6">
            <w:pPr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Izgradnja Dječjeg vrtića "Sunce"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hideMark/>
          </w:tcPr>
          <w:p w14:paraId="5E8BB8C3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93.000,00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hideMark/>
          </w:tcPr>
          <w:p w14:paraId="313BFA6A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hideMark/>
          </w:tcPr>
          <w:p w14:paraId="65028BB9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93.000,00</w:t>
            </w:r>
          </w:p>
        </w:tc>
      </w:tr>
      <w:tr w:rsidR="00B526B6" w:rsidRPr="00664149" w14:paraId="176EAD67" w14:textId="77777777" w:rsidTr="00B526B6">
        <w:trPr>
          <w:trHeight w:val="315"/>
        </w:trPr>
        <w:tc>
          <w:tcPr>
            <w:tcW w:w="214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hideMark/>
          </w:tcPr>
          <w:p w14:paraId="65B48B94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Izvor: 110</w:t>
            </w:r>
          </w:p>
        </w:tc>
        <w:tc>
          <w:tcPr>
            <w:tcW w:w="88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center"/>
            <w:hideMark/>
          </w:tcPr>
          <w:p w14:paraId="5A5B943E" w14:textId="77777777" w:rsidR="00B526B6" w:rsidRPr="00664149" w:rsidRDefault="00B526B6" w:rsidP="00B526B6">
            <w:pPr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Opći prihodi i primici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center"/>
            <w:hideMark/>
          </w:tcPr>
          <w:p w14:paraId="0652E272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93.000,00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center"/>
            <w:hideMark/>
          </w:tcPr>
          <w:p w14:paraId="34C5F3AD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center"/>
            <w:hideMark/>
          </w:tcPr>
          <w:p w14:paraId="2921F988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93.000,00</w:t>
            </w:r>
          </w:p>
        </w:tc>
      </w:tr>
      <w:tr w:rsidR="00B526B6" w:rsidRPr="00664149" w14:paraId="647EC866" w14:textId="77777777" w:rsidTr="00B526B6">
        <w:trPr>
          <w:trHeight w:val="315"/>
        </w:trPr>
        <w:tc>
          <w:tcPr>
            <w:tcW w:w="214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0BFEF77A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4</w:t>
            </w:r>
          </w:p>
        </w:tc>
        <w:tc>
          <w:tcPr>
            <w:tcW w:w="88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4F68B97E" w14:textId="77777777" w:rsidR="00B526B6" w:rsidRPr="00664149" w:rsidRDefault="00B526B6" w:rsidP="00B526B6">
            <w:pPr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Rashodi za nabavu nefinancijske imovine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7FA0FD1F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93.000,00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5E1B931C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62E774F5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93.000,00</w:t>
            </w:r>
          </w:p>
        </w:tc>
      </w:tr>
      <w:tr w:rsidR="00B526B6" w:rsidRPr="00664149" w14:paraId="061ABA10" w14:textId="77777777" w:rsidTr="00B526B6">
        <w:trPr>
          <w:trHeight w:val="315"/>
        </w:trPr>
        <w:tc>
          <w:tcPr>
            <w:tcW w:w="214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6EDAD262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42</w:t>
            </w:r>
          </w:p>
        </w:tc>
        <w:tc>
          <w:tcPr>
            <w:tcW w:w="88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5BC5F7EE" w14:textId="77777777" w:rsidR="00B526B6" w:rsidRPr="00664149" w:rsidRDefault="00B526B6" w:rsidP="00B526B6">
            <w:pPr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Rashodi za nabavu proizvedene dugotrajne imovine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54C548E4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93.000,00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2F8A2E18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63170B55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93.000,00</w:t>
            </w:r>
          </w:p>
        </w:tc>
      </w:tr>
      <w:tr w:rsidR="00B526B6" w:rsidRPr="00664149" w14:paraId="63427BE3" w14:textId="77777777" w:rsidTr="00B526B6">
        <w:trPr>
          <w:trHeight w:val="315"/>
        </w:trPr>
        <w:tc>
          <w:tcPr>
            <w:tcW w:w="214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C4D6DF"/>
            <w:noWrap/>
            <w:vAlign w:val="center"/>
            <w:hideMark/>
          </w:tcPr>
          <w:p w14:paraId="4A60A6CB" w14:textId="77777777" w:rsidR="00B526B6" w:rsidRPr="00664149" w:rsidRDefault="00B526B6" w:rsidP="00B526B6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GLAVA: 00122</w:t>
            </w:r>
          </w:p>
        </w:tc>
        <w:tc>
          <w:tcPr>
            <w:tcW w:w="88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4D6DF"/>
            <w:noWrap/>
            <w:vAlign w:val="center"/>
            <w:hideMark/>
          </w:tcPr>
          <w:p w14:paraId="78EB8F50" w14:textId="77777777" w:rsidR="00B526B6" w:rsidRPr="00664149" w:rsidRDefault="00B526B6" w:rsidP="00B526B6">
            <w:pPr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PRORAČUNSKI KORISNIK KOMUNAL ĐULOVAC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4D6DF"/>
            <w:noWrap/>
            <w:hideMark/>
          </w:tcPr>
          <w:p w14:paraId="7FE5DA88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74.700,00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4D6DF"/>
            <w:noWrap/>
            <w:hideMark/>
          </w:tcPr>
          <w:p w14:paraId="2FFD97F5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12.200,00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4D6DF"/>
            <w:noWrap/>
            <w:hideMark/>
          </w:tcPr>
          <w:p w14:paraId="2EBB51EB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86.900,00</w:t>
            </w:r>
          </w:p>
        </w:tc>
      </w:tr>
      <w:tr w:rsidR="00B526B6" w:rsidRPr="00664149" w14:paraId="1667F6BC" w14:textId="77777777" w:rsidTr="00B526B6">
        <w:trPr>
          <w:trHeight w:val="315"/>
        </w:trPr>
        <w:tc>
          <w:tcPr>
            <w:tcW w:w="214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969696"/>
            <w:noWrap/>
            <w:hideMark/>
          </w:tcPr>
          <w:p w14:paraId="0897934D" w14:textId="77777777" w:rsidR="00B526B6" w:rsidRPr="00664149" w:rsidRDefault="00B526B6" w:rsidP="00B526B6">
            <w:pPr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Program: 1014</w:t>
            </w:r>
          </w:p>
        </w:tc>
        <w:tc>
          <w:tcPr>
            <w:tcW w:w="88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969696"/>
            <w:noWrap/>
            <w:hideMark/>
          </w:tcPr>
          <w:p w14:paraId="39FAB0AA" w14:textId="77777777" w:rsidR="00B526B6" w:rsidRPr="00664149" w:rsidRDefault="00B526B6" w:rsidP="00B526B6">
            <w:pPr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JAVNA USTANOVA KOMUNAL ĐULOVAC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969696"/>
            <w:noWrap/>
            <w:hideMark/>
          </w:tcPr>
          <w:p w14:paraId="61582C5E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74.700,00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969696"/>
            <w:noWrap/>
            <w:hideMark/>
          </w:tcPr>
          <w:p w14:paraId="0EAAFE59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12.200,00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969696"/>
            <w:noWrap/>
            <w:hideMark/>
          </w:tcPr>
          <w:p w14:paraId="50EC5AE5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86.900,00</w:t>
            </w:r>
          </w:p>
        </w:tc>
      </w:tr>
      <w:tr w:rsidR="00B526B6" w:rsidRPr="00664149" w14:paraId="4BC9FD0C" w14:textId="77777777" w:rsidTr="00B526B6">
        <w:trPr>
          <w:trHeight w:val="315"/>
        </w:trPr>
        <w:tc>
          <w:tcPr>
            <w:tcW w:w="214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vAlign w:val="bottom"/>
            <w:hideMark/>
          </w:tcPr>
          <w:p w14:paraId="2D714139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Akt/projekt: A101401</w:t>
            </w:r>
          </w:p>
        </w:tc>
        <w:tc>
          <w:tcPr>
            <w:tcW w:w="88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hideMark/>
          </w:tcPr>
          <w:p w14:paraId="6CDFE0A6" w14:textId="77777777" w:rsidR="00B526B6" w:rsidRPr="00664149" w:rsidRDefault="00B526B6" w:rsidP="00B526B6">
            <w:pPr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Sufinanciranje ustanove Komunal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hideMark/>
          </w:tcPr>
          <w:p w14:paraId="63BA424E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74.700,00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hideMark/>
          </w:tcPr>
          <w:p w14:paraId="7B8E89DE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12.200,00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7D7D7"/>
            <w:noWrap/>
            <w:hideMark/>
          </w:tcPr>
          <w:p w14:paraId="264BFA31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86.900,00</w:t>
            </w:r>
          </w:p>
        </w:tc>
      </w:tr>
      <w:tr w:rsidR="00B526B6" w:rsidRPr="00664149" w14:paraId="7A9495AA" w14:textId="77777777" w:rsidTr="00B526B6">
        <w:trPr>
          <w:trHeight w:val="315"/>
        </w:trPr>
        <w:tc>
          <w:tcPr>
            <w:tcW w:w="214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hideMark/>
          </w:tcPr>
          <w:p w14:paraId="1EFD87A2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Izvor: 110</w:t>
            </w:r>
          </w:p>
        </w:tc>
        <w:tc>
          <w:tcPr>
            <w:tcW w:w="88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center"/>
            <w:hideMark/>
          </w:tcPr>
          <w:p w14:paraId="7F491642" w14:textId="77777777" w:rsidR="00B526B6" w:rsidRPr="00664149" w:rsidRDefault="00B526B6" w:rsidP="00B526B6">
            <w:pPr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Opći prihodi i primici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center"/>
            <w:hideMark/>
          </w:tcPr>
          <w:p w14:paraId="31E7DBF6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74.700,00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center"/>
            <w:hideMark/>
          </w:tcPr>
          <w:p w14:paraId="26EE3B1E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12.200,00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CC"/>
            <w:noWrap/>
            <w:vAlign w:val="center"/>
            <w:hideMark/>
          </w:tcPr>
          <w:p w14:paraId="1C5EC412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86.900,00</w:t>
            </w:r>
          </w:p>
        </w:tc>
      </w:tr>
      <w:tr w:rsidR="00B526B6" w:rsidRPr="00664149" w14:paraId="32D9C9AE" w14:textId="77777777" w:rsidTr="00B526B6">
        <w:trPr>
          <w:trHeight w:val="315"/>
        </w:trPr>
        <w:tc>
          <w:tcPr>
            <w:tcW w:w="214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313EA4A1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3</w:t>
            </w:r>
          </w:p>
        </w:tc>
        <w:tc>
          <w:tcPr>
            <w:tcW w:w="88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4B3E705B" w14:textId="77777777" w:rsidR="00B526B6" w:rsidRPr="00664149" w:rsidRDefault="00B526B6" w:rsidP="00B526B6">
            <w:pPr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Rashodi poslovanja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356931EB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74.700,00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1FACDC90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12.200,00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45965222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86.900,00</w:t>
            </w:r>
          </w:p>
        </w:tc>
      </w:tr>
      <w:tr w:rsidR="00B526B6" w:rsidRPr="00664149" w14:paraId="680A54D5" w14:textId="77777777" w:rsidTr="00B526B6">
        <w:trPr>
          <w:trHeight w:val="315"/>
        </w:trPr>
        <w:tc>
          <w:tcPr>
            <w:tcW w:w="214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681ADE31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31</w:t>
            </w:r>
          </w:p>
        </w:tc>
        <w:tc>
          <w:tcPr>
            <w:tcW w:w="88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69CAF0AA" w14:textId="77777777" w:rsidR="00B526B6" w:rsidRPr="00664149" w:rsidRDefault="00B526B6" w:rsidP="00B526B6">
            <w:pPr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Rashodi za zaposlene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297F950F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64.000,00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1E861820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11.800,00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19583588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75.800,00</w:t>
            </w:r>
          </w:p>
        </w:tc>
      </w:tr>
      <w:tr w:rsidR="00B526B6" w:rsidRPr="00664149" w14:paraId="3930D95B" w14:textId="77777777" w:rsidTr="00B526B6">
        <w:trPr>
          <w:trHeight w:val="315"/>
        </w:trPr>
        <w:tc>
          <w:tcPr>
            <w:tcW w:w="214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6F655295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32</w:t>
            </w:r>
          </w:p>
        </w:tc>
        <w:tc>
          <w:tcPr>
            <w:tcW w:w="889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1D1E0ADA" w14:textId="77777777" w:rsidR="00B526B6" w:rsidRPr="00664149" w:rsidRDefault="00B526B6" w:rsidP="00B526B6">
            <w:pPr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Materijalni rashodi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24931641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10.500,00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39C972E9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300,00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004A3070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10.800,00</w:t>
            </w:r>
          </w:p>
        </w:tc>
      </w:tr>
      <w:tr w:rsidR="00B526B6" w:rsidRPr="00664149" w14:paraId="7697586C" w14:textId="77777777" w:rsidTr="00B526B6">
        <w:trPr>
          <w:trHeight w:val="315"/>
        </w:trPr>
        <w:tc>
          <w:tcPr>
            <w:tcW w:w="2141" w:type="dxa"/>
            <w:tcBorders>
              <w:top w:val="nil"/>
              <w:left w:val="single" w:sz="4" w:space="0" w:color="969696"/>
              <w:bottom w:val="single" w:sz="4" w:space="0" w:color="auto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220F5965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34</w:t>
            </w:r>
          </w:p>
        </w:tc>
        <w:tc>
          <w:tcPr>
            <w:tcW w:w="8891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41E537AE" w14:textId="77777777" w:rsidR="00B526B6" w:rsidRPr="00664149" w:rsidRDefault="00B526B6" w:rsidP="00B526B6">
            <w:pPr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Financijski rashodi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1195ECB3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200,00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3FA64460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100,00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6899FD4D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color w:val="000000"/>
                <w:sz w:val="22"/>
                <w:szCs w:val="22"/>
                <w:lang w:eastAsia="hr-HR"/>
              </w:rPr>
              <w:t>300,00</w:t>
            </w:r>
          </w:p>
        </w:tc>
      </w:tr>
      <w:tr w:rsidR="00B526B6" w:rsidRPr="00664149" w14:paraId="6343B7DE" w14:textId="77777777" w:rsidTr="00B526B6">
        <w:trPr>
          <w:trHeight w:val="315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0070C0"/>
            <w:noWrap/>
            <w:hideMark/>
          </w:tcPr>
          <w:p w14:paraId="27282531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b/>
                <w:color w:val="FFFFFF" w:themeColor="background1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b/>
                <w:color w:val="FFFFFF" w:themeColor="background1"/>
                <w:sz w:val="22"/>
                <w:szCs w:val="22"/>
                <w:lang w:eastAsia="hr-HR"/>
              </w:rPr>
              <w:t>SVEUKUPNO</w:t>
            </w:r>
          </w:p>
        </w:tc>
        <w:tc>
          <w:tcPr>
            <w:tcW w:w="88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70C0"/>
            <w:noWrap/>
            <w:vAlign w:val="bottom"/>
            <w:hideMark/>
          </w:tcPr>
          <w:p w14:paraId="4A278950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b/>
                <w:color w:val="FFFFFF" w:themeColor="background1"/>
                <w:sz w:val="22"/>
                <w:szCs w:val="22"/>
                <w:lang w:eastAsia="hr-HR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70C0"/>
            <w:noWrap/>
            <w:hideMark/>
          </w:tcPr>
          <w:p w14:paraId="69CBAAF6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b/>
                <w:color w:val="FFFFFF" w:themeColor="background1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b/>
                <w:color w:val="FFFFFF" w:themeColor="background1"/>
                <w:sz w:val="22"/>
                <w:szCs w:val="22"/>
                <w:lang w:eastAsia="hr-HR"/>
              </w:rPr>
              <w:t>3.500.623,00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0070C0"/>
            <w:noWrap/>
            <w:hideMark/>
          </w:tcPr>
          <w:p w14:paraId="456A8498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b/>
                <w:color w:val="FFFFFF" w:themeColor="background1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b/>
                <w:color w:val="FFFFFF" w:themeColor="background1"/>
                <w:sz w:val="22"/>
                <w:szCs w:val="22"/>
                <w:lang w:eastAsia="hr-HR"/>
              </w:rPr>
              <w:t>-55.584,00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hideMark/>
          </w:tcPr>
          <w:p w14:paraId="226DA445" w14:textId="77777777" w:rsidR="00B526B6" w:rsidRPr="00664149" w:rsidRDefault="00B526B6" w:rsidP="00B526B6">
            <w:pPr>
              <w:jc w:val="right"/>
              <w:rPr>
                <w:rFonts w:ascii="Arial Narrow" w:hAnsi="Arial Narrow" w:cs="Calibri"/>
                <w:b/>
                <w:color w:val="FFFFFF" w:themeColor="background1"/>
                <w:sz w:val="22"/>
                <w:szCs w:val="22"/>
                <w:lang w:eastAsia="hr-HR"/>
              </w:rPr>
            </w:pPr>
            <w:r w:rsidRPr="00664149">
              <w:rPr>
                <w:rFonts w:ascii="Arial Narrow" w:hAnsi="Arial Narrow" w:cs="Calibri"/>
                <w:b/>
                <w:color w:val="FFFFFF" w:themeColor="background1"/>
                <w:sz w:val="22"/>
                <w:szCs w:val="22"/>
                <w:lang w:eastAsia="hr-HR"/>
              </w:rPr>
              <w:t>3.445.039,00</w:t>
            </w:r>
          </w:p>
        </w:tc>
      </w:tr>
    </w:tbl>
    <w:p w14:paraId="28D719E9" w14:textId="77777777" w:rsidR="00664149" w:rsidRDefault="00664149" w:rsidP="007B46B9">
      <w:pPr>
        <w:widowControl w:val="0"/>
        <w:tabs>
          <w:tab w:val="center" w:pos="5413"/>
        </w:tabs>
        <w:autoSpaceDE w:val="0"/>
        <w:autoSpaceDN w:val="0"/>
        <w:adjustRightInd w:val="0"/>
        <w:spacing w:before="37"/>
        <w:rPr>
          <w:rFonts w:ascii="Arial" w:hAnsi="Arial" w:cs="Arial"/>
        </w:rPr>
        <w:sectPr w:rsidR="00664149" w:rsidSect="00B526B6">
          <w:pgSz w:w="16838" w:h="11906" w:orient="landscape" w:code="9"/>
          <w:pgMar w:top="709" w:right="1134" w:bottom="566" w:left="567" w:header="720" w:footer="720" w:gutter="0"/>
          <w:cols w:space="720"/>
          <w:noEndnote/>
          <w:docGrid w:linePitch="326"/>
        </w:sectPr>
      </w:pPr>
    </w:p>
    <w:p w14:paraId="6E45C86B" w14:textId="19493731" w:rsidR="007B46B9" w:rsidRDefault="007B46B9" w:rsidP="007B46B9">
      <w:pPr>
        <w:widowControl w:val="0"/>
        <w:tabs>
          <w:tab w:val="center" w:pos="5413"/>
        </w:tabs>
        <w:autoSpaceDE w:val="0"/>
        <w:autoSpaceDN w:val="0"/>
        <w:adjustRightInd w:val="0"/>
        <w:spacing w:before="37"/>
        <w:rPr>
          <w:rFonts w:ascii="Arial" w:hAnsi="Arial" w:cs="Arial"/>
        </w:rPr>
      </w:pPr>
    </w:p>
    <w:p w14:paraId="4AF6ABCA" w14:textId="77777777" w:rsidR="00664149" w:rsidRPr="00887106" w:rsidRDefault="00664149" w:rsidP="00664149">
      <w:pPr>
        <w:pStyle w:val="Bezproreda"/>
        <w:jc w:val="center"/>
        <w:rPr>
          <w:rFonts w:ascii="Arial Narrow" w:hAnsi="Arial Narrow" w:cs="Tahoma"/>
          <w:b/>
          <w:bCs/>
          <w:color w:val="000000"/>
        </w:rPr>
      </w:pPr>
      <w:r w:rsidRPr="00887106">
        <w:rPr>
          <w:rFonts w:ascii="Arial Narrow" w:hAnsi="Arial Narrow" w:cs="Tahoma"/>
          <w:b/>
          <w:bCs/>
          <w:color w:val="000000"/>
        </w:rPr>
        <w:t>III. OBRAZLOŽENJE</w:t>
      </w:r>
    </w:p>
    <w:p w14:paraId="7429524D" w14:textId="77777777" w:rsidR="00664149" w:rsidRPr="00887106" w:rsidRDefault="00664149" w:rsidP="00664149">
      <w:pPr>
        <w:pStyle w:val="Bezproreda"/>
        <w:jc w:val="center"/>
        <w:rPr>
          <w:rFonts w:ascii="Arial Narrow" w:hAnsi="Arial Narrow" w:cs="Tahoma"/>
          <w:b/>
          <w:bCs/>
          <w:color w:val="000000"/>
        </w:rPr>
      </w:pPr>
    </w:p>
    <w:p w14:paraId="70473FB8" w14:textId="77777777" w:rsidR="00664149" w:rsidRPr="00887106" w:rsidRDefault="00664149" w:rsidP="00664149">
      <w:pPr>
        <w:pStyle w:val="Bezproreda"/>
        <w:jc w:val="center"/>
        <w:rPr>
          <w:rFonts w:ascii="Arial Narrow" w:hAnsi="Arial Narrow" w:cs="Tahoma"/>
          <w:b/>
          <w:bCs/>
          <w:color w:val="000000"/>
        </w:rPr>
      </w:pPr>
      <w:r w:rsidRPr="00887106">
        <w:rPr>
          <w:rFonts w:ascii="Arial Narrow" w:hAnsi="Arial Narrow" w:cs="Tahoma"/>
          <w:b/>
          <w:bCs/>
          <w:color w:val="000000"/>
        </w:rPr>
        <w:t>Članak 4.</w:t>
      </w:r>
    </w:p>
    <w:p w14:paraId="78645779" w14:textId="77777777" w:rsidR="00664149" w:rsidRDefault="00664149" w:rsidP="00664149">
      <w:pPr>
        <w:pStyle w:val="Bezproreda"/>
        <w:rPr>
          <w:rFonts w:ascii="Arial Narrow" w:hAnsi="Arial Narrow" w:cs="Tahoma"/>
          <w:bCs/>
          <w:color w:val="000000"/>
        </w:rPr>
      </w:pPr>
      <w:r w:rsidRPr="00B36CE4">
        <w:rPr>
          <w:rFonts w:ascii="Arial Narrow" w:hAnsi="Arial Narrow" w:cs="Tahoma"/>
          <w:bCs/>
          <w:color w:val="000000"/>
        </w:rPr>
        <w:t>Sastavni dio</w:t>
      </w:r>
      <w:r>
        <w:rPr>
          <w:rFonts w:ascii="Arial Narrow" w:hAnsi="Arial Narrow" w:cs="Tahoma"/>
          <w:bCs/>
          <w:color w:val="000000"/>
        </w:rPr>
        <w:t xml:space="preserve"> 2. izmjena i dopuna </w:t>
      </w:r>
      <w:r w:rsidRPr="00B36CE4">
        <w:rPr>
          <w:rFonts w:ascii="Arial Narrow" w:hAnsi="Arial Narrow" w:cs="Tahoma"/>
          <w:bCs/>
          <w:color w:val="000000"/>
        </w:rPr>
        <w:t xml:space="preserve"> proračuna čini obrazloženje proračuna </w:t>
      </w:r>
      <w:r>
        <w:rPr>
          <w:rFonts w:ascii="Arial Narrow" w:hAnsi="Arial Narrow" w:cs="Tahoma"/>
          <w:bCs/>
          <w:color w:val="000000"/>
        </w:rPr>
        <w:t>O</w:t>
      </w:r>
      <w:r w:rsidRPr="00B36CE4">
        <w:rPr>
          <w:rFonts w:ascii="Arial Narrow" w:hAnsi="Arial Narrow" w:cs="Tahoma"/>
          <w:bCs/>
          <w:color w:val="000000"/>
        </w:rPr>
        <w:t>pćine Đulovac za 202</w:t>
      </w:r>
      <w:r>
        <w:rPr>
          <w:rFonts w:ascii="Arial Narrow" w:hAnsi="Arial Narrow" w:cs="Tahoma"/>
          <w:bCs/>
          <w:color w:val="000000"/>
        </w:rPr>
        <w:t>4</w:t>
      </w:r>
      <w:r w:rsidRPr="00B36CE4">
        <w:rPr>
          <w:rFonts w:ascii="Arial Narrow" w:hAnsi="Arial Narrow" w:cs="Tahoma"/>
          <w:bCs/>
          <w:color w:val="000000"/>
        </w:rPr>
        <w:t xml:space="preserve">. godinu.  </w:t>
      </w:r>
    </w:p>
    <w:p w14:paraId="3C7CB0DF" w14:textId="77777777" w:rsidR="00664149" w:rsidRDefault="00664149" w:rsidP="00664149">
      <w:pPr>
        <w:pStyle w:val="Bezproreda"/>
        <w:rPr>
          <w:rFonts w:ascii="Arial Narrow" w:hAnsi="Arial Narrow" w:cs="Tahoma"/>
          <w:bCs/>
          <w:color w:val="000000"/>
        </w:rPr>
      </w:pPr>
      <w:r w:rsidRPr="00B36CE4">
        <w:rPr>
          <w:rFonts w:ascii="Arial Narrow" w:hAnsi="Arial Narrow" w:cs="Tahoma"/>
          <w:bCs/>
          <w:color w:val="000000"/>
        </w:rPr>
        <w:t>Obrazloženje proračuna sastoji se od obrazloženja općeg dijela proračuna i obrazloženja posebnog</w:t>
      </w:r>
      <w:r>
        <w:rPr>
          <w:rFonts w:ascii="Arial Narrow" w:hAnsi="Arial Narrow" w:cs="Tahoma"/>
          <w:bCs/>
          <w:color w:val="000000"/>
        </w:rPr>
        <w:t xml:space="preserve"> dijela proračuna kako slijedi:</w:t>
      </w:r>
    </w:p>
    <w:p w14:paraId="169A34DB" w14:textId="77777777" w:rsidR="00664149" w:rsidRPr="00FC6E9E" w:rsidRDefault="00664149" w:rsidP="00664149">
      <w:pPr>
        <w:jc w:val="both"/>
        <w:rPr>
          <w:rFonts w:ascii="Arial Narrow" w:hAnsi="Arial Narrow"/>
          <w:b/>
          <w:bCs/>
          <w:sz w:val="22"/>
          <w:szCs w:val="22"/>
        </w:rPr>
      </w:pPr>
    </w:p>
    <w:p w14:paraId="34EA60DE" w14:textId="77777777" w:rsidR="00664149" w:rsidRPr="00FC6E9E" w:rsidRDefault="00664149" w:rsidP="00664149">
      <w:pPr>
        <w:numPr>
          <w:ilvl w:val="0"/>
          <w:numId w:val="14"/>
        </w:numPr>
        <w:jc w:val="both"/>
        <w:rPr>
          <w:rFonts w:ascii="Arial Narrow" w:hAnsi="Arial Narrow"/>
          <w:b/>
          <w:sz w:val="22"/>
          <w:szCs w:val="22"/>
        </w:rPr>
      </w:pPr>
      <w:r w:rsidRPr="00FC6E9E">
        <w:rPr>
          <w:rFonts w:ascii="Arial Narrow" w:hAnsi="Arial Narrow"/>
          <w:b/>
          <w:sz w:val="22"/>
          <w:szCs w:val="22"/>
        </w:rPr>
        <w:t>OPĆI DIO</w:t>
      </w:r>
    </w:p>
    <w:p w14:paraId="1E92FE0A" w14:textId="77777777" w:rsidR="00664149" w:rsidRPr="00FC6E9E" w:rsidRDefault="00664149" w:rsidP="00664149">
      <w:pPr>
        <w:jc w:val="both"/>
        <w:rPr>
          <w:rFonts w:ascii="Arial Narrow" w:hAnsi="Arial Narrow"/>
          <w:b/>
          <w:bCs/>
          <w:sz w:val="22"/>
          <w:szCs w:val="22"/>
        </w:rPr>
      </w:pPr>
    </w:p>
    <w:p w14:paraId="082893DD" w14:textId="77777777" w:rsidR="00664149" w:rsidRPr="00FC6E9E" w:rsidRDefault="00664149" w:rsidP="00664149">
      <w:pPr>
        <w:jc w:val="both"/>
        <w:rPr>
          <w:rFonts w:ascii="Arial Narrow" w:hAnsi="Arial Narrow"/>
          <w:b/>
          <w:sz w:val="22"/>
          <w:szCs w:val="22"/>
        </w:rPr>
      </w:pPr>
      <w:r w:rsidRPr="00FC6E9E">
        <w:rPr>
          <w:rFonts w:ascii="Arial Narrow" w:hAnsi="Arial Narrow"/>
          <w:b/>
          <w:sz w:val="22"/>
          <w:szCs w:val="22"/>
        </w:rPr>
        <w:t>1) PRIHODI I PRIMICI</w:t>
      </w:r>
    </w:p>
    <w:p w14:paraId="17BD2AAD" w14:textId="77777777" w:rsidR="00664149" w:rsidRDefault="00664149" w:rsidP="00664149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</w:t>
      </w:r>
      <w:bookmarkStart w:id="0" w:name="_Hlk130452525"/>
      <w:r>
        <w:rPr>
          <w:rFonts w:ascii="Arial Narrow" w:hAnsi="Arial Narrow"/>
          <w:sz w:val="22"/>
          <w:szCs w:val="22"/>
        </w:rPr>
        <w:t xml:space="preserve">Proračunom </w:t>
      </w:r>
      <w:r w:rsidRPr="00FC6E9E">
        <w:rPr>
          <w:rFonts w:ascii="Arial Narrow" w:hAnsi="Arial Narrow"/>
          <w:sz w:val="22"/>
          <w:szCs w:val="22"/>
        </w:rPr>
        <w:t xml:space="preserve"> Općine Đ</w:t>
      </w:r>
      <w:r>
        <w:rPr>
          <w:rFonts w:ascii="Arial Narrow" w:hAnsi="Arial Narrow"/>
          <w:sz w:val="22"/>
          <w:szCs w:val="22"/>
        </w:rPr>
        <w:t xml:space="preserve">ulovac za 2024. </w:t>
      </w:r>
      <w:r w:rsidRPr="00F64CDD">
        <w:rPr>
          <w:rFonts w:ascii="Arial Narrow" w:hAnsi="Arial Narrow" w:cs="Tahoma"/>
          <w:sz w:val="22"/>
          <w:szCs w:val="22"/>
        </w:rPr>
        <w:t>(„Službeni g</w:t>
      </w:r>
      <w:r>
        <w:rPr>
          <w:rFonts w:ascii="Arial Narrow" w:hAnsi="Arial Narrow" w:cs="Tahoma"/>
          <w:sz w:val="22"/>
          <w:szCs w:val="22"/>
        </w:rPr>
        <w:t>lasnik Općine Đulovac broj 8/2023</w:t>
      </w:r>
      <w:r w:rsidRPr="00F64CDD">
        <w:rPr>
          <w:rFonts w:ascii="Arial Narrow" w:hAnsi="Arial Narrow" w:cs="Tahoma"/>
          <w:sz w:val="22"/>
          <w:szCs w:val="22"/>
        </w:rPr>
        <w:t>)</w:t>
      </w:r>
      <w:r>
        <w:rPr>
          <w:rFonts w:ascii="Arial Narrow" w:hAnsi="Arial Narrow"/>
          <w:sz w:val="22"/>
          <w:szCs w:val="22"/>
        </w:rPr>
        <w:t xml:space="preserve"> planirani  su</w:t>
      </w:r>
      <w:r w:rsidRPr="00FC6E9E">
        <w:rPr>
          <w:rFonts w:ascii="Arial Narrow" w:hAnsi="Arial Narrow"/>
          <w:sz w:val="22"/>
          <w:szCs w:val="22"/>
        </w:rPr>
        <w:t xml:space="preserve"> prihodi i primici u iznosu od </w:t>
      </w:r>
      <w:r>
        <w:rPr>
          <w:rFonts w:ascii="Arial Narrow" w:hAnsi="Arial Narrow"/>
          <w:b/>
          <w:bCs/>
          <w:sz w:val="22"/>
          <w:szCs w:val="22"/>
        </w:rPr>
        <w:t xml:space="preserve"> 3.500.623 eura. </w:t>
      </w:r>
    </w:p>
    <w:bookmarkEnd w:id="0"/>
    <w:p w14:paraId="4F1AFAD3" w14:textId="77777777" w:rsidR="00664149" w:rsidRDefault="00664149" w:rsidP="00664149">
      <w:pPr>
        <w:jc w:val="both"/>
        <w:rPr>
          <w:rFonts w:ascii="Arial Narrow" w:hAnsi="Arial Narrow"/>
          <w:b/>
          <w:bCs/>
          <w:sz w:val="22"/>
          <w:szCs w:val="22"/>
        </w:rPr>
      </w:pPr>
    </w:p>
    <w:p w14:paraId="59155189" w14:textId="77777777" w:rsidR="00664149" w:rsidRDefault="00664149" w:rsidP="00664149">
      <w:pPr>
        <w:jc w:val="both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1.</w:t>
      </w:r>
      <w:r w:rsidRPr="00845DD8">
        <w:rPr>
          <w:rFonts w:ascii="Arial Narrow" w:hAnsi="Arial Narrow"/>
          <w:bCs/>
          <w:sz w:val="22"/>
          <w:szCs w:val="22"/>
        </w:rPr>
        <w:t>izmjenama i dopunama</w:t>
      </w:r>
      <w:r>
        <w:rPr>
          <w:rFonts w:ascii="Arial Narrow" w:hAnsi="Arial Narrow"/>
          <w:bCs/>
          <w:sz w:val="22"/>
          <w:szCs w:val="22"/>
        </w:rPr>
        <w:t xml:space="preserve"> proračuna Općine Đulovac za 2024. </w:t>
      </w:r>
      <w:r w:rsidRPr="007A2913">
        <w:rPr>
          <w:rFonts w:ascii="Arial Narrow" w:hAnsi="Arial Narrow"/>
          <w:bCs/>
          <w:sz w:val="22"/>
          <w:szCs w:val="22"/>
        </w:rPr>
        <w:t>(„Službeni glasnik Općine Đulovac broj 4/2024)</w:t>
      </w:r>
      <w:r w:rsidRPr="00845DD8">
        <w:rPr>
          <w:rFonts w:ascii="Arial Narrow" w:hAnsi="Arial Narrow"/>
          <w:bCs/>
          <w:sz w:val="22"/>
          <w:szCs w:val="22"/>
        </w:rPr>
        <w:t xml:space="preserve"> </w:t>
      </w:r>
      <w:r>
        <w:rPr>
          <w:rFonts w:ascii="Arial Narrow" w:hAnsi="Arial Narrow"/>
          <w:bCs/>
          <w:sz w:val="22"/>
          <w:szCs w:val="22"/>
        </w:rPr>
        <w:t xml:space="preserve">prihodi i primici se smanjuju za 870.938  eura i iznose </w:t>
      </w:r>
      <w:r w:rsidRPr="00412699">
        <w:rPr>
          <w:rFonts w:ascii="Arial Narrow" w:hAnsi="Arial Narrow"/>
          <w:b/>
          <w:sz w:val="22"/>
          <w:szCs w:val="22"/>
        </w:rPr>
        <w:t>2.629.685,00</w:t>
      </w:r>
      <w:r>
        <w:rPr>
          <w:rFonts w:ascii="Arial Narrow" w:hAnsi="Arial Narrow"/>
          <w:b/>
          <w:sz w:val="22"/>
          <w:szCs w:val="22"/>
        </w:rPr>
        <w:t xml:space="preserve"> </w:t>
      </w:r>
      <w:r w:rsidRPr="00E974D0">
        <w:rPr>
          <w:rFonts w:ascii="Arial Narrow" w:hAnsi="Arial Narrow"/>
          <w:b/>
          <w:sz w:val="22"/>
          <w:szCs w:val="22"/>
        </w:rPr>
        <w:t>eura</w:t>
      </w:r>
      <w:r>
        <w:rPr>
          <w:rFonts w:ascii="Arial Narrow" w:hAnsi="Arial Narrow"/>
          <w:bCs/>
          <w:sz w:val="22"/>
          <w:szCs w:val="22"/>
        </w:rPr>
        <w:t xml:space="preserve"> što je smanjenje od 24,88 %.</w:t>
      </w:r>
    </w:p>
    <w:p w14:paraId="21E5C94A" w14:textId="77777777" w:rsidR="00664149" w:rsidRDefault="00664149" w:rsidP="00664149">
      <w:pPr>
        <w:jc w:val="both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2</w:t>
      </w:r>
      <w:r w:rsidRPr="007271C9">
        <w:rPr>
          <w:rFonts w:ascii="Arial Narrow" w:hAnsi="Arial Narrow"/>
          <w:bCs/>
          <w:sz w:val="22"/>
          <w:szCs w:val="22"/>
        </w:rPr>
        <w:t xml:space="preserve"> . izmjenama i </w:t>
      </w:r>
      <w:r w:rsidRPr="007A2913">
        <w:rPr>
          <w:rFonts w:ascii="Arial Narrow" w:hAnsi="Arial Narrow"/>
          <w:bCs/>
          <w:sz w:val="22"/>
          <w:szCs w:val="22"/>
        </w:rPr>
        <w:t>dopunama proračuna Općine Đulovac za 2024</w:t>
      </w:r>
      <w:r>
        <w:rPr>
          <w:rFonts w:ascii="Arial Narrow" w:hAnsi="Arial Narrow"/>
          <w:bCs/>
          <w:sz w:val="22"/>
          <w:szCs w:val="22"/>
        </w:rPr>
        <w:t xml:space="preserve">. </w:t>
      </w:r>
      <w:r w:rsidRPr="007271C9">
        <w:rPr>
          <w:rFonts w:ascii="Arial Narrow" w:hAnsi="Arial Narrow"/>
          <w:bCs/>
          <w:sz w:val="22"/>
          <w:szCs w:val="22"/>
        </w:rPr>
        <w:t xml:space="preserve">prihodi i primici se smanjuju za </w:t>
      </w:r>
      <w:r>
        <w:rPr>
          <w:rFonts w:ascii="Arial Narrow" w:hAnsi="Arial Narrow"/>
          <w:bCs/>
          <w:sz w:val="22"/>
          <w:szCs w:val="22"/>
        </w:rPr>
        <w:t>55.584,00</w:t>
      </w:r>
      <w:r w:rsidRPr="007271C9">
        <w:rPr>
          <w:rFonts w:ascii="Arial Narrow" w:hAnsi="Arial Narrow"/>
          <w:bCs/>
          <w:sz w:val="22"/>
          <w:szCs w:val="22"/>
        </w:rPr>
        <w:t xml:space="preserve"> eura i iznose </w:t>
      </w:r>
      <w:r>
        <w:rPr>
          <w:rFonts w:ascii="Arial Narrow" w:hAnsi="Arial Narrow"/>
          <w:b/>
          <w:bCs/>
          <w:sz w:val="22"/>
          <w:szCs w:val="22"/>
        </w:rPr>
        <w:t>2.574.101,00</w:t>
      </w:r>
      <w:r w:rsidRPr="007271C9">
        <w:rPr>
          <w:rFonts w:ascii="Arial Narrow" w:hAnsi="Arial Narrow"/>
          <w:b/>
          <w:bCs/>
          <w:sz w:val="22"/>
          <w:szCs w:val="22"/>
        </w:rPr>
        <w:t xml:space="preserve"> eura</w:t>
      </w:r>
      <w:r w:rsidRPr="007271C9">
        <w:rPr>
          <w:rFonts w:ascii="Arial Narrow" w:hAnsi="Arial Narrow"/>
          <w:bCs/>
          <w:sz w:val="22"/>
          <w:szCs w:val="22"/>
        </w:rPr>
        <w:t xml:space="preserve"> što je smanjenje od 2</w:t>
      </w:r>
      <w:r>
        <w:rPr>
          <w:rFonts w:ascii="Arial Narrow" w:hAnsi="Arial Narrow"/>
          <w:bCs/>
          <w:sz w:val="22"/>
          <w:szCs w:val="22"/>
        </w:rPr>
        <w:t>,18</w:t>
      </w:r>
      <w:r w:rsidRPr="007271C9">
        <w:rPr>
          <w:rFonts w:ascii="Arial Narrow" w:hAnsi="Arial Narrow"/>
          <w:bCs/>
          <w:sz w:val="22"/>
          <w:szCs w:val="22"/>
        </w:rPr>
        <w:t xml:space="preserve"> %</w:t>
      </w:r>
    </w:p>
    <w:p w14:paraId="0767F188" w14:textId="77777777" w:rsidR="00664149" w:rsidRPr="00845DD8" w:rsidRDefault="00664149" w:rsidP="00664149">
      <w:pPr>
        <w:jc w:val="both"/>
        <w:rPr>
          <w:rFonts w:ascii="Arial Narrow" w:hAnsi="Arial Narrow"/>
          <w:bCs/>
          <w:sz w:val="22"/>
          <w:szCs w:val="22"/>
        </w:rPr>
      </w:pPr>
    </w:p>
    <w:p w14:paraId="39A9931F" w14:textId="77777777" w:rsidR="00664149" w:rsidRDefault="00664149" w:rsidP="00664149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Prikaz po računima:</w:t>
      </w:r>
    </w:p>
    <w:p w14:paraId="397DE640" w14:textId="77777777" w:rsidR="00664149" w:rsidRPr="007271C9" w:rsidRDefault="00664149" w:rsidP="00664149">
      <w:pPr>
        <w:jc w:val="both"/>
        <w:rPr>
          <w:rFonts w:ascii="Arial Narrow" w:hAnsi="Arial Narrow"/>
          <w:sz w:val="22"/>
          <w:szCs w:val="22"/>
        </w:rPr>
      </w:pPr>
      <w:r w:rsidRPr="00BD54EC">
        <w:rPr>
          <w:rFonts w:ascii="Arial Narrow" w:hAnsi="Arial Narrow"/>
          <w:b/>
          <w:bCs/>
          <w:sz w:val="22"/>
          <w:szCs w:val="22"/>
        </w:rPr>
        <w:t xml:space="preserve">- </w:t>
      </w:r>
      <w:r>
        <w:rPr>
          <w:rFonts w:ascii="Arial Narrow" w:hAnsi="Arial Narrow"/>
          <w:b/>
          <w:bCs/>
          <w:sz w:val="22"/>
          <w:szCs w:val="22"/>
        </w:rPr>
        <w:t xml:space="preserve">računu 61 </w:t>
      </w:r>
      <w:r w:rsidRPr="007271C9">
        <w:rPr>
          <w:rFonts w:ascii="Arial Narrow" w:hAnsi="Arial Narrow"/>
          <w:sz w:val="22"/>
          <w:szCs w:val="22"/>
        </w:rPr>
        <w:t>Prihodi od poreza</w:t>
      </w:r>
      <w:r>
        <w:rPr>
          <w:rFonts w:ascii="Arial Narrow" w:hAnsi="Arial Narrow"/>
          <w:b/>
          <w:bCs/>
          <w:sz w:val="22"/>
          <w:szCs w:val="22"/>
        </w:rPr>
        <w:t xml:space="preserve"> </w:t>
      </w:r>
      <w:r w:rsidRPr="007271C9">
        <w:rPr>
          <w:rFonts w:ascii="Arial Narrow" w:hAnsi="Arial Narrow"/>
          <w:sz w:val="22"/>
          <w:szCs w:val="22"/>
        </w:rPr>
        <w:t>iskazano je povećanje u iznosu od 50.000 eura</w:t>
      </w:r>
      <w:r>
        <w:rPr>
          <w:rFonts w:ascii="Arial Narrow" w:hAnsi="Arial Narrow"/>
          <w:sz w:val="22"/>
          <w:szCs w:val="22"/>
        </w:rPr>
        <w:t xml:space="preserve"> tako da račun 61. </w:t>
      </w:r>
      <w:r w:rsidRPr="007271C9">
        <w:rPr>
          <w:rFonts w:ascii="Arial Narrow" w:hAnsi="Arial Narrow"/>
          <w:sz w:val="22"/>
          <w:szCs w:val="22"/>
        </w:rPr>
        <w:t>Prihodi od poreza</w:t>
      </w:r>
      <w:r>
        <w:rPr>
          <w:rFonts w:ascii="Arial Narrow" w:hAnsi="Arial Narrow"/>
          <w:sz w:val="22"/>
          <w:szCs w:val="22"/>
        </w:rPr>
        <w:t xml:space="preserve"> nakon 2. rebalansa iznosi 292.500,00 eura.</w:t>
      </w:r>
    </w:p>
    <w:p w14:paraId="2DF704DC" w14:textId="77777777" w:rsidR="00664149" w:rsidRDefault="00664149" w:rsidP="00664149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  <w:u w:val="single"/>
        </w:rPr>
        <w:t xml:space="preserve">- </w:t>
      </w:r>
      <w:r w:rsidRPr="00BD54EC">
        <w:rPr>
          <w:rFonts w:ascii="Arial Narrow" w:hAnsi="Arial Narrow"/>
          <w:b/>
          <w:bCs/>
          <w:sz w:val="22"/>
          <w:szCs w:val="22"/>
          <w:u w:val="single"/>
        </w:rPr>
        <w:t>računu 63.</w:t>
      </w:r>
      <w:r w:rsidRPr="00BD54EC">
        <w:rPr>
          <w:rFonts w:ascii="Arial Narrow" w:hAnsi="Arial Narrow"/>
          <w:sz w:val="22"/>
          <w:szCs w:val="22"/>
          <w:u w:val="single"/>
        </w:rPr>
        <w:t xml:space="preserve"> Pomoći</w:t>
      </w:r>
      <w:r w:rsidRPr="00B730D2">
        <w:rPr>
          <w:rFonts w:ascii="Arial Narrow" w:hAnsi="Arial Narrow"/>
          <w:sz w:val="22"/>
          <w:szCs w:val="22"/>
          <w:u w:val="single"/>
        </w:rPr>
        <w:t xml:space="preserve"> iz inozemstva i od subjekata unutar općeg proračuna </w:t>
      </w:r>
      <w:r>
        <w:rPr>
          <w:rFonts w:ascii="Arial Narrow" w:hAnsi="Arial Narrow"/>
          <w:sz w:val="22"/>
          <w:szCs w:val="22"/>
        </w:rPr>
        <w:t>iskazano je smanjenje  iznosu od 106.584  eur  tako da račun 63.</w:t>
      </w:r>
      <w:r w:rsidRPr="001C36EB">
        <w:rPr>
          <w:rFonts w:ascii="Arial Narrow" w:hAnsi="Arial Narrow"/>
          <w:sz w:val="22"/>
          <w:szCs w:val="22"/>
          <w:u w:val="single"/>
        </w:rPr>
        <w:t xml:space="preserve"> </w:t>
      </w:r>
      <w:r w:rsidRPr="00B730D2">
        <w:rPr>
          <w:rFonts w:ascii="Arial Narrow" w:hAnsi="Arial Narrow"/>
          <w:sz w:val="22"/>
          <w:szCs w:val="22"/>
          <w:u w:val="single"/>
        </w:rPr>
        <w:t>Pomoći iz inozemstva i od subjekata unutar općeg proračuna</w:t>
      </w:r>
      <w:r>
        <w:rPr>
          <w:rFonts w:ascii="Arial Narrow" w:hAnsi="Arial Narrow"/>
          <w:sz w:val="22"/>
          <w:szCs w:val="22"/>
        </w:rPr>
        <w:t xml:space="preserve"> nakon 2. rebalansa iznosi 1.905.593,00 eura što je smanjenje za 30,21 %. i to redom na pozicijama:</w:t>
      </w:r>
    </w:p>
    <w:p w14:paraId="78823D11" w14:textId="77777777" w:rsidR="00664149" w:rsidRDefault="00664149" w:rsidP="00664149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- pozicija -39 - </w:t>
      </w:r>
      <w:r w:rsidRPr="007A2913">
        <w:rPr>
          <w:rFonts w:ascii="Arial Narrow" w:hAnsi="Arial Narrow"/>
          <w:sz w:val="22"/>
          <w:szCs w:val="22"/>
        </w:rPr>
        <w:t>Kapitalne pomoći od institucija i tijela EU</w:t>
      </w:r>
      <w:r w:rsidRPr="007A2913">
        <w:t xml:space="preserve"> </w:t>
      </w:r>
      <w:r>
        <w:rPr>
          <w:rFonts w:ascii="Arial Narrow" w:hAnsi="Arial Narrow"/>
          <w:sz w:val="22"/>
          <w:szCs w:val="22"/>
        </w:rPr>
        <w:t xml:space="preserve"> smanjenje za </w:t>
      </w:r>
      <w:r w:rsidRPr="007A2913">
        <w:rPr>
          <w:rFonts w:ascii="Arial Narrow" w:hAnsi="Arial Narrow"/>
          <w:sz w:val="22"/>
          <w:szCs w:val="22"/>
        </w:rPr>
        <w:t>163.584,00</w:t>
      </w:r>
      <w:r>
        <w:rPr>
          <w:rFonts w:ascii="Arial Narrow" w:hAnsi="Arial Narrow"/>
          <w:sz w:val="22"/>
          <w:szCs w:val="22"/>
        </w:rPr>
        <w:t xml:space="preserve"> eura</w:t>
      </w:r>
    </w:p>
    <w:p w14:paraId="376DAA84" w14:textId="77777777" w:rsidR="00664149" w:rsidRDefault="00664149" w:rsidP="00664149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- pozicija- 56- </w:t>
      </w:r>
      <w:r w:rsidRPr="007A2913">
        <w:rPr>
          <w:rFonts w:ascii="Arial Narrow" w:hAnsi="Arial Narrow"/>
          <w:sz w:val="22"/>
          <w:szCs w:val="22"/>
        </w:rPr>
        <w:t>Tekuće pomoći iz državnog proračuna</w:t>
      </w:r>
      <w:r>
        <w:rPr>
          <w:rFonts w:ascii="Arial Narrow" w:hAnsi="Arial Narrow"/>
          <w:sz w:val="22"/>
          <w:szCs w:val="22"/>
        </w:rPr>
        <w:t xml:space="preserve"> povećanje za 100.000,00 eura</w:t>
      </w:r>
    </w:p>
    <w:p w14:paraId="05334ED1" w14:textId="77777777" w:rsidR="00664149" w:rsidRPr="007A2913" w:rsidRDefault="00664149" w:rsidP="00664149">
      <w:pPr>
        <w:jc w:val="both"/>
        <w:rPr>
          <w:rFonts w:ascii="Arial Narrow" w:hAnsi="Arial Narrow"/>
          <w:bCs/>
          <w:sz w:val="22"/>
          <w:szCs w:val="22"/>
        </w:rPr>
      </w:pPr>
      <w:r w:rsidRPr="007A2913">
        <w:rPr>
          <w:rFonts w:ascii="Arial Narrow" w:hAnsi="Arial Narrow"/>
          <w:bCs/>
          <w:sz w:val="22"/>
          <w:szCs w:val="22"/>
        </w:rPr>
        <w:t>- pozicija -42-</w:t>
      </w:r>
      <w:r w:rsidRPr="007A2913">
        <w:t xml:space="preserve"> </w:t>
      </w:r>
      <w:r w:rsidRPr="007A2913">
        <w:rPr>
          <w:rFonts w:ascii="Arial Narrow" w:hAnsi="Arial Narrow"/>
          <w:bCs/>
          <w:sz w:val="22"/>
          <w:szCs w:val="22"/>
        </w:rPr>
        <w:t>Tekuće pomoći od HZMO-a, HZZ-a i HZZO-a</w:t>
      </w:r>
      <w:r>
        <w:rPr>
          <w:rFonts w:ascii="Arial Narrow" w:hAnsi="Arial Narrow"/>
          <w:bCs/>
          <w:sz w:val="22"/>
          <w:szCs w:val="22"/>
        </w:rPr>
        <w:t xml:space="preserve"> smanjenje za 43.000,00 eura.</w:t>
      </w:r>
    </w:p>
    <w:p w14:paraId="1C6358A2" w14:textId="77777777" w:rsidR="00664149" w:rsidRPr="007A2913" w:rsidRDefault="00664149" w:rsidP="00664149">
      <w:pPr>
        <w:jc w:val="both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- pozicija-10-</w:t>
      </w:r>
      <w:r w:rsidRPr="007A2913">
        <w:t xml:space="preserve"> </w:t>
      </w:r>
      <w:r w:rsidRPr="007A2913">
        <w:rPr>
          <w:rFonts w:ascii="Arial Narrow" w:hAnsi="Arial Narrow"/>
          <w:bCs/>
          <w:sz w:val="22"/>
          <w:szCs w:val="22"/>
        </w:rPr>
        <w:t>Prihodi od zakupa poljoprivrednog zemljišta</w:t>
      </w:r>
      <w:r>
        <w:rPr>
          <w:rFonts w:ascii="Arial Narrow" w:hAnsi="Arial Narrow"/>
          <w:bCs/>
          <w:sz w:val="22"/>
          <w:szCs w:val="22"/>
        </w:rPr>
        <w:t xml:space="preserve"> povećanje za 1.000,00 eura</w:t>
      </w:r>
    </w:p>
    <w:p w14:paraId="2A4BF4E0" w14:textId="77777777" w:rsidR="00664149" w:rsidRPr="00BD54EC" w:rsidRDefault="00664149" w:rsidP="00664149">
      <w:pPr>
        <w:jc w:val="both"/>
        <w:rPr>
          <w:b/>
          <w:u w:val="single"/>
        </w:rPr>
      </w:pPr>
    </w:p>
    <w:p w14:paraId="3EFE0DCA" w14:textId="77777777" w:rsidR="00664149" w:rsidRPr="0086496C" w:rsidRDefault="00664149" w:rsidP="00664149">
      <w:pPr>
        <w:jc w:val="both"/>
        <w:rPr>
          <w:rFonts w:ascii="Arial Narrow" w:hAnsi="Arial Narrow"/>
          <w:b/>
          <w:sz w:val="22"/>
          <w:szCs w:val="22"/>
        </w:rPr>
      </w:pPr>
      <w:r w:rsidRPr="00724DA2">
        <w:rPr>
          <w:rFonts w:ascii="Arial Narrow" w:hAnsi="Arial Narrow"/>
          <w:b/>
          <w:sz w:val="22"/>
          <w:szCs w:val="22"/>
        </w:rPr>
        <w:t>2) RASHODI I IZDACI</w:t>
      </w:r>
    </w:p>
    <w:p w14:paraId="3363E51C" w14:textId="77777777" w:rsidR="00664149" w:rsidRDefault="00664149" w:rsidP="00664149">
      <w:pPr>
        <w:jc w:val="both"/>
        <w:rPr>
          <w:rFonts w:ascii="Arial Narrow" w:hAnsi="Arial Narrow"/>
          <w:sz w:val="22"/>
          <w:szCs w:val="22"/>
        </w:rPr>
      </w:pPr>
      <w:r w:rsidRPr="003269DB">
        <w:rPr>
          <w:rFonts w:ascii="Arial Narrow" w:hAnsi="Arial Narrow"/>
          <w:sz w:val="22"/>
          <w:szCs w:val="22"/>
        </w:rPr>
        <w:t>Pr</w:t>
      </w:r>
      <w:r>
        <w:rPr>
          <w:rFonts w:ascii="Arial Narrow" w:hAnsi="Arial Narrow"/>
          <w:sz w:val="22"/>
          <w:szCs w:val="22"/>
        </w:rPr>
        <w:t>oračunom  Općine Đulovac za 2024</w:t>
      </w:r>
      <w:r w:rsidRPr="003269DB">
        <w:rPr>
          <w:rFonts w:ascii="Arial Narrow" w:hAnsi="Arial Narrow"/>
          <w:sz w:val="22"/>
          <w:szCs w:val="22"/>
        </w:rPr>
        <w:t xml:space="preserve">. </w:t>
      </w:r>
      <w:r w:rsidRPr="0086496C">
        <w:rPr>
          <w:rFonts w:ascii="Arial Narrow" w:hAnsi="Arial Narrow"/>
          <w:sz w:val="22"/>
          <w:szCs w:val="22"/>
        </w:rPr>
        <w:t>(„Službeni glasnik Općine Đulovac bro</w:t>
      </w:r>
      <w:r>
        <w:rPr>
          <w:rFonts w:ascii="Arial Narrow" w:hAnsi="Arial Narrow"/>
          <w:sz w:val="22"/>
          <w:szCs w:val="22"/>
        </w:rPr>
        <w:t>j 8/2023</w:t>
      </w:r>
      <w:r w:rsidRPr="0086496C">
        <w:rPr>
          <w:rFonts w:ascii="Arial Narrow" w:hAnsi="Arial Narrow"/>
          <w:sz w:val="22"/>
          <w:szCs w:val="22"/>
        </w:rPr>
        <w:t xml:space="preserve">) planirani  su prihodi i primici u iznosu od </w:t>
      </w:r>
      <w:r>
        <w:rPr>
          <w:rFonts w:ascii="Arial Narrow" w:hAnsi="Arial Narrow"/>
          <w:b/>
          <w:bCs/>
          <w:sz w:val="22"/>
          <w:szCs w:val="22"/>
        </w:rPr>
        <w:t xml:space="preserve">3.500.623 eura. </w:t>
      </w:r>
    </w:p>
    <w:p w14:paraId="1A593E23" w14:textId="77777777" w:rsidR="00664149" w:rsidRDefault="00664149" w:rsidP="00664149">
      <w:pPr>
        <w:tabs>
          <w:tab w:val="left" w:pos="4905"/>
        </w:tabs>
        <w:rPr>
          <w:rFonts w:ascii="Arial Narrow" w:hAnsi="Arial Narrow"/>
          <w:b/>
          <w:bCs/>
          <w:sz w:val="22"/>
          <w:szCs w:val="22"/>
        </w:rPr>
      </w:pPr>
    </w:p>
    <w:p w14:paraId="6CB18BD2" w14:textId="77777777" w:rsidR="00664149" w:rsidRPr="00845DD8" w:rsidRDefault="00664149" w:rsidP="00664149">
      <w:pPr>
        <w:jc w:val="both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1</w:t>
      </w:r>
      <w:r w:rsidRPr="00845DD8">
        <w:rPr>
          <w:rFonts w:ascii="Arial Narrow" w:hAnsi="Arial Narrow"/>
          <w:bCs/>
          <w:sz w:val="22"/>
          <w:szCs w:val="22"/>
        </w:rPr>
        <w:t xml:space="preserve">. izmjenama i dopunama </w:t>
      </w:r>
      <w:r>
        <w:rPr>
          <w:rFonts w:ascii="Arial Narrow" w:hAnsi="Arial Narrow"/>
          <w:bCs/>
          <w:sz w:val="22"/>
          <w:szCs w:val="22"/>
        </w:rPr>
        <w:t xml:space="preserve">rashodi i izdaci  se smanjuju za 26.000 eura i iznose </w:t>
      </w:r>
      <w:r w:rsidRPr="004923D9">
        <w:rPr>
          <w:rFonts w:ascii="Arial Narrow" w:hAnsi="Arial Narrow"/>
          <w:b/>
          <w:sz w:val="22"/>
          <w:szCs w:val="22"/>
        </w:rPr>
        <w:t>3.424.113,00</w:t>
      </w:r>
      <w:r>
        <w:rPr>
          <w:rFonts w:ascii="Arial Narrow" w:hAnsi="Arial Narrow"/>
          <w:b/>
          <w:sz w:val="22"/>
          <w:szCs w:val="22"/>
        </w:rPr>
        <w:t xml:space="preserve"> </w:t>
      </w:r>
      <w:r w:rsidRPr="00E974D0">
        <w:rPr>
          <w:rFonts w:ascii="Arial Narrow" w:hAnsi="Arial Narrow"/>
          <w:b/>
          <w:sz w:val="22"/>
          <w:szCs w:val="22"/>
        </w:rPr>
        <w:t>eura</w:t>
      </w:r>
      <w:r>
        <w:rPr>
          <w:rFonts w:ascii="Arial Narrow" w:hAnsi="Arial Narrow"/>
          <w:bCs/>
          <w:sz w:val="22"/>
          <w:szCs w:val="22"/>
        </w:rPr>
        <w:t xml:space="preserve"> što je smanjenje  od 0,75 %</w:t>
      </w:r>
    </w:p>
    <w:p w14:paraId="724DDF96" w14:textId="77777777" w:rsidR="00664149" w:rsidRDefault="00664149" w:rsidP="00664149">
      <w:pPr>
        <w:tabs>
          <w:tab w:val="left" w:pos="4905"/>
        </w:tabs>
        <w:rPr>
          <w:rFonts w:ascii="Arial Narrow" w:hAnsi="Arial Narrow"/>
          <w:bCs/>
          <w:sz w:val="22"/>
          <w:szCs w:val="22"/>
        </w:rPr>
      </w:pPr>
      <w:r w:rsidRPr="0045506B">
        <w:rPr>
          <w:rFonts w:ascii="Arial Narrow" w:hAnsi="Arial Narrow"/>
          <w:bCs/>
          <w:sz w:val="22"/>
          <w:szCs w:val="22"/>
        </w:rPr>
        <w:t>2 . izmjenama i dopunama proračuna Općine Đulovac za 2024.</w:t>
      </w:r>
      <w:r>
        <w:rPr>
          <w:rFonts w:ascii="Arial Narrow" w:hAnsi="Arial Narrow"/>
          <w:bCs/>
          <w:sz w:val="22"/>
          <w:szCs w:val="22"/>
        </w:rPr>
        <w:t xml:space="preserve"> rashodi i izdaci se smanjuju za 55.584,00 eura i iznose </w:t>
      </w:r>
      <w:r w:rsidRPr="0045506B">
        <w:rPr>
          <w:rFonts w:ascii="Arial Narrow" w:hAnsi="Arial Narrow"/>
          <w:b/>
          <w:sz w:val="22"/>
          <w:szCs w:val="22"/>
        </w:rPr>
        <w:t>3.368.529,00</w:t>
      </w:r>
      <w:r>
        <w:rPr>
          <w:rFonts w:ascii="Arial Narrow" w:hAnsi="Arial Narrow"/>
          <w:bCs/>
          <w:sz w:val="22"/>
          <w:szCs w:val="22"/>
        </w:rPr>
        <w:t xml:space="preserve"> eura </w:t>
      </w:r>
      <w:r w:rsidRPr="0045506B">
        <w:rPr>
          <w:rFonts w:ascii="Arial Narrow" w:hAnsi="Arial Narrow"/>
          <w:bCs/>
          <w:sz w:val="22"/>
          <w:szCs w:val="22"/>
        </w:rPr>
        <w:t xml:space="preserve">što je smanjenje  od </w:t>
      </w:r>
      <w:r>
        <w:rPr>
          <w:rFonts w:ascii="Arial Narrow" w:hAnsi="Arial Narrow"/>
          <w:bCs/>
          <w:sz w:val="22"/>
          <w:szCs w:val="22"/>
        </w:rPr>
        <w:t>1,02</w:t>
      </w:r>
      <w:r w:rsidRPr="0045506B">
        <w:rPr>
          <w:rFonts w:ascii="Arial Narrow" w:hAnsi="Arial Narrow"/>
          <w:bCs/>
          <w:sz w:val="22"/>
          <w:szCs w:val="22"/>
        </w:rPr>
        <w:t xml:space="preserve"> %</w:t>
      </w:r>
    </w:p>
    <w:p w14:paraId="308777B4" w14:textId="77777777" w:rsidR="00664149" w:rsidRDefault="00664149" w:rsidP="00664149">
      <w:pPr>
        <w:tabs>
          <w:tab w:val="left" w:pos="4905"/>
        </w:tabs>
        <w:rPr>
          <w:rFonts w:ascii="Arial Narrow" w:hAnsi="Arial Narrow"/>
          <w:sz w:val="22"/>
          <w:szCs w:val="22"/>
        </w:rPr>
      </w:pPr>
    </w:p>
    <w:p w14:paraId="5807F1C1" w14:textId="77777777" w:rsidR="00664149" w:rsidRPr="0086496C" w:rsidRDefault="00664149" w:rsidP="00664149">
      <w:pPr>
        <w:jc w:val="both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Smanjenj</w:t>
      </w:r>
      <w:r w:rsidRPr="0086496C">
        <w:rPr>
          <w:rFonts w:ascii="Arial Narrow" w:hAnsi="Arial Narrow"/>
          <w:bCs/>
          <w:sz w:val="22"/>
          <w:szCs w:val="22"/>
        </w:rPr>
        <w:t>e rashoda iskazano je na računu:</w:t>
      </w:r>
    </w:p>
    <w:p w14:paraId="43D27040" w14:textId="77777777" w:rsidR="00664149" w:rsidRDefault="00664149" w:rsidP="00664149">
      <w:pPr>
        <w:pStyle w:val="Odlomakpopisa"/>
        <w:ind w:left="360"/>
        <w:jc w:val="both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- 31 Rashodi za zaposlene smanjenje u iznosu od 23.330,00 eura</w:t>
      </w:r>
    </w:p>
    <w:p w14:paraId="7B2919BE" w14:textId="77777777" w:rsidR="00664149" w:rsidRDefault="00664149" w:rsidP="00664149">
      <w:pPr>
        <w:pStyle w:val="Odlomakpopisa"/>
        <w:ind w:left="360"/>
        <w:jc w:val="both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- 32 Materijalni  rashodi povećanje   za 9.418,00 eura</w:t>
      </w:r>
    </w:p>
    <w:p w14:paraId="72CD8DB3" w14:textId="77777777" w:rsidR="00664149" w:rsidRDefault="00664149" w:rsidP="00664149">
      <w:pPr>
        <w:pStyle w:val="Odlomakpopisa"/>
        <w:ind w:left="360"/>
        <w:jc w:val="both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- 34 Financijski rashodi smanjenje za 300,00 eura</w:t>
      </w:r>
    </w:p>
    <w:p w14:paraId="52C1F9A6" w14:textId="7EF931D1" w:rsidR="00664149" w:rsidRDefault="00664149" w:rsidP="00664149">
      <w:pPr>
        <w:pStyle w:val="Odlomakpopisa"/>
        <w:ind w:left="360"/>
        <w:jc w:val="both"/>
        <w:rPr>
          <w:rFonts w:ascii="Arial Narrow" w:hAnsi="Arial Narrow" w:cs="Tahoma"/>
          <w:bCs/>
          <w:color w:val="000000"/>
          <w:sz w:val="22"/>
          <w:szCs w:val="22"/>
        </w:rPr>
      </w:pPr>
      <w:r>
        <w:rPr>
          <w:rFonts w:ascii="Arial Narrow" w:hAnsi="Arial Narrow" w:cs="Tahoma"/>
          <w:bCs/>
          <w:color w:val="000000"/>
          <w:sz w:val="22"/>
          <w:szCs w:val="22"/>
        </w:rPr>
        <w:t xml:space="preserve">- </w:t>
      </w:r>
      <w:r w:rsidRPr="00CC03AA">
        <w:rPr>
          <w:rFonts w:ascii="Arial Narrow" w:hAnsi="Arial Narrow" w:cs="Tahoma"/>
          <w:bCs/>
          <w:color w:val="000000"/>
          <w:sz w:val="22"/>
          <w:szCs w:val="22"/>
        </w:rPr>
        <w:t xml:space="preserve">38- Ostali rashodi povećanje za </w:t>
      </w:r>
      <w:r>
        <w:rPr>
          <w:rFonts w:ascii="Arial Narrow" w:hAnsi="Arial Narrow" w:cs="Tahoma"/>
          <w:bCs/>
          <w:color w:val="000000"/>
          <w:sz w:val="22"/>
          <w:szCs w:val="22"/>
        </w:rPr>
        <w:t>22.500,00</w:t>
      </w:r>
      <w:r w:rsidRPr="00CC03AA">
        <w:rPr>
          <w:rFonts w:ascii="Arial Narrow" w:hAnsi="Arial Narrow" w:cs="Tahoma"/>
          <w:bCs/>
          <w:color w:val="000000"/>
          <w:sz w:val="22"/>
          <w:szCs w:val="22"/>
        </w:rPr>
        <w:t xml:space="preserve"> eura</w:t>
      </w:r>
    </w:p>
    <w:p w14:paraId="76932540" w14:textId="38F917C9" w:rsidR="00664149" w:rsidRPr="00CC03AA" w:rsidRDefault="00664149" w:rsidP="00664149">
      <w:pPr>
        <w:pStyle w:val="Odlomakpopisa"/>
        <w:ind w:left="360"/>
        <w:jc w:val="both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 w:cs="Tahoma"/>
          <w:bCs/>
          <w:color w:val="000000"/>
          <w:sz w:val="22"/>
          <w:szCs w:val="22"/>
        </w:rPr>
        <w:t xml:space="preserve">- </w:t>
      </w:r>
      <w:r w:rsidRPr="00CC03AA">
        <w:rPr>
          <w:rFonts w:ascii="Arial Narrow" w:hAnsi="Arial Narrow" w:cs="Tahoma"/>
          <w:bCs/>
          <w:color w:val="000000"/>
          <w:sz w:val="22"/>
          <w:szCs w:val="22"/>
        </w:rPr>
        <w:t xml:space="preserve">42- Rashodi za nabavu proizvedene dugotrajne imovine </w:t>
      </w:r>
      <w:r>
        <w:rPr>
          <w:rFonts w:ascii="Arial Narrow" w:hAnsi="Arial Narrow" w:cs="Tahoma"/>
          <w:bCs/>
          <w:color w:val="000000"/>
          <w:sz w:val="22"/>
          <w:szCs w:val="22"/>
        </w:rPr>
        <w:t>smanjenje</w:t>
      </w:r>
      <w:r w:rsidRPr="00CC03AA">
        <w:rPr>
          <w:rFonts w:ascii="Arial Narrow" w:hAnsi="Arial Narrow" w:cs="Tahoma"/>
          <w:bCs/>
          <w:color w:val="000000"/>
          <w:sz w:val="22"/>
          <w:szCs w:val="22"/>
        </w:rPr>
        <w:t xml:space="preserve"> za </w:t>
      </w:r>
      <w:r>
        <w:rPr>
          <w:rFonts w:ascii="Arial Narrow" w:hAnsi="Arial Narrow" w:cs="Tahoma"/>
          <w:bCs/>
          <w:color w:val="000000"/>
          <w:sz w:val="22"/>
          <w:szCs w:val="22"/>
        </w:rPr>
        <w:t>63.902,00</w:t>
      </w:r>
      <w:r w:rsidRPr="00CC03AA">
        <w:rPr>
          <w:rFonts w:ascii="Arial Narrow" w:hAnsi="Arial Narrow" w:cs="Tahoma"/>
          <w:bCs/>
          <w:color w:val="000000"/>
          <w:sz w:val="22"/>
          <w:szCs w:val="22"/>
        </w:rPr>
        <w:t xml:space="preserve"> eura</w:t>
      </w:r>
    </w:p>
    <w:p w14:paraId="06090130" w14:textId="77777777" w:rsidR="00664149" w:rsidRPr="008C430C" w:rsidRDefault="00664149" w:rsidP="00664149">
      <w:pPr>
        <w:jc w:val="both"/>
        <w:rPr>
          <w:rFonts w:ascii="Arial Narrow" w:hAnsi="Arial Narrow"/>
          <w:sz w:val="22"/>
          <w:szCs w:val="22"/>
        </w:rPr>
      </w:pPr>
    </w:p>
    <w:p w14:paraId="227F4882" w14:textId="77777777" w:rsidR="00664149" w:rsidRPr="00985FE9" w:rsidRDefault="00664149" w:rsidP="00664149">
      <w:pPr>
        <w:jc w:val="both"/>
        <w:rPr>
          <w:rFonts w:ascii="Arial Narrow" w:hAnsi="Arial Narrow"/>
          <w:b/>
          <w:bCs/>
          <w:color w:val="2F5496" w:themeColor="accent1" w:themeShade="BF"/>
          <w:sz w:val="18"/>
          <w:szCs w:val="18"/>
        </w:rPr>
      </w:pPr>
      <w:r w:rsidRPr="00985FE9">
        <w:rPr>
          <w:rFonts w:ascii="Arial Narrow" w:hAnsi="Arial Narrow"/>
          <w:b/>
          <w:bCs/>
          <w:color w:val="2F5496" w:themeColor="accent1" w:themeShade="BF"/>
          <w:sz w:val="18"/>
          <w:szCs w:val="18"/>
        </w:rPr>
        <w:t>Tablica 1. Rashodi i izdaci Proračuna Općine Đulovac za 2024. po funkcijskoj klasifikaciji</w:t>
      </w:r>
    </w:p>
    <w:p w14:paraId="080D744D" w14:textId="77777777" w:rsidR="00664149" w:rsidRDefault="00664149" w:rsidP="00664149">
      <w:pPr>
        <w:jc w:val="both"/>
        <w:rPr>
          <w:rFonts w:ascii="Arial Narrow" w:hAnsi="Arial Narrow"/>
          <w:b/>
          <w:bCs/>
          <w:color w:val="2F5496" w:themeColor="accent1" w:themeShade="BF"/>
          <w:sz w:val="18"/>
          <w:szCs w:val="18"/>
        </w:rPr>
      </w:pPr>
    </w:p>
    <w:tbl>
      <w:tblPr>
        <w:tblW w:w="6934" w:type="dxa"/>
        <w:jc w:val="center"/>
        <w:tblLook w:val="04A0" w:firstRow="1" w:lastRow="0" w:firstColumn="1" w:lastColumn="0" w:noHBand="0" w:noVBand="1"/>
      </w:tblPr>
      <w:tblGrid>
        <w:gridCol w:w="3241"/>
        <w:gridCol w:w="1231"/>
        <w:gridCol w:w="1231"/>
        <w:gridCol w:w="1231"/>
      </w:tblGrid>
      <w:tr w:rsidR="00664149" w14:paraId="7582A5B0" w14:textId="77777777" w:rsidTr="00664149">
        <w:trPr>
          <w:trHeight w:val="521"/>
          <w:jc w:val="center"/>
        </w:trPr>
        <w:tc>
          <w:tcPr>
            <w:tcW w:w="3241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noWrap/>
            <w:vAlign w:val="center"/>
            <w:hideMark/>
          </w:tcPr>
          <w:p w14:paraId="073375FC" w14:textId="77777777" w:rsidR="00664149" w:rsidRDefault="00664149" w:rsidP="00664149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vAlign w:val="center"/>
            <w:hideMark/>
          </w:tcPr>
          <w:p w14:paraId="5C41E703" w14:textId="77777777" w:rsidR="00664149" w:rsidRDefault="00664149" w:rsidP="00664149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  <w:lang w:val="en-US"/>
              </w:rPr>
              <w:t>Proračun 2024.</w:t>
            </w:r>
          </w:p>
        </w:tc>
        <w:tc>
          <w:tcPr>
            <w:tcW w:w="1231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vAlign w:val="center"/>
            <w:hideMark/>
          </w:tcPr>
          <w:p w14:paraId="67484D35" w14:textId="77777777" w:rsidR="00664149" w:rsidRDefault="00664149" w:rsidP="00664149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  <w:lang w:val="en-US"/>
              </w:rPr>
              <w:t>povećanje/   smanjenje</w:t>
            </w:r>
          </w:p>
        </w:tc>
        <w:tc>
          <w:tcPr>
            <w:tcW w:w="1231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vAlign w:val="center"/>
            <w:hideMark/>
          </w:tcPr>
          <w:p w14:paraId="5BC6D267" w14:textId="77777777" w:rsidR="00664149" w:rsidRDefault="00664149" w:rsidP="00664149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  <w:lang w:val="en-US"/>
              </w:rPr>
              <w:t>Proračun 2024.-II. Rebalans</w:t>
            </w:r>
          </w:p>
        </w:tc>
      </w:tr>
      <w:tr w:rsidR="00664149" w14:paraId="76830C16" w14:textId="77777777" w:rsidTr="00664149">
        <w:trPr>
          <w:trHeight w:val="198"/>
          <w:jc w:val="center"/>
        </w:trPr>
        <w:tc>
          <w:tcPr>
            <w:tcW w:w="3241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vAlign w:val="center"/>
            <w:hideMark/>
          </w:tcPr>
          <w:p w14:paraId="301B3CD6" w14:textId="77777777" w:rsidR="00664149" w:rsidRDefault="00664149" w:rsidP="00664149">
            <w:pPr>
              <w:jc w:val="both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  <w:lang w:val="en-US"/>
              </w:rPr>
              <w:t>01 Opće javne usluge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vAlign w:val="center"/>
            <w:hideMark/>
          </w:tcPr>
          <w:p w14:paraId="1FF9A6CD" w14:textId="77777777" w:rsidR="00664149" w:rsidRDefault="00664149" w:rsidP="00664149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848.864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vAlign w:val="center"/>
            <w:hideMark/>
          </w:tcPr>
          <w:p w14:paraId="4780BDC5" w14:textId="77777777" w:rsidR="00664149" w:rsidRDefault="00664149" w:rsidP="00664149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-28.066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vAlign w:val="center"/>
            <w:hideMark/>
          </w:tcPr>
          <w:p w14:paraId="30FD0A5B" w14:textId="77777777" w:rsidR="00664149" w:rsidRDefault="00664149" w:rsidP="00664149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820.798</w:t>
            </w:r>
          </w:p>
        </w:tc>
      </w:tr>
      <w:tr w:rsidR="00664149" w14:paraId="4CCD2E9F" w14:textId="77777777" w:rsidTr="00664149">
        <w:trPr>
          <w:trHeight w:val="198"/>
          <w:jc w:val="center"/>
        </w:trPr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73AFB1" w14:textId="77777777" w:rsidR="00664149" w:rsidRDefault="00664149" w:rsidP="00664149">
            <w:pPr>
              <w:jc w:val="both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  <w:lang w:val="en-US"/>
              </w:rPr>
              <w:t>03 Javni red i sigurnost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27CAFB" w14:textId="77777777" w:rsidR="00664149" w:rsidRDefault="00664149" w:rsidP="00664149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86.416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A2C312" w14:textId="77777777" w:rsidR="00664149" w:rsidRDefault="00664149" w:rsidP="00664149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884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vAlign w:val="center"/>
            <w:hideMark/>
          </w:tcPr>
          <w:p w14:paraId="712252BE" w14:textId="77777777" w:rsidR="00664149" w:rsidRDefault="00664149" w:rsidP="00664149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87.300</w:t>
            </w:r>
          </w:p>
        </w:tc>
      </w:tr>
      <w:tr w:rsidR="00664149" w14:paraId="36E0D537" w14:textId="77777777" w:rsidTr="00664149">
        <w:trPr>
          <w:trHeight w:val="198"/>
          <w:jc w:val="center"/>
        </w:trPr>
        <w:tc>
          <w:tcPr>
            <w:tcW w:w="3241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vAlign w:val="center"/>
            <w:hideMark/>
          </w:tcPr>
          <w:p w14:paraId="76825D4E" w14:textId="77777777" w:rsidR="00664149" w:rsidRDefault="00664149" w:rsidP="00664149">
            <w:pPr>
              <w:jc w:val="both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  <w:lang w:val="en-US"/>
              </w:rPr>
              <w:t>04 Ekonomski poslovi</w:t>
            </w:r>
          </w:p>
        </w:tc>
        <w:tc>
          <w:tcPr>
            <w:tcW w:w="1231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vAlign w:val="center"/>
            <w:hideMark/>
          </w:tcPr>
          <w:p w14:paraId="0242677C" w14:textId="77777777" w:rsidR="00664149" w:rsidRDefault="00664149" w:rsidP="00664149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1.458.205</w:t>
            </w:r>
          </w:p>
        </w:tc>
        <w:tc>
          <w:tcPr>
            <w:tcW w:w="1231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vAlign w:val="center"/>
            <w:hideMark/>
          </w:tcPr>
          <w:p w14:paraId="4888B41F" w14:textId="77777777" w:rsidR="00664149" w:rsidRDefault="00664149" w:rsidP="00664149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85.250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vAlign w:val="center"/>
            <w:hideMark/>
          </w:tcPr>
          <w:p w14:paraId="3F72EC52" w14:textId="77777777" w:rsidR="00664149" w:rsidRDefault="00664149" w:rsidP="00664149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1.543.455</w:t>
            </w:r>
          </w:p>
        </w:tc>
      </w:tr>
      <w:tr w:rsidR="00664149" w14:paraId="60ACE50F" w14:textId="77777777" w:rsidTr="00664149">
        <w:trPr>
          <w:trHeight w:val="198"/>
          <w:jc w:val="center"/>
        </w:trPr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606722" w14:textId="77777777" w:rsidR="00664149" w:rsidRDefault="00664149" w:rsidP="00664149">
            <w:pPr>
              <w:jc w:val="both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  <w:lang w:val="en-US"/>
              </w:rPr>
              <w:t>05 Zaštita okoliša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61807C" w14:textId="77777777" w:rsidR="00664149" w:rsidRDefault="00664149" w:rsidP="00664149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189.152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8AD590" w14:textId="77777777" w:rsidR="00664149" w:rsidRDefault="00664149" w:rsidP="00664149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-178.652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vAlign w:val="center"/>
            <w:hideMark/>
          </w:tcPr>
          <w:p w14:paraId="2B2FB7DA" w14:textId="77777777" w:rsidR="00664149" w:rsidRDefault="00664149" w:rsidP="00664149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10.500</w:t>
            </w:r>
          </w:p>
        </w:tc>
      </w:tr>
      <w:tr w:rsidR="00664149" w14:paraId="68DB8304" w14:textId="77777777" w:rsidTr="00664149">
        <w:trPr>
          <w:trHeight w:val="350"/>
          <w:jc w:val="center"/>
        </w:trPr>
        <w:tc>
          <w:tcPr>
            <w:tcW w:w="3241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vAlign w:val="center"/>
            <w:hideMark/>
          </w:tcPr>
          <w:p w14:paraId="63DC597F" w14:textId="77777777" w:rsidR="00664149" w:rsidRDefault="00664149" w:rsidP="00664149">
            <w:pPr>
              <w:jc w:val="both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  <w:lang w:val="en-US"/>
              </w:rPr>
              <w:t>06 Usluge unapređenja stanovanja i zajednice</w:t>
            </w:r>
          </w:p>
        </w:tc>
        <w:tc>
          <w:tcPr>
            <w:tcW w:w="1231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vAlign w:val="center"/>
            <w:hideMark/>
          </w:tcPr>
          <w:p w14:paraId="1762504E" w14:textId="77777777" w:rsidR="00664149" w:rsidRDefault="00664149" w:rsidP="00664149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336.830</w:t>
            </w:r>
          </w:p>
        </w:tc>
        <w:tc>
          <w:tcPr>
            <w:tcW w:w="1231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vAlign w:val="center"/>
            <w:hideMark/>
          </w:tcPr>
          <w:p w14:paraId="31AF7AC8" w14:textId="77777777" w:rsidR="00664149" w:rsidRDefault="00664149" w:rsidP="00664149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64.200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vAlign w:val="center"/>
            <w:hideMark/>
          </w:tcPr>
          <w:p w14:paraId="34061835" w14:textId="77777777" w:rsidR="00664149" w:rsidRDefault="00664149" w:rsidP="00664149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401.030</w:t>
            </w:r>
          </w:p>
        </w:tc>
      </w:tr>
      <w:tr w:rsidR="00664149" w14:paraId="0EC3AF52" w14:textId="77777777" w:rsidTr="00664149">
        <w:trPr>
          <w:trHeight w:val="198"/>
          <w:jc w:val="center"/>
        </w:trPr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3E2185" w14:textId="77777777" w:rsidR="00664149" w:rsidRDefault="00664149" w:rsidP="00664149">
            <w:pPr>
              <w:jc w:val="both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  <w:lang w:val="en-US"/>
              </w:rPr>
              <w:t xml:space="preserve">07 Zdravstvo 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98C8D4" w14:textId="77777777" w:rsidR="00664149" w:rsidRDefault="00664149" w:rsidP="00664149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18.000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5D3ADF" w14:textId="77777777" w:rsidR="00664149" w:rsidRDefault="00664149" w:rsidP="00664149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vAlign w:val="center"/>
            <w:hideMark/>
          </w:tcPr>
          <w:p w14:paraId="35A825EC" w14:textId="77777777" w:rsidR="00664149" w:rsidRDefault="00664149" w:rsidP="00664149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18.000</w:t>
            </w:r>
          </w:p>
        </w:tc>
      </w:tr>
      <w:tr w:rsidR="00664149" w14:paraId="13287EC1" w14:textId="77777777" w:rsidTr="00664149">
        <w:trPr>
          <w:trHeight w:val="350"/>
          <w:jc w:val="center"/>
        </w:trPr>
        <w:tc>
          <w:tcPr>
            <w:tcW w:w="3241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vAlign w:val="center"/>
            <w:hideMark/>
          </w:tcPr>
          <w:p w14:paraId="04299570" w14:textId="77777777" w:rsidR="00664149" w:rsidRDefault="00664149" w:rsidP="00664149">
            <w:pPr>
              <w:jc w:val="both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  <w:lang w:val="en-US"/>
              </w:rPr>
              <w:t>08 Rekreacija, kultura i religija</w:t>
            </w:r>
          </w:p>
        </w:tc>
        <w:tc>
          <w:tcPr>
            <w:tcW w:w="1231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vAlign w:val="center"/>
            <w:hideMark/>
          </w:tcPr>
          <w:p w14:paraId="4A56A974" w14:textId="77777777" w:rsidR="00664149" w:rsidRDefault="00664149" w:rsidP="00664149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12.163</w:t>
            </w:r>
          </w:p>
        </w:tc>
        <w:tc>
          <w:tcPr>
            <w:tcW w:w="1231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vAlign w:val="center"/>
            <w:hideMark/>
          </w:tcPr>
          <w:p w14:paraId="79AF90B8" w14:textId="77777777" w:rsidR="00664149" w:rsidRDefault="00664149" w:rsidP="00664149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12.500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vAlign w:val="center"/>
            <w:hideMark/>
          </w:tcPr>
          <w:p w14:paraId="5F4FCAEB" w14:textId="77777777" w:rsidR="00664149" w:rsidRDefault="00664149" w:rsidP="00664149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24.663</w:t>
            </w:r>
          </w:p>
        </w:tc>
      </w:tr>
      <w:tr w:rsidR="00664149" w14:paraId="60A28596" w14:textId="77777777" w:rsidTr="00664149">
        <w:trPr>
          <w:trHeight w:val="198"/>
          <w:jc w:val="center"/>
        </w:trPr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935C60" w14:textId="77777777" w:rsidR="00664149" w:rsidRDefault="00664149" w:rsidP="00664149">
            <w:pPr>
              <w:jc w:val="both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  <w:lang w:val="en-US"/>
              </w:rPr>
              <w:t>09 Obrazovanje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4B9370" w14:textId="77777777" w:rsidR="00664149" w:rsidRDefault="00664149" w:rsidP="00664149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226.577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63EAE1" w14:textId="77777777" w:rsidR="00664149" w:rsidRDefault="00664149" w:rsidP="00664149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vAlign w:val="center"/>
            <w:hideMark/>
          </w:tcPr>
          <w:p w14:paraId="1936A69D" w14:textId="77777777" w:rsidR="00664149" w:rsidRDefault="00664149" w:rsidP="00664149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226.877</w:t>
            </w:r>
          </w:p>
        </w:tc>
      </w:tr>
      <w:tr w:rsidR="00664149" w14:paraId="348A58EF" w14:textId="77777777" w:rsidTr="00664149">
        <w:trPr>
          <w:trHeight w:val="198"/>
          <w:jc w:val="center"/>
        </w:trPr>
        <w:tc>
          <w:tcPr>
            <w:tcW w:w="3241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vAlign w:val="center"/>
            <w:hideMark/>
          </w:tcPr>
          <w:p w14:paraId="55EBC04E" w14:textId="77777777" w:rsidR="00664149" w:rsidRDefault="00664149" w:rsidP="00664149">
            <w:pPr>
              <w:jc w:val="both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  <w:lang w:val="en-US"/>
              </w:rPr>
              <w:t>10 Socijalna zaštita</w:t>
            </w:r>
          </w:p>
        </w:tc>
        <w:tc>
          <w:tcPr>
            <w:tcW w:w="1231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vAlign w:val="center"/>
            <w:hideMark/>
          </w:tcPr>
          <w:p w14:paraId="503D50FE" w14:textId="77777777" w:rsidR="00664149" w:rsidRDefault="00664149" w:rsidP="00664149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247.906</w:t>
            </w:r>
          </w:p>
        </w:tc>
        <w:tc>
          <w:tcPr>
            <w:tcW w:w="1231" w:type="dxa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vAlign w:val="center"/>
            <w:hideMark/>
          </w:tcPr>
          <w:p w14:paraId="5B590640" w14:textId="77777777" w:rsidR="00664149" w:rsidRDefault="00664149" w:rsidP="00664149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-12.000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vAlign w:val="center"/>
            <w:hideMark/>
          </w:tcPr>
          <w:p w14:paraId="0151A743" w14:textId="77777777" w:rsidR="00664149" w:rsidRDefault="00664149" w:rsidP="00664149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235.906</w:t>
            </w:r>
          </w:p>
        </w:tc>
      </w:tr>
      <w:tr w:rsidR="00664149" w14:paraId="723C5E78" w14:textId="77777777" w:rsidTr="00664149">
        <w:trPr>
          <w:trHeight w:val="198"/>
          <w:jc w:val="center"/>
        </w:trPr>
        <w:tc>
          <w:tcPr>
            <w:tcW w:w="3241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vAlign w:val="center"/>
            <w:hideMark/>
          </w:tcPr>
          <w:p w14:paraId="3A828704" w14:textId="77777777" w:rsidR="00664149" w:rsidRDefault="00664149" w:rsidP="00664149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  <w:lang w:val="en-US"/>
              </w:rPr>
              <w:t>UKUPNO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vAlign w:val="center"/>
            <w:hideMark/>
          </w:tcPr>
          <w:p w14:paraId="3C8280A7" w14:textId="77777777" w:rsidR="00664149" w:rsidRDefault="00664149" w:rsidP="00664149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  <w:lang w:val="en-US"/>
              </w:rPr>
              <w:t>3.424.113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vAlign w:val="center"/>
            <w:hideMark/>
          </w:tcPr>
          <w:p w14:paraId="758E60E1" w14:textId="77777777" w:rsidR="00664149" w:rsidRDefault="00664149" w:rsidP="00664149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  <w:lang w:val="en-US"/>
              </w:rPr>
              <w:t>-55.584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  <w:vAlign w:val="center"/>
            <w:hideMark/>
          </w:tcPr>
          <w:p w14:paraId="72278C40" w14:textId="77777777" w:rsidR="00664149" w:rsidRDefault="00664149" w:rsidP="00664149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  <w:lang w:val="en-US"/>
              </w:rPr>
              <w:t>3.368.529</w:t>
            </w:r>
          </w:p>
        </w:tc>
      </w:tr>
    </w:tbl>
    <w:p w14:paraId="7D95A823" w14:textId="77777777" w:rsidR="00664149" w:rsidRDefault="00664149" w:rsidP="00664149">
      <w:pPr>
        <w:jc w:val="both"/>
        <w:rPr>
          <w:rFonts w:ascii="Arial Narrow" w:hAnsi="Arial Narrow"/>
          <w:sz w:val="22"/>
          <w:szCs w:val="22"/>
        </w:rPr>
      </w:pPr>
    </w:p>
    <w:p w14:paraId="71604903" w14:textId="77777777" w:rsidR="00664149" w:rsidRPr="00325EA4" w:rsidRDefault="00664149" w:rsidP="00664149">
      <w:pPr>
        <w:jc w:val="both"/>
        <w:rPr>
          <w:rFonts w:ascii="Arial Narrow" w:hAnsi="Arial Narrow"/>
          <w:b/>
          <w:color w:val="2F5496" w:themeColor="accent1" w:themeShade="BF"/>
          <w:sz w:val="18"/>
          <w:szCs w:val="18"/>
        </w:rPr>
      </w:pPr>
      <w:r w:rsidRPr="00325EA4">
        <w:rPr>
          <w:rFonts w:ascii="Arial Narrow" w:hAnsi="Arial Narrow"/>
          <w:b/>
          <w:color w:val="2F5496" w:themeColor="accent1" w:themeShade="BF"/>
          <w:sz w:val="18"/>
          <w:szCs w:val="18"/>
        </w:rPr>
        <w:lastRenderedPageBreak/>
        <w:t>Tablica 2. Proračun Općine Đulovac za 2023. po izvorima financiranja</w:t>
      </w:r>
    </w:p>
    <w:p w14:paraId="15DDFF0A" w14:textId="77777777" w:rsidR="00664149" w:rsidRDefault="00664149" w:rsidP="00664149">
      <w:pPr>
        <w:jc w:val="both"/>
        <w:rPr>
          <w:rFonts w:ascii="Arial Narrow" w:hAnsi="Arial Narrow"/>
          <w:sz w:val="22"/>
          <w:szCs w:val="22"/>
        </w:rPr>
      </w:pPr>
    </w:p>
    <w:p w14:paraId="008DDB5C" w14:textId="77777777" w:rsidR="00664149" w:rsidRDefault="00664149" w:rsidP="00664149">
      <w:pPr>
        <w:jc w:val="both"/>
        <w:rPr>
          <w:rFonts w:ascii="Arial Narrow" w:hAnsi="Arial Narrow"/>
          <w:sz w:val="22"/>
          <w:szCs w:val="22"/>
        </w:rPr>
      </w:pPr>
    </w:p>
    <w:tbl>
      <w:tblPr>
        <w:tblStyle w:val="Reetkatablice"/>
        <w:tblW w:w="0" w:type="auto"/>
        <w:tblLayout w:type="fixed"/>
        <w:tblLook w:val="01E0" w:firstRow="1" w:lastRow="1" w:firstColumn="1" w:lastColumn="1" w:noHBand="0" w:noVBand="0"/>
      </w:tblPr>
      <w:tblGrid>
        <w:gridCol w:w="594"/>
        <w:gridCol w:w="3988"/>
        <w:gridCol w:w="1531"/>
        <w:gridCol w:w="1537"/>
        <w:gridCol w:w="1417"/>
        <w:gridCol w:w="1134"/>
      </w:tblGrid>
      <w:tr w:rsidR="00664149" w14:paraId="6D2A2023" w14:textId="77777777" w:rsidTr="00664149">
        <w:trPr>
          <w:trHeight w:hRule="exact" w:val="746"/>
        </w:trPr>
        <w:tc>
          <w:tcPr>
            <w:tcW w:w="594" w:type="dxa"/>
          </w:tcPr>
          <w:p w14:paraId="5D24F8CA" w14:textId="77777777" w:rsidR="00664149" w:rsidRPr="00194C35" w:rsidRDefault="00664149" w:rsidP="00664149">
            <w:pPr>
              <w:pStyle w:val="TableParagraph"/>
              <w:spacing w:before="80"/>
              <w:ind w:left="200"/>
              <w:rPr>
                <w:rFonts w:ascii="Arial Narrow" w:eastAsia="Calibri" w:hAnsi="Arial Narrow" w:cs="Calibri"/>
                <w:bCs/>
                <w:sz w:val="18"/>
                <w:szCs w:val="18"/>
              </w:rPr>
            </w:pPr>
            <w:r w:rsidRPr="00194C35">
              <w:rPr>
                <w:rFonts w:ascii="Arial Narrow" w:hAnsi="Arial Narrow"/>
                <w:bCs/>
                <w:spacing w:val="-1"/>
                <w:sz w:val="18"/>
                <w:szCs w:val="18"/>
              </w:rPr>
              <w:t>Izvor</w:t>
            </w:r>
          </w:p>
        </w:tc>
        <w:tc>
          <w:tcPr>
            <w:tcW w:w="3988" w:type="dxa"/>
          </w:tcPr>
          <w:p w14:paraId="6E694934" w14:textId="77777777" w:rsidR="00664149" w:rsidRPr="00194C35" w:rsidRDefault="00664149" w:rsidP="00664149">
            <w:pPr>
              <w:pStyle w:val="TableParagraph"/>
              <w:spacing w:before="80"/>
              <w:ind w:left="46"/>
              <w:rPr>
                <w:rFonts w:ascii="Arial Narrow" w:eastAsia="Calibri" w:hAnsi="Arial Narrow" w:cs="Calibri"/>
                <w:bCs/>
                <w:sz w:val="18"/>
                <w:szCs w:val="18"/>
              </w:rPr>
            </w:pPr>
            <w:r w:rsidRPr="00194C35">
              <w:rPr>
                <w:rFonts w:ascii="Arial Narrow" w:hAnsi="Arial Narrow"/>
                <w:bCs/>
                <w:spacing w:val="-1"/>
                <w:sz w:val="18"/>
                <w:szCs w:val="18"/>
              </w:rPr>
              <w:t>Naziv</w:t>
            </w:r>
            <w:r w:rsidRPr="00194C35">
              <w:rPr>
                <w:rFonts w:ascii="Arial Narrow" w:hAnsi="Arial Narrow"/>
                <w:bCs/>
                <w:spacing w:val="-5"/>
                <w:sz w:val="18"/>
                <w:szCs w:val="18"/>
              </w:rPr>
              <w:t xml:space="preserve"> </w:t>
            </w:r>
            <w:r w:rsidRPr="00194C35">
              <w:rPr>
                <w:rFonts w:ascii="Arial Narrow" w:hAnsi="Arial Narrow"/>
                <w:bCs/>
                <w:spacing w:val="-1"/>
                <w:sz w:val="18"/>
                <w:szCs w:val="18"/>
              </w:rPr>
              <w:t>izvora</w:t>
            </w:r>
          </w:p>
        </w:tc>
        <w:tc>
          <w:tcPr>
            <w:tcW w:w="1531" w:type="dxa"/>
          </w:tcPr>
          <w:p w14:paraId="582A43CE" w14:textId="77777777" w:rsidR="00664149" w:rsidRPr="00194C35" w:rsidRDefault="00664149" w:rsidP="00664149">
            <w:pPr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1537" w:type="dxa"/>
          </w:tcPr>
          <w:p w14:paraId="68780FAC" w14:textId="77777777" w:rsidR="00664149" w:rsidRPr="00194C35" w:rsidRDefault="00664149" w:rsidP="00664149">
            <w:pPr>
              <w:pStyle w:val="TableParagraph"/>
              <w:spacing w:before="72" w:line="220" w:lineRule="exact"/>
              <w:ind w:right="33"/>
              <w:jc w:val="center"/>
              <w:rPr>
                <w:rFonts w:ascii="Arial Narrow" w:eastAsia="Calibri" w:hAnsi="Arial Narrow" w:cs="Calibri"/>
                <w:bCs/>
                <w:sz w:val="18"/>
                <w:szCs w:val="18"/>
              </w:rPr>
            </w:pPr>
            <w:r w:rsidRPr="00194C35">
              <w:rPr>
                <w:rFonts w:ascii="Arial Narrow" w:hAnsi="Arial Narrow"/>
                <w:bCs/>
                <w:spacing w:val="-1"/>
                <w:sz w:val="18"/>
                <w:szCs w:val="18"/>
              </w:rPr>
              <w:t>Proračun</w:t>
            </w:r>
            <w:r w:rsidRPr="00194C35">
              <w:rPr>
                <w:rFonts w:ascii="Arial Narrow" w:hAnsi="Arial Narrow"/>
                <w:bCs/>
                <w:spacing w:val="-3"/>
                <w:sz w:val="18"/>
                <w:szCs w:val="18"/>
              </w:rPr>
              <w:t xml:space="preserve"> </w:t>
            </w:r>
            <w:r w:rsidRPr="00194C35">
              <w:rPr>
                <w:rFonts w:ascii="Arial Narrow" w:hAnsi="Arial Narrow"/>
                <w:bCs/>
                <w:sz w:val="18"/>
                <w:szCs w:val="18"/>
              </w:rPr>
              <w:t>2024</w:t>
            </w:r>
            <w:r w:rsidRPr="00194C35">
              <w:rPr>
                <w:rFonts w:ascii="Arial Narrow" w:hAnsi="Arial Narrow"/>
                <w:bCs/>
                <w:spacing w:val="-3"/>
                <w:sz w:val="18"/>
                <w:szCs w:val="18"/>
              </w:rPr>
              <w:t xml:space="preserve"> </w:t>
            </w:r>
            <w:r w:rsidRPr="00194C35">
              <w:rPr>
                <w:rFonts w:ascii="Arial Narrow" w:hAnsi="Arial Narrow"/>
                <w:bCs/>
                <w:sz w:val="18"/>
                <w:szCs w:val="18"/>
              </w:rPr>
              <w:t>-</w:t>
            </w:r>
            <w:r w:rsidRPr="00194C35">
              <w:rPr>
                <w:rFonts w:ascii="Arial Narrow" w:hAnsi="Arial Narrow"/>
                <w:bCs/>
                <w:spacing w:val="-3"/>
                <w:sz w:val="18"/>
                <w:szCs w:val="18"/>
              </w:rPr>
              <w:t xml:space="preserve"> </w:t>
            </w:r>
            <w:r w:rsidRPr="00194C35">
              <w:rPr>
                <w:rFonts w:ascii="Arial Narrow" w:hAnsi="Arial Narrow"/>
                <w:bCs/>
                <w:sz w:val="18"/>
                <w:szCs w:val="18"/>
              </w:rPr>
              <w:t>1.</w:t>
            </w:r>
          </w:p>
          <w:p w14:paraId="60FE3185" w14:textId="77777777" w:rsidR="00664149" w:rsidRPr="00194C35" w:rsidRDefault="00664149" w:rsidP="00664149">
            <w:pPr>
              <w:pStyle w:val="TableParagraph"/>
              <w:ind w:left="6"/>
              <w:jc w:val="center"/>
              <w:rPr>
                <w:rFonts w:ascii="Arial Narrow" w:eastAsia="Calibri" w:hAnsi="Arial Narrow" w:cs="Calibri"/>
                <w:bCs/>
                <w:sz w:val="18"/>
                <w:szCs w:val="18"/>
              </w:rPr>
            </w:pPr>
            <w:r w:rsidRPr="00194C35">
              <w:rPr>
                <w:rFonts w:ascii="Arial Narrow" w:hAnsi="Arial Narrow"/>
                <w:bCs/>
                <w:spacing w:val="-1"/>
                <w:sz w:val="18"/>
                <w:szCs w:val="18"/>
              </w:rPr>
              <w:t>rebalans</w:t>
            </w:r>
          </w:p>
        </w:tc>
        <w:tc>
          <w:tcPr>
            <w:tcW w:w="1417" w:type="dxa"/>
          </w:tcPr>
          <w:p w14:paraId="12BE94B5" w14:textId="77777777" w:rsidR="00664149" w:rsidRPr="00194C35" w:rsidRDefault="00664149" w:rsidP="00664149">
            <w:pPr>
              <w:pStyle w:val="TableParagraph"/>
              <w:spacing w:before="72" w:line="220" w:lineRule="exact"/>
              <w:ind w:left="178"/>
              <w:jc w:val="center"/>
              <w:rPr>
                <w:rFonts w:ascii="Arial Narrow" w:eastAsia="Calibri" w:hAnsi="Arial Narrow" w:cs="Calibri"/>
                <w:bCs/>
                <w:sz w:val="18"/>
                <w:szCs w:val="18"/>
              </w:rPr>
            </w:pPr>
            <w:r w:rsidRPr="00194C35">
              <w:rPr>
                <w:rFonts w:ascii="Arial Narrow" w:hAnsi="Arial Narrow"/>
                <w:bCs/>
                <w:spacing w:val="-1"/>
                <w:sz w:val="18"/>
                <w:szCs w:val="18"/>
              </w:rPr>
              <w:t>Povećanje</w:t>
            </w:r>
          </w:p>
          <w:p w14:paraId="345BB1FB" w14:textId="77777777" w:rsidR="00664149" w:rsidRPr="00194C35" w:rsidRDefault="00664149" w:rsidP="00664149">
            <w:pPr>
              <w:pStyle w:val="TableParagraph"/>
              <w:ind w:left="167"/>
              <w:jc w:val="center"/>
              <w:rPr>
                <w:rFonts w:ascii="Arial Narrow" w:eastAsia="Calibri" w:hAnsi="Arial Narrow" w:cs="Calibri"/>
                <w:bCs/>
                <w:sz w:val="18"/>
                <w:szCs w:val="18"/>
              </w:rPr>
            </w:pPr>
            <w:r w:rsidRPr="00194C35">
              <w:rPr>
                <w:rFonts w:ascii="Arial Narrow" w:hAnsi="Arial Narrow"/>
                <w:bCs/>
                <w:spacing w:val="-1"/>
                <w:sz w:val="18"/>
                <w:szCs w:val="18"/>
              </w:rPr>
              <w:t>Smanjenje</w:t>
            </w:r>
          </w:p>
        </w:tc>
        <w:tc>
          <w:tcPr>
            <w:tcW w:w="1134" w:type="dxa"/>
          </w:tcPr>
          <w:p w14:paraId="3CC7B5F0" w14:textId="77777777" w:rsidR="00664149" w:rsidRPr="00194C35" w:rsidRDefault="00664149" w:rsidP="00664149">
            <w:pPr>
              <w:pStyle w:val="TableParagraph"/>
              <w:spacing w:before="72" w:line="220" w:lineRule="exact"/>
              <w:ind w:right="204"/>
              <w:jc w:val="center"/>
              <w:rPr>
                <w:rFonts w:ascii="Arial Narrow" w:eastAsia="Calibri" w:hAnsi="Arial Narrow" w:cs="Calibri"/>
                <w:bCs/>
                <w:sz w:val="18"/>
                <w:szCs w:val="18"/>
              </w:rPr>
            </w:pPr>
            <w:r w:rsidRPr="00194C35">
              <w:rPr>
                <w:rFonts w:ascii="Arial Narrow" w:hAnsi="Arial Narrow"/>
                <w:bCs/>
                <w:spacing w:val="-1"/>
                <w:sz w:val="18"/>
                <w:szCs w:val="18"/>
              </w:rPr>
              <w:t>Proračun</w:t>
            </w:r>
            <w:r w:rsidRPr="00194C35">
              <w:rPr>
                <w:rFonts w:ascii="Arial Narrow" w:hAnsi="Arial Narrow"/>
                <w:bCs/>
                <w:spacing w:val="-3"/>
                <w:sz w:val="18"/>
                <w:szCs w:val="18"/>
              </w:rPr>
              <w:t xml:space="preserve"> </w:t>
            </w:r>
            <w:r w:rsidRPr="00194C35">
              <w:rPr>
                <w:rFonts w:ascii="Arial Narrow" w:hAnsi="Arial Narrow"/>
                <w:bCs/>
                <w:sz w:val="18"/>
                <w:szCs w:val="18"/>
              </w:rPr>
              <w:t>2024</w:t>
            </w:r>
            <w:r w:rsidRPr="00194C35">
              <w:rPr>
                <w:rFonts w:ascii="Arial Narrow" w:hAnsi="Arial Narrow"/>
                <w:bCs/>
                <w:spacing w:val="-3"/>
                <w:sz w:val="18"/>
                <w:szCs w:val="18"/>
              </w:rPr>
              <w:t xml:space="preserve"> </w:t>
            </w:r>
            <w:r w:rsidRPr="00194C35">
              <w:rPr>
                <w:rFonts w:ascii="Arial Narrow" w:hAnsi="Arial Narrow"/>
                <w:bCs/>
                <w:sz w:val="18"/>
                <w:szCs w:val="18"/>
              </w:rPr>
              <w:t>-</w:t>
            </w:r>
            <w:r w:rsidRPr="00194C35">
              <w:rPr>
                <w:rFonts w:ascii="Arial Narrow" w:hAnsi="Arial Narrow"/>
                <w:bCs/>
                <w:spacing w:val="-3"/>
                <w:sz w:val="18"/>
                <w:szCs w:val="18"/>
              </w:rPr>
              <w:t xml:space="preserve"> </w:t>
            </w:r>
            <w:r w:rsidRPr="00194C35">
              <w:rPr>
                <w:rFonts w:ascii="Arial Narrow" w:hAnsi="Arial Narrow"/>
                <w:bCs/>
                <w:sz w:val="18"/>
                <w:szCs w:val="18"/>
              </w:rPr>
              <w:t>2.</w:t>
            </w:r>
          </w:p>
          <w:p w14:paraId="549B842A" w14:textId="77777777" w:rsidR="00664149" w:rsidRPr="00194C35" w:rsidRDefault="00664149" w:rsidP="00664149">
            <w:pPr>
              <w:pStyle w:val="TableParagraph"/>
              <w:ind w:right="163"/>
              <w:jc w:val="center"/>
              <w:rPr>
                <w:rFonts w:ascii="Arial Narrow" w:eastAsia="Calibri" w:hAnsi="Arial Narrow" w:cs="Calibri"/>
                <w:bCs/>
                <w:sz w:val="18"/>
                <w:szCs w:val="18"/>
              </w:rPr>
            </w:pPr>
            <w:r w:rsidRPr="00194C35">
              <w:rPr>
                <w:rFonts w:ascii="Arial Narrow" w:hAnsi="Arial Narrow"/>
                <w:bCs/>
                <w:spacing w:val="-1"/>
                <w:sz w:val="18"/>
                <w:szCs w:val="18"/>
              </w:rPr>
              <w:t>rebalans</w:t>
            </w:r>
          </w:p>
        </w:tc>
      </w:tr>
      <w:tr w:rsidR="00664149" w14:paraId="57AADC1E" w14:textId="77777777" w:rsidTr="00664149">
        <w:trPr>
          <w:trHeight w:hRule="exact" w:val="223"/>
        </w:trPr>
        <w:tc>
          <w:tcPr>
            <w:tcW w:w="594" w:type="dxa"/>
          </w:tcPr>
          <w:p w14:paraId="041FD99A" w14:textId="77777777" w:rsidR="00664149" w:rsidRPr="00915F6A" w:rsidRDefault="00664149" w:rsidP="0066414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15F6A">
              <w:rPr>
                <w:rFonts w:ascii="Arial Narrow" w:hAnsi="Arial Narrow"/>
                <w:b/>
                <w:sz w:val="18"/>
                <w:szCs w:val="18"/>
              </w:rPr>
              <w:t>1</w:t>
            </w:r>
          </w:p>
        </w:tc>
        <w:tc>
          <w:tcPr>
            <w:tcW w:w="3988" w:type="dxa"/>
          </w:tcPr>
          <w:p w14:paraId="54EB9839" w14:textId="77777777" w:rsidR="00664149" w:rsidRPr="00194C35" w:rsidRDefault="00664149" w:rsidP="00664149">
            <w:pPr>
              <w:pStyle w:val="TableParagraph"/>
              <w:spacing w:before="15"/>
              <w:ind w:left="48"/>
              <w:rPr>
                <w:rFonts w:ascii="Arial Narrow" w:eastAsia="Calibri" w:hAnsi="Arial Narrow" w:cs="Calibri"/>
                <w:bCs/>
                <w:sz w:val="18"/>
                <w:szCs w:val="18"/>
              </w:rPr>
            </w:pPr>
            <w:r w:rsidRPr="00194C35">
              <w:rPr>
                <w:rFonts w:ascii="Arial Narrow" w:hAnsi="Arial Narrow"/>
                <w:bCs/>
                <w:spacing w:val="-1"/>
                <w:sz w:val="18"/>
                <w:szCs w:val="18"/>
              </w:rPr>
              <w:t xml:space="preserve">Opći prihodi </w:t>
            </w:r>
            <w:r w:rsidRPr="00194C35">
              <w:rPr>
                <w:rFonts w:ascii="Arial Narrow" w:hAnsi="Arial Narrow"/>
                <w:bCs/>
                <w:sz w:val="18"/>
                <w:szCs w:val="18"/>
              </w:rPr>
              <w:t>i</w:t>
            </w:r>
            <w:r w:rsidRPr="00194C35">
              <w:rPr>
                <w:rFonts w:ascii="Arial Narrow" w:hAnsi="Arial Narrow"/>
                <w:bCs/>
                <w:spacing w:val="-2"/>
                <w:sz w:val="18"/>
                <w:szCs w:val="18"/>
              </w:rPr>
              <w:t xml:space="preserve"> </w:t>
            </w:r>
            <w:r w:rsidRPr="00194C35">
              <w:rPr>
                <w:rFonts w:ascii="Arial Narrow" w:hAnsi="Arial Narrow"/>
                <w:bCs/>
                <w:spacing w:val="-1"/>
                <w:sz w:val="18"/>
                <w:szCs w:val="18"/>
              </w:rPr>
              <w:t>primici</w:t>
            </w:r>
          </w:p>
        </w:tc>
        <w:tc>
          <w:tcPr>
            <w:tcW w:w="1531" w:type="dxa"/>
          </w:tcPr>
          <w:p w14:paraId="6D3BB425" w14:textId="77777777" w:rsidR="00664149" w:rsidRPr="00194C35" w:rsidRDefault="00664149" w:rsidP="00664149">
            <w:pPr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1537" w:type="dxa"/>
          </w:tcPr>
          <w:p w14:paraId="267AEFCC" w14:textId="77777777" w:rsidR="00664149" w:rsidRPr="00194C35" w:rsidRDefault="00664149" w:rsidP="00664149">
            <w:pPr>
              <w:pStyle w:val="TableParagraph"/>
              <w:spacing w:before="15"/>
              <w:jc w:val="right"/>
              <w:rPr>
                <w:rFonts w:ascii="Arial Narrow" w:eastAsia="Calibri" w:hAnsi="Arial Narrow" w:cs="Calibri"/>
                <w:bCs/>
                <w:sz w:val="18"/>
                <w:szCs w:val="18"/>
              </w:rPr>
            </w:pPr>
            <w:r w:rsidRPr="00194C35">
              <w:rPr>
                <w:rFonts w:ascii="Arial Narrow" w:hAnsi="Arial Narrow"/>
                <w:bCs/>
                <w:spacing w:val="-2"/>
                <w:sz w:val="18"/>
                <w:szCs w:val="18"/>
              </w:rPr>
              <w:t>2.232.560,00</w:t>
            </w:r>
          </w:p>
        </w:tc>
        <w:tc>
          <w:tcPr>
            <w:tcW w:w="1417" w:type="dxa"/>
          </w:tcPr>
          <w:p w14:paraId="554E1E6E" w14:textId="77777777" w:rsidR="00664149" w:rsidRPr="00194C35" w:rsidRDefault="00664149" w:rsidP="00664149">
            <w:pPr>
              <w:pStyle w:val="TableParagraph"/>
              <w:spacing w:before="15"/>
              <w:ind w:left="406"/>
              <w:jc w:val="right"/>
              <w:rPr>
                <w:rFonts w:ascii="Arial Narrow" w:eastAsia="Calibri" w:hAnsi="Arial Narrow" w:cs="Calibri"/>
                <w:bCs/>
                <w:sz w:val="18"/>
                <w:szCs w:val="18"/>
              </w:rPr>
            </w:pPr>
            <w:r w:rsidRPr="00194C35">
              <w:rPr>
                <w:rFonts w:ascii="Arial Narrow" w:hAnsi="Arial Narrow"/>
                <w:bCs/>
                <w:spacing w:val="-2"/>
                <w:sz w:val="18"/>
                <w:szCs w:val="18"/>
              </w:rPr>
              <w:t>101.684,00</w:t>
            </w:r>
          </w:p>
        </w:tc>
        <w:tc>
          <w:tcPr>
            <w:tcW w:w="1134" w:type="dxa"/>
          </w:tcPr>
          <w:p w14:paraId="30F23A14" w14:textId="77777777" w:rsidR="00664149" w:rsidRPr="00194C35" w:rsidRDefault="00664149" w:rsidP="00664149">
            <w:pPr>
              <w:pStyle w:val="TableParagraph"/>
              <w:spacing w:before="15"/>
              <w:ind w:left="404"/>
              <w:jc w:val="right"/>
              <w:rPr>
                <w:rFonts w:ascii="Arial Narrow" w:eastAsia="Calibri" w:hAnsi="Arial Narrow" w:cs="Calibri"/>
                <w:bCs/>
                <w:sz w:val="18"/>
                <w:szCs w:val="18"/>
              </w:rPr>
            </w:pPr>
            <w:r w:rsidRPr="00194C35">
              <w:rPr>
                <w:rFonts w:ascii="Arial Narrow" w:hAnsi="Arial Narrow"/>
                <w:bCs/>
                <w:spacing w:val="-2"/>
                <w:sz w:val="18"/>
                <w:szCs w:val="18"/>
              </w:rPr>
              <w:t>2.334.244,00</w:t>
            </w:r>
          </w:p>
        </w:tc>
      </w:tr>
      <w:tr w:rsidR="00664149" w14:paraId="05C3B301" w14:textId="77777777" w:rsidTr="00664149">
        <w:trPr>
          <w:trHeight w:hRule="exact" w:val="338"/>
        </w:trPr>
        <w:tc>
          <w:tcPr>
            <w:tcW w:w="594" w:type="dxa"/>
          </w:tcPr>
          <w:p w14:paraId="50CB5658" w14:textId="77777777" w:rsidR="00664149" w:rsidRPr="00915F6A" w:rsidRDefault="00664149" w:rsidP="0066414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15F6A">
              <w:rPr>
                <w:rFonts w:ascii="Arial Narrow" w:hAnsi="Arial Narrow"/>
                <w:b/>
                <w:sz w:val="18"/>
                <w:szCs w:val="18"/>
              </w:rPr>
              <w:t>3</w:t>
            </w:r>
          </w:p>
        </w:tc>
        <w:tc>
          <w:tcPr>
            <w:tcW w:w="3988" w:type="dxa"/>
          </w:tcPr>
          <w:p w14:paraId="23BC59F1" w14:textId="77777777" w:rsidR="00664149" w:rsidRPr="00194C35" w:rsidRDefault="00664149" w:rsidP="00664149">
            <w:pPr>
              <w:pStyle w:val="TableParagraph"/>
              <w:spacing w:before="16"/>
              <w:ind w:left="48"/>
              <w:rPr>
                <w:rFonts w:ascii="Arial Narrow" w:eastAsia="Calibri" w:hAnsi="Arial Narrow" w:cs="Calibri"/>
                <w:bCs/>
                <w:sz w:val="18"/>
                <w:szCs w:val="18"/>
              </w:rPr>
            </w:pPr>
            <w:r w:rsidRPr="00194C35">
              <w:rPr>
                <w:rFonts w:ascii="Arial Narrow" w:hAnsi="Arial Narrow"/>
                <w:bCs/>
                <w:spacing w:val="-1"/>
                <w:sz w:val="18"/>
                <w:szCs w:val="18"/>
              </w:rPr>
              <w:t>Vlastiti</w:t>
            </w:r>
            <w:r w:rsidRPr="00194C35">
              <w:rPr>
                <w:rFonts w:ascii="Arial Narrow" w:hAnsi="Arial Narrow"/>
                <w:bCs/>
                <w:spacing w:val="-14"/>
                <w:sz w:val="18"/>
                <w:szCs w:val="18"/>
              </w:rPr>
              <w:t xml:space="preserve"> </w:t>
            </w:r>
            <w:r w:rsidRPr="00194C35">
              <w:rPr>
                <w:rFonts w:ascii="Arial Narrow" w:hAnsi="Arial Narrow"/>
                <w:bCs/>
                <w:spacing w:val="-1"/>
                <w:sz w:val="18"/>
                <w:szCs w:val="18"/>
              </w:rPr>
              <w:t>prihodi</w:t>
            </w:r>
          </w:p>
        </w:tc>
        <w:tc>
          <w:tcPr>
            <w:tcW w:w="1531" w:type="dxa"/>
          </w:tcPr>
          <w:p w14:paraId="0BD34294" w14:textId="77777777" w:rsidR="00664149" w:rsidRPr="00194C35" w:rsidRDefault="00664149" w:rsidP="00664149">
            <w:pPr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1537" w:type="dxa"/>
          </w:tcPr>
          <w:p w14:paraId="42ADDAF1" w14:textId="77777777" w:rsidR="00664149" w:rsidRPr="00194C35" w:rsidRDefault="00664149" w:rsidP="00664149">
            <w:pPr>
              <w:pStyle w:val="TableParagraph"/>
              <w:spacing w:before="16"/>
              <w:jc w:val="right"/>
              <w:rPr>
                <w:rFonts w:ascii="Arial Narrow" w:eastAsia="Calibri" w:hAnsi="Arial Narrow" w:cs="Calibri"/>
                <w:bCs/>
                <w:sz w:val="18"/>
                <w:szCs w:val="18"/>
              </w:rPr>
            </w:pPr>
            <w:r w:rsidRPr="00194C35">
              <w:rPr>
                <w:rFonts w:ascii="Arial Narrow" w:hAnsi="Arial Narrow"/>
                <w:bCs/>
                <w:spacing w:val="-1"/>
                <w:sz w:val="18"/>
                <w:szCs w:val="18"/>
              </w:rPr>
              <w:t>145.000,00</w:t>
            </w:r>
          </w:p>
        </w:tc>
        <w:tc>
          <w:tcPr>
            <w:tcW w:w="1417" w:type="dxa"/>
          </w:tcPr>
          <w:p w14:paraId="22B52BB7" w14:textId="77777777" w:rsidR="00664149" w:rsidRPr="00194C35" w:rsidRDefault="00664149" w:rsidP="00664149">
            <w:pPr>
              <w:pStyle w:val="TableParagraph"/>
              <w:spacing w:before="16"/>
              <w:ind w:right="82"/>
              <w:jc w:val="right"/>
              <w:rPr>
                <w:rFonts w:ascii="Arial Narrow" w:eastAsia="Calibri" w:hAnsi="Arial Narrow" w:cs="Calibri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pacing w:val="-1"/>
                <w:w w:val="95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1B5ACEFE" w14:textId="77777777" w:rsidR="00664149" w:rsidRPr="00194C35" w:rsidRDefault="00664149" w:rsidP="00664149">
            <w:pPr>
              <w:pStyle w:val="TableParagraph"/>
              <w:spacing w:before="16"/>
              <w:jc w:val="right"/>
              <w:rPr>
                <w:rFonts w:ascii="Arial Narrow" w:eastAsia="Calibri" w:hAnsi="Arial Narrow" w:cs="Calibri"/>
                <w:bCs/>
                <w:sz w:val="18"/>
                <w:szCs w:val="18"/>
              </w:rPr>
            </w:pPr>
            <w:r w:rsidRPr="00194C35">
              <w:rPr>
                <w:rFonts w:ascii="Arial Narrow" w:hAnsi="Arial Narrow"/>
                <w:bCs/>
                <w:spacing w:val="-1"/>
                <w:sz w:val="18"/>
                <w:szCs w:val="18"/>
              </w:rPr>
              <w:t>145.000,00</w:t>
            </w:r>
          </w:p>
        </w:tc>
      </w:tr>
      <w:tr w:rsidR="00664149" w14:paraId="1F10AD3E" w14:textId="77777777" w:rsidTr="00664149">
        <w:trPr>
          <w:trHeight w:hRule="exact" w:val="338"/>
        </w:trPr>
        <w:tc>
          <w:tcPr>
            <w:tcW w:w="594" w:type="dxa"/>
          </w:tcPr>
          <w:p w14:paraId="3FB6E0D7" w14:textId="77777777" w:rsidR="00664149" w:rsidRPr="00915F6A" w:rsidRDefault="00664149" w:rsidP="0066414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15F6A">
              <w:rPr>
                <w:rFonts w:ascii="Arial Narrow" w:hAnsi="Arial Narrow"/>
                <w:b/>
                <w:sz w:val="18"/>
                <w:szCs w:val="18"/>
              </w:rPr>
              <w:t>4</w:t>
            </w:r>
          </w:p>
        </w:tc>
        <w:tc>
          <w:tcPr>
            <w:tcW w:w="3988" w:type="dxa"/>
          </w:tcPr>
          <w:p w14:paraId="65DC69C6" w14:textId="77777777" w:rsidR="00664149" w:rsidRPr="00194C35" w:rsidRDefault="00664149" w:rsidP="00664149">
            <w:pPr>
              <w:pStyle w:val="TableParagraph"/>
              <w:spacing w:before="16"/>
              <w:ind w:left="48"/>
              <w:rPr>
                <w:rFonts w:ascii="Arial Narrow" w:eastAsia="Calibri" w:hAnsi="Arial Narrow" w:cs="Calibri"/>
                <w:bCs/>
                <w:sz w:val="18"/>
                <w:szCs w:val="18"/>
              </w:rPr>
            </w:pPr>
            <w:r w:rsidRPr="00194C35">
              <w:rPr>
                <w:rFonts w:ascii="Arial Narrow" w:hAnsi="Arial Narrow"/>
                <w:bCs/>
                <w:spacing w:val="-1"/>
                <w:sz w:val="18"/>
                <w:szCs w:val="18"/>
              </w:rPr>
              <w:t>Prihodi</w:t>
            </w:r>
            <w:r w:rsidRPr="00194C35">
              <w:rPr>
                <w:rFonts w:ascii="Arial Narrow" w:hAnsi="Arial Narrow"/>
                <w:bCs/>
                <w:spacing w:val="-5"/>
                <w:sz w:val="18"/>
                <w:szCs w:val="18"/>
              </w:rPr>
              <w:t xml:space="preserve"> </w:t>
            </w:r>
            <w:r w:rsidRPr="00194C35">
              <w:rPr>
                <w:rFonts w:ascii="Arial Narrow" w:hAnsi="Arial Narrow"/>
                <w:bCs/>
                <w:spacing w:val="-1"/>
                <w:sz w:val="18"/>
                <w:szCs w:val="18"/>
              </w:rPr>
              <w:t>za</w:t>
            </w:r>
            <w:r w:rsidRPr="00194C35">
              <w:rPr>
                <w:rFonts w:ascii="Arial Narrow" w:hAnsi="Arial Narrow"/>
                <w:bCs/>
                <w:spacing w:val="-3"/>
                <w:sz w:val="18"/>
                <w:szCs w:val="18"/>
              </w:rPr>
              <w:t xml:space="preserve"> </w:t>
            </w:r>
            <w:r w:rsidRPr="00194C35">
              <w:rPr>
                <w:rFonts w:ascii="Arial Narrow" w:hAnsi="Arial Narrow"/>
                <w:bCs/>
                <w:spacing w:val="-1"/>
                <w:sz w:val="18"/>
                <w:szCs w:val="18"/>
              </w:rPr>
              <w:t>posebne</w:t>
            </w:r>
            <w:r w:rsidRPr="00194C35">
              <w:rPr>
                <w:rFonts w:ascii="Arial Narrow" w:hAnsi="Arial Narrow"/>
                <w:bCs/>
                <w:spacing w:val="-3"/>
                <w:sz w:val="18"/>
                <w:szCs w:val="18"/>
              </w:rPr>
              <w:t xml:space="preserve"> </w:t>
            </w:r>
            <w:r w:rsidRPr="00194C35">
              <w:rPr>
                <w:rFonts w:ascii="Arial Narrow" w:hAnsi="Arial Narrow"/>
                <w:bCs/>
                <w:spacing w:val="-1"/>
                <w:sz w:val="18"/>
                <w:szCs w:val="18"/>
              </w:rPr>
              <w:t>namjene</w:t>
            </w:r>
          </w:p>
        </w:tc>
        <w:tc>
          <w:tcPr>
            <w:tcW w:w="1531" w:type="dxa"/>
          </w:tcPr>
          <w:p w14:paraId="53D2D0AE" w14:textId="77777777" w:rsidR="00664149" w:rsidRPr="00194C35" w:rsidRDefault="00664149" w:rsidP="00664149">
            <w:pPr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1537" w:type="dxa"/>
          </w:tcPr>
          <w:p w14:paraId="599C97CC" w14:textId="77777777" w:rsidR="00664149" w:rsidRPr="00194C35" w:rsidRDefault="00664149" w:rsidP="00664149">
            <w:pPr>
              <w:pStyle w:val="TableParagraph"/>
              <w:spacing w:before="16"/>
              <w:jc w:val="right"/>
              <w:rPr>
                <w:rFonts w:ascii="Arial Narrow" w:eastAsia="Calibri" w:hAnsi="Arial Narrow" w:cs="Calibri"/>
                <w:bCs/>
                <w:sz w:val="18"/>
                <w:szCs w:val="18"/>
              </w:rPr>
            </w:pPr>
            <w:r w:rsidRPr="00194C35">
              <w:rPr>
                <w:rFonts w:ascii="Arial Narrow" w:hAnsi="Arial Narrow"/>
                <w:bCs/>
                <w:spacing w:val="-2"/>
                <w:sz w:val="18"/>
                <w:szCs w:val="18"/>
              </w:rPr>
              <w:t>244.827,00</w:t>
            </w:r>
          </w:p>
        </w:tc>
        <w:tc>
          <w:tcPr>
            <w:tcW w:w="1417" w:type="dxa"/>
          </w:tcPr>
          <w:p w14:paraId="67785F39" w14:textId="77777777" w:rsidR="00664149" w:rsidRPr="00194C35" w:rsidRDefault="00664149" w:rsidP="00664149">
            <w:pPr>
              <w:pStyle w:val="TableParagraph"/>
              <w:spacing w:before="16"/>
              <w:jc w:val="right"/>
              <w:rPr>
                <w:rFonts w:ascii="Arial Narrow" w:eastAsia="Calibri" w:hAnsi="Arial Narrow" w:cs="Calibri"/>
                <w:bCs/>
                <w:sz w:val="18"/>
                <w:szCs w:val="18"/>
              </w:rPr>
            </w:pPr>
            <w:r w:rsidRPr="00194C35">
              <w:rPr>
                <w:rFonts w:ascii="Arial Narrow" w:hAnsi="Arial Narrow"/>
                <w:bCs/>
                <w:spacing w:val="-2"/>
                <w:sz w:val="18"/>
                <w:szCs w:val="18"/>
              </w:rPr>
              <w:t>2.000,00</w:t>
            </w:r>
          </w:p>
        </w:tc>
        <w:tc>
          <w:tcPr>
            <w:tcW w:w="1134" w:type="dxa"/>
          </w:tcPr>
          <w:p w14:paraId="0FEA000D" w14:textId="77777777" w:rsidR="00664149" w:rsidRPr="00194C35" w:rsidRDefault="00664149" w:rsidP="00664149">
            <w:pPr>
              <w:pStyle w:val="TableParagraph"/>
              <w:spacing w:before="16"/>
              <w:jc w:val="right"/>
              <w:rPr>
                <w:rFonts w:ascii="Arial Narrow" w:eastAsia="Calibri" w:hAnsi="Arial Narrow" w:cs="Calibri"/>
                <w:bCs/>
                <w:sz w:val="18"/>
                <w:szCs w:val="18"/>
              </w:rPr>
            </w:pPr>
            <w:r w:rsidRPr="00194C35">
              <w:rPr>
                <w:rFonts w:ascii="Arial Narrow" w:hAnsi="Arial Narrow"/>
                <w:bCs/>
                <w:spacing w:val="-2"/>
                <w:sz w:val="18"/>
                <w:szCs w:val="18"/>
              </w:rPr>
              <w:t>246.827,00</w:t>
            </w:r>
          </w:p>
        </w:tc>
      </w:tr>
      <w:tr w:rsidR="00664149" w14:paraId="7D1019A4" w14:textId="77777777" w:rsidTr="00664149">
        <w:trPr>
          <w:trHeight w:hRule="exact" w:val="338"/>
        </w:trPr>
        <w:tc>
          <w:tcPr>
            <w:tcW w:w="594" w:type="dxa"/>
          </w:tcPr>
          <w:p w14:paraId="5DD2F80B" w14:textId="77777777" w:rsidR="00664149" w:rsidRPr="00915F6A" w:rsidRDefault="00664149" w:rsidP="0066414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15F6A">
              <w:rPr>
                <w:rFonts w:ascii="Arial Narrow" w:hAnsi="Arial Narrow"/>
                <w:b/>
                <w:sz w:val="18"/>
                <w:szCs w:val="18"/>
              </w:rPr>
              <w:t>5</w:t>
            </w:r>
          </w:p>
        </w:tc>
        <w:tc>
          <w:tcPr>
            <w:tcW w:w="3988" w:type="dxa"/>
          </w:tcPr>
          <w:p w14:paraId="018293A5" w14:textId="77777777" w:rsidR="00664149" w:rsidRPr="00194C35" w:rsidRDefault="00664149" w:rsidP="00664149">
            <w:pPr>
              <w:pStyle w:val="TableParagraph"/>
              <w:spacing w:before="17"/>
              <w:ind w:left="48"/>
              <w:rPr>
                <w:rFonts w:ascii="Arial Narrow" w:eastAsia="Calibri" w:hAnsi="Arial Narrow" w:cs="Calibri"/>
                <w:bCs/>
                <w:sz w:val="18"/>
                <w:szCs w:val="18"/>
              </w:rPr>
            </w:pPr>
            <w:r w:rsidRPr="00194C35">
              <w:rPr>
                <w:rFonts w:ascii="Arial Narrow" w:hAnsi="Arial Narrow"/>
                <w:bCs/>
                <w:sz w:val="18"/>
                <w:szCs w:val="18"/>
              </w:rPr>
              <w:t>Pomoći</w:t>
            </w:r>
          </w:p>
        </w:tc>
        <w:tc>
          <w:tcPr>
            <w:tcW w:w="1531" w:type="dxa"/>
          </w:tcPr>
          <w:p w14:paraId="0966C5A9" w14:textId="77777777" w:rsidR="00664149" w:rsidRPr="00194C35" w:rsidRDefault="00664149" w:rsidP="00664149">
            <w:pPr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1537" w:type="dxa"/>
          </w:tcPr>
          <w:p w14:paraId="46B99805" w14:textId="77777777" w:rsidR="00664149" w:rsidRPr="00194C35" w:rsidRDefault="00664149" w:rsidP="00664149">
            <w:pPr>
              <w:pStyle w:val="TableParagraph"/>
              <w:spacing w:before="17"/>
              <w:jc w:val="right"/>
              <w:rPr>
                <w:rFonts w:ascii="Arial Narrow" w:eastAsia="Calibri" w:hAnsi="Arial Narrow" w:cs="Calibri"/>
                <w:bCs/>
                <w:sz w:val="18"/>
                <w:szCs w:val="18"/>
              </w:rPr>
            </w:pPr>
            <w:r w:rsidRPr="00194C35">
              <w:rPr>
                <w:rFonts w:ascii="Arial Narrow" w:hAnsi="Arial Narrow"/>
                <w:bCs/>
                <w:spacing w:val="-2"/>
                <w:sz w:val="18"/>
                <w:szCs w:val="18"/>
              </w:rPr>
              <w:t>774.794,00</w:t>
            </w:r>
          </w:p>
        </w:tc>
        <w:tc>
          <w:tcPr>
            <w:tcW w:w="1417" w:type="dxa"/>
          </w:tcPr>
          <w:p w14:paraId="5909E2ED" w14:textId="77777777" w:rsidR="00664149" w:rsidRPr="00194C35" w:rsidRDefault="00664149" w:rsidP="00664149">
            <w:pPr>
              <w:pStyle w:val="TableParagraph"/>
              <w:spacing w:before="17"/>
              <w:jc w:val="right"/>
              <w:rPr>
                <w:rFonts w:ascii="Arial Narrow" w:eastAsia="Calibri" w:hAnsi="Arial Narrow" w:cs="Calibri"/>
                <w:bCs/>
                <w:sz w:val="18"/>
                <w:szCs w:val="18"/>
              </w:rPr>
            </w:pPr>
            <w:r w:rsidRPr="00194C35">
              <w:rPr>
                <w:rFonts w:ascii="Arial Narrow" w:hAnsi="Arial Narrow"/>
                <w:bCs/>
                <w:spacing w:val="-2"/>
                <w:sz w:val="18"/>
                <w:szCs w:val="18"/>
              </w:rPr>
              <w:t>-160.468,00</w:t>
            </w:r>
          </w:p>
        </w:tc>
        <w:tc>
          <w:tcPr>
            <w:tcW w:w="1134" w:type="dxa"/>
          </w:tcPr>
          <w:p w14:paraId="6B537DDB" w14:textId="77777777" w:rsidR="00664149" w:rsidRPr="00194C35" w:rsidRDefault="00664149" w:rsidP="00664149">
            <w:pPr>
              <w:pStyle w:val="TableParagraph"/>
              <w:spacing w:before="17"/>
              <w:jc w:val="right"/>
              <w:rPr>
                <w:rFonts w:ascii="Arial Narrow" w:eastAsia="Calibri" w:hAnsi="Arial Narrow" w:cs="Calibri"/>
                <w:bCs/>
                <w:sz w:val="18"/>
                <w:szCs w:val="18"/>
              </w:rPr>
            </w:pPr>
            <w:r w:rsidRPr="00194C35">
              <w:rPr>
                <w:rFonts w:ascii="Arial Narrow" w:hAnsi="Arial Narrow"/>
                <w:bCs/>
                <w:spacing w:val="-2"/>
                <w:sz w:val="18"/>
                <w:szCs w:val="18"/>
              </w:rPr>
              <w:t>614.326,00</w:t>
            </w:r>
          </w:p>
        </w:tc>
      </w:tr>
      <w:tr w:rsidR="00664149" w14:paraId="6BF276F8" w14:textId="77777777" w:rsidTr="00664149">
        <w:trPr>
          <w:trHeight w:hRule="exact" w:val="338"/>
        </w:trPr>
        <w:tc>
          <w:tcPr>
            <w:tcW w:w="594" w:type="dxa"/>
          </w:tcPr>
          <w:p w14:paraId="6DB495BF" w14:textId="77777777" w:rsidR="00664149" w:rsidRPr="00915F6A" w:rsidRDefault="00664149" w:rsidP="0066414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15F6A">
              <w:rPr>
                <w:rFonts w:ascii="Arial Narrow" w:hAnsi="Arial Narrow"/>
                <w:b/>
                <w:sz w:val="18"/>
                <w:szCs w:val="18"/>
              </w:rPr>
              <w:t>7</w:t>
            </w:r>
          </w:p>
        </w:tc>
        <w:tc>
          <w:tcPr>
            <w:tcW w:w="3988" w:type="dxa"/>
          </w:tcPr>
          <w:p w14:paraId="43E1B340" w14:textId="77777777" w:rsidR="00664149" w:rsidRPr="00194C35" w:rsidRDefault="00664149" w:rsidP="00664149">
            <w:pPr>
              <w:pStyle w:val="TableParagraph"/>
              <w:spacing w:before="17"/>
              <w:ind w:left="48"/>
              <w:rPr>
                <w:rFonts w:ascii="Arial Narrow" w:eastAsia="Calibri" w:hAnsi="Arial Narrow" w:cs="Calibri"/>
                <w:bCs/>
                <w:sz w:val="18"/>
                <w:szCs w:val="18"/>
              </w:rPr>
            </w:pPr>
            <w:r w:rsidRPr="00194C35">
              <w:rPr>
                <w:rFonts w:ascii="Arial Narrow" w:hAnsi="Arial Narrow"/>
                <w:bCs/>
                <w:spacing w:val="-1"/>
                <w:sz w:val="18"/>
                <w:szCs w:val="18"/>
              </w:rPr>
              <w:t xml:space="preserve">Prihodi </w:t>
            </w:r>
            <w:r w:rsidRPr="00194C35">
              <w:rPr>
                <w:rFonts w:ascii="Arial Narrow" w:hAnsi="Arial Narrow"/>
                <w:bCs/>
                <w:sz w:val="18"/>
                <w:szCs w:val="18"/>
              </w:rPr>
              <w:t>od</w:t>
            </w:r>
            <w:r w:rsidRPr="00194C35">
              <w:rPr>
                <w:rFonts w:ascii="Arial Narrow" w:hAnsi="Arial Narrow"/>
                <w:bCs/>
                <w:spacing w:val="1"/>
                <w:sz w:val="18"/>
                <w:szCs w:val="18"/>
              </w:rPr>
              <w:t xml:space="preserve"> </w:t>
            </w:r>
            <w:r w:rsidRPr="00194C35">
              <w:rPr>
                <w:rFonts w:ascii="Arial Narrow" w:hAnsi="Arial Narrow"/>
                <w:bCs/>
                <w:spacing w:val="-1"/>
                <w:sz w:val="18"/>
                <w:szCs w:val="18"/>
              </w:rPr>
              <w:t>nefin.imovine</w:t>
            </w:r>
            <w:r w:rsidRPr="00194C35">
              <w:rPr>
                <w:rFonts w:ascii="Arial Narrow" w:hAnsi="Arial Narrow"/>
                <w:bCs/>
                <w:sz w:val="18"/>
                <w:szCs w:val="18"/>
              </w:rPr>
              <w:t xml:space="preserve"> i</w:t>
            </w:r>
            <w:r w:rsidRPr="00194C35">
              <w:rPr>
                <w:rFonts w:ascii="Arial Narrow" w:hAnsi="Arial Narrow"/>
                <w:bCs/>
                <w:spacing w:val="-1"/>
                <w:sz w:val="18"/>
                <w:szCs w:val="18"/>
              </w:rPr>
              <w:t xml:space="preserve"> nadoknade</w:t>
            </w:r>
            <w:r w:rsidRPr="00194C35">
              <w:rPr>
                <w:rFonts w:ascii="Arial Narrow" w:hAnsi="Arial Narrow"/>
                <w:bCs/>
                <w:spacing w:val="1"/>
                <w:sz w:val="18"/>
                <w:szCs w:val="18"/>
              </w:rPr>
              <w:t xml:space="preserve"> </w:t>
            </w:r>
            <w:r w:rsidRPr="00194C35">
              <w:rPr>
                <w:rFonts w:ascii="Arial Narrow" w:hAnsi="Arial Narrow"/>
                <w:bCs/>
                <w:spacing w:val="-1"/>
                <w:sz w:val="18"/>
                <w:szCs w:val="18"/>
              </w:rPr>
              <w:t xml:space="preserve">šteta </w:t>
            </w:r>
            <w:r w:rsidRPr="00194C35">
              <w:rPr>
                <w:rFonts w:ascii="Arial Narrow" w:hAnsi="Arial Narrow"/>
                <w:bCs/>
                <w:sz w:val="18"/>
                <w:szCs w:val="18"/>
              </w:rPr>
              <w:t>od</w:t>
            </w:r>
            <w:r w:rsidRPr="00194C35">
              <w:rPr>
                <w:rFonts w:ascii="Arial Narrow" w:hAnsi="Arial Narrow"/>
                <w:bCs/>
                <w:spacing w:val="1"/>
                <w:sz w:val="18"/>
                <w:szCs w:val="18"/>
              </w:rPr>
              <w:t xml:space="preserve"> </w:t>
            </w:r>
            <w:r w:rsidRPr="00194C35">
              <w:rPr>
                <w:rFonts w:ascii="Arial Narrow" w:hAnsi="Arial Narrow"/>
                <w:bCs/>
                <w:spacing w:val="-1"/>
                <w:sz w:val="18"/>
                <w:szCs w:val="18"/>
              </w:rPr>
              <w:t>osig</w:t>
            </w:r>
          </w:p>
        </w:tc>
        <w:tc>
          <w:tcPr>
            <w:tcW w:w="1531" w:type="dxa"/>
          </w:tcPr>
          <w:p w14:paraId="44A6899F" w14:textId="77777777" w:rsidR="00664149" w:rsidRPr="00194C35" w:rsidRDefault="00664149" w:rsidP="00664149">
            <w:pPr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1537" w:type="dxa"/>
          </w:tcPr>
          <w:p w14:paraId="43FA7DC4" w14:textId="77777777" w:rsidR="00664149" w:rsidRPr="00194C35" w:rsidRDefault="00664149" w:rsidP="00664149">
            <w:pPr>
              <w:pStyle w:val="TableParagraph"/>
              <w:spacing w:before="17"/>
              <w:jc w:val="right"/>
              <w:rPr>
                <w:rFonts w:ascii="Arial Narrow" w:eastAsia="Calibri" w:hAnsi="Arial Narrow" w:cs="Calibri"/>
                <w:bCs/>
                <w:sz w:val="18"/>
                <w:szCs w:val="18"/>
              </w:rPr>
            </w:pPr>
            <w:r w:rsidRPr="00194C35">
              <w:rPr>
                <w:rFonts w:ascii="Arial Narrow" w:hAnsi="Arial Narrow"/>
                <w:bCs/>
                <w:spacing w:val="-2"/>
                <w:sz w:val="18"/>
                <w:szCs w:val="18"/>
              </w:rPr>
              <w:t>7.932,00</w:t>
            </w:r>
          </w:p>
        </w:tc>
        <w:tc>
          <w:tcPr>
            <w:tcW w:w="1417" w:type="dxa"/>
          </w:tcPr>
          <w:p w14:paraId="7BB79C58" w14:textId="77777777" w:rsidR="00664149" w:rsidRPr="00194C35" w:rsidRDefault="00664149" w:rsidP="00664149">
            <w:pPr>
              <w:pStyle w:val="TableParagraph"/>
              <w:spacing w:before="17"/>
              <w:jc w:val="right"/>
              <w:rPr>
                <w:rFonts w:ascii="Arial Narrow" w:eastAsia="Calibri" w:hAnsi="Arial Narrow" w:cs="Calibri"/>
                <w:bCs/>
                <w:sz w:val="18"/>
                <w:szCs w:val="18"/>
              </w:rPr>
            </w:pPr>
            <w:r w:rsidRPr="00194C35">
              <w:rPr>
                <w:rFonts w:ascii="Arial Narrow" w:hAnsi="Arial Narrow"/>
                <w:bCs/>
                <w:spacing w:val="-2"/>
                <w:sz w:val="18"/>
                <w:szCs w:val="18"/>
              </w:rPr>
              <w:t>1.200,00</w:t>
            </w:r>
          </w:p>
        </w:tc>
        <w:tc>
          <w:tcPr>
            <w:tcW w:w="1134" w:type="dxa"/>
          </w:tcPr>
          <w:p w14:paraId="4DF5DB7F" w14:textId="77777777" w:rsidR="00664149" w:rsidRPr="00194C35" w:rsidRDefault="00664149" w:rsidP="00664149">
            <w:pPr>
              <w:pStyle w:val="TableParagraph"/>
              <w:spacing w:before="17"/>
              <w:jc w:val="right"/>
              <w:rPr>
                <w:rFonts w:ascii="Arial Narrow" w:eastAsia="Calibri" w:hAnsi="Arial Narrow" w:cs="Calibri"/>
                <w:bCs/>
                <w:sz w:val="18"/>
                <w:szCs w:val="18"/>
              </w:rPr>
            </w:pPr>
            <w:r w:rsidRPr="00194C35">
              <w:rPr>
                <w:rFonts w:ascii="Arial Narrow" w:hAnsi="Arial Narrow"/>
                <w:bCs/>
                <w:spacing w:val="-2"/>
                <w:sz w:val="18"/>
                <w:szCs w:val="18"/>
              </w:rPr>
              <w:t>9.132,00</w:t>
            </w:r>
          </w:p>
        </w:tc>
      </w:tr>
      <w:tr w:rsidR="00664149" w14:paraId="12632794" w14:textId="77777777" w:rsidTr="00664149">
        <w:trPr>
          <w:trHeight w:hRule="exact" w:val="335"/>
        </w:trPr>
        <w:tc>
          <w:tcPr>
            <w:tcW w:w="594" w:type="dxa"/>
          </w:tcPr>
          <w:p w14:paraId="4FCAEE25" w14:textId="77777777" w:rsidR="00664149" w:rsidRPr="00915F6A" w:rsidRDefault="00664149" w:rsidP="0066414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15F6A">
              <w:rPr>
                <w:rFonts w:ascii="Arial Narrow" w:hAnsi="Arial Narrow"/>
                <w:b/>
                <w:sz w:val="18"/>
                <w:szCs w:val="18"/>
              </w:rPr>
              <w:t>8</w:t>
            </w:r>
          </w:p>
        </w:tc>
        <w:tc>
          <w:tcPr>
            <w:tcW w:w="3988" w:type="dxa"/>
          </w:tcPr>
          <w:p w14:paraId="371EEA91" w14:textId="77777777" w:rsidR="00664149" w:rsidRPr="00194C35" w:rsidRDefault="00664149" w:rsidP="00664149">
            <w:pPr>
              <w:pStyle w:val="TableParagraph"/>
              <w:spacing w:before="15"/>
              <w:ind w:left="48"/>
              <w:rPr>
                <w:rFonts w:ascii="Arial Narrow" w:eastAsia="Calibri" w:hAnsi="Arial Narrow" w:cs="Calibri"/>
                <w:bCs/>
                <w:sz w:val="18"/>
                <w:szCs w:val="18"/>
              </w:rPr>
            </w:pPr>
            <w:r w:rsidRPr="00194C35">
              <w:rPr>
                <w:rFonts w:ascii="Arial Narrow" w:hAnsi="Arial Narrow"/>
                <w:bCs/>
                <w:spacing w:val="-1"/>
                <w:sz w:val="18"/>
                <w:szCs w:val="18"/>
              </w:rPr>
              <w:t xml:space="preserve">Namjenski primici </w:t>
            </w:r>
            <w:r w:rsidRPr="00194C35">
              <w:rPr>
                <w:rFonts w:ascii="Arial Narrow" w:hAnsi="Arial Narrow"/>
                <w:bCs/>
                <w:sz w:val="18"/>
                <w:szCs w:val="18"/>
              </w:rPr>
              <w:t>od</w:t>
            </w:r>
            <w:r w:rsidRPr="00194C35">
              <w:rPr>
                <w:rFonts w:ascii="Arial Narrow" w:hAnsi="Arial Narrow"/>
                <w:bCs/>
                <w:spacing w:val="1"/>
                <w:sz w:val="18"/>
                <w:szCs w:val="18"/>
              </w:rPr>
              <w:t xml:space="preserve"> </w:t>
            </w:r>
            <w:r w:rsidRPr="00194C35">
              <w:rPr>
                <w:rFonts w:ascii="Arial Narrow" w:hAnsi="Arial Narrow"/>
                <w:bCs/>
                <w:spacing w:val="-1"/>
                <w:sz w:val="18"/>
                <w:szCs w:val="18"/>
              </w:rPr>
              <w:t>zaduživanja</w:t>
            </w:r>
          </w:p>
        </w:tc>
        <w:tc>
          <w:tcPr>
            <w:tcW w:w="1531" w:type="dxa"/>
          </w:tcPr>
          <w:p w14:paraId="38199072" w14:textId="77777777" w:rsidR="00664149" w:rsidRPr="00194C35" w:rsidRDefault="00664149" w:rsidP="00664149">
            <w:pPr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1537" w:type="dxa"/>
          </w:tcPr>
          <w:p w14:paraId="47C7421A" w14:textId="77777777" w:rsidR="00664149" w:rsidRPr="00194C35" w:rsidRDefault="00664149" w:rsidP="00664149">
            <w:pPr>
              <w:pStyle w:val="TableParagraph"/>
              <w:spacing w:before="15"/>
              <w:jc w:val="right"/>
              <w:rPr>
                <w:rFonts w:ascii="Arial Narrow" w:eastAsia="Calibri" w:hAnsi="Arial Narrow" w:cs="Calibri"/>
                <w:bCs/>
                <w:sz w:val="18"/>
                <w:szCs w:val="18"/>
              </w:rPr>
            </w:pPr>
            <w:r w:rsidRPr="00194C35">
              <w:rPr>
                <w:rFonts w:ascii="Arial Narrow" w:hAnsi="Arial Narrow"/>
                <w:bCs/>
                <w:spacing w:val="-2"/>
                <w:sz w:val="18"/>
                <w:szCs w:val="18"/>
              </w:rPr>
              <w:t>19.000,00</w:t>
            </w:r>
          </w:p>
        </w:tc>
        <w:tc>
          <w:tcPr>
            <w:tcW w:w="1417" w:type="dxa"/>
          </w:tcPr>
          <w:p w14:paraId="423FAD5F" w14:textId="77777777" w:rsidR="00664149" w:rsidRPr="00194C35" w:rsidRDefault="00664149" w:rsidP="00664149">
            <w:pPr>
              <w:pStyle w:val="TableParagraph"/>
              <w:spacing w:before="15"/>
              <w:ind w:right="82"/>
              <w:jc w:val="right"/>
              <w:rPr>
                <w:rFonts w:ascii="Arial Narrow" w:eastAsia="Calibri" w:hAnsi="Arial Narrow" w:cs="Calibri"/>
                <w:bCs/>
                <w:sz w:val="18"/>
                <w:szCs w:val="18"/>
              </w:rPr>
            </w:pPr>
            <w:r w:rsidRPr="00194C35">
              <w:rPr>
                <w:rFonts w:ascii="Arial Narrow" w:hAnsi="Arial Narrow"/>
                <w:bCs/>
                <w:spacing w:val="-1"/>
                <w:w w:val="95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1FEAEBC2" w14:textId="77777777" w:rsidR="00664149" w:rsidRPr="00194C35" w:rsidRDefault="00664149" w:rsidP="00664149">
            <w:pPr>
              <w:pStyle w:val="TableParagraph"/>
              <w:spacing w:before="15"/>
              <w:jc w:val="right"/>
              <w:rPr>
                <w:rFonts w:ascii="Arial Narrow" w:eastAsia="Calibri" w:hAnsi="Arial Narrow" w:cs="Calibri"/>
                <w:bCs/>
                <w:sz w:val="18"/>
                <w:szCs w:val="18"/>
              </w:rPr>
            </w:pPr>
            <w:r w:rsidRPr="00194C35">
              <w:rPr>
                <w:rFonts w:ascii="Arial Narrow" w:hAnsi="Arial Narrow"/>
                <w:bCs/>
                <w:spacing w:val="-2"/>
                <w:sz w:val="18"/>
                <w:szCs w:val="18"/>
              </w:rPr>
              <w:t>19.000,00</w:t>
            </w:r>
          </w:p>
        </w:tc>
      </w:tr>
      <w:tr w:rsidR="00664149" w14:paraId="2C807EA5" w14:textId="77777777" w:rsidTr="00664149">
        <w:trPr>
          <w:trHeight w:hRule="exact" w:val="447"/>
        </w:trPr>
        <w:tc>
          <w:tcPr>
            <w:tcW w:w="594" w:type="dxa"/>
          </w:tcPr>
          <w:p w14:paraId="00F211CA" w14:textId="77777777" w:rsidR="00664149" w:rsidRPr="00194C35" w:rsidRDefault="00664149" w:rsidP="00664149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988" w:type="dxa"/>
          </w:tcPr>
          <w:p w14:paraId="61A12EA0" w14:textId="77777777" w:rsidR="00664149" w:rsidRPr="00194C35" w:rsidRDefault="00664149" w:rsidP="00664149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31" w:type="dxa"/>
          </w:tcPr>
          <w:p w14:paraId="7F868B76" w14:textId="77777777" w:rsidR="00664149" w:rsidRPr="00194C35" w:rsidRDefault="00664149" w:rsidP="00664149">
            <w:pPr>
              <w:pStyle w:val="TableParagraph"/>
              <w:spacing w:before="13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194C35">
              <w:rPr>
                <w:rFonts w:ascii="Arial Narrow" w:hAnsi="Arial Narrow"/>
                <w:b/>
                <w:spacing w:val="-2"/>
                <w:sz w:val="18"/>
                <w:szCs w:val="18"/>
              </w:rPr>
              <w:t>SVEUKUPNO</w:t>
            </w:r>
          </w:p>
        </w:tc>
        <w:tc>
          <w:tcPr>
            <w:tcW w:w="1537" w:type="dxa"/>
          </w:tcPr>
          <w:p w14:paraId="67A12347" w14:textId="77777777" w:rsidR="00664149" w:rsidRPr="00194C35" w:rsidRDefault="00664149" w:rsidP="00664149">
            <w:pPr>
              <w:pStyle w:val="TableParagraph"/>
              <w:spacing w:before="15"/>
              <w:jc w:val="right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194C35">
              <w:rPr>
                <w:rFonts w:ascii="Arial Narrow" w:hAnsi="Arial Narrow"/>
                <w:b/>
                <w:spacing w:val="-2"/>
                <w:sz w:val="18"/>
                <w:szCs w:val="18"/>
              </w:rPr>
              <w:t>3.424.113,00</w:t>
            </w:r>
          </w:p>
        </w:tc>
        <w:tc>
          <w:tcPr>
            <w:tcW w:w="1417" w:type="dxa"/>
          </w:tcPr>
          <w:p w14:paraId="2BD34CE9" w14:textId="77777777" w:rsidR="00664149" w:rsidRPr="00194C35" w:rsidRDefault="00664149" w:rsidP="00664149">
            <w:pPr>
              <w:pStyle w:val="TableParagraph"/>
              <w:spacing w:before="15"/>
              <w:jc w:val="right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194C35">
              <w:rPr>
                <w:rFonts w:ascii="Arial Narrow" w:hAnsi="Arial Narrow"/>
                <w:b/>
                <w:spacing w:val="-2"/>
                <w:sz w:val="18"/>
                <w:szCs w:val="18"/>
              </w:rPr>
              <w:t>-55.584,00</w:t>
            </w:r>
          </w:p>
        </w:tc>
        <w:tc>
          <w:tcPr>
            <w:tcW w:w="1134" w:type="dxa"/>
          </w:tcPr>
          <w:p w14:paraId="643A529F" w14:textId="77777777" w:rsidR="00664149" w:rsidRPr="00194C35" w:rsidRDefault="00664149" w:rsidP="00664149">
            <w:pPr>
              <w:pStyle w:val="TableParagraph"/>
              <w:spacing w:before="15"/>
              <w:jc w:val="right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194C35">
              <w:rPr>
                <w:rFonts w:ascii="Arial Narrow" w:hAnsi="Arial Narrow"/>
                <w:b/>
                <w:spacing w:val="-2"/>
                <w:sz w:val="18"/>
                <w:szCs w:val="18"/>
              </w:rPr>
              <w:t>3.368.529,00</w:t>
            </w:r>
          </w:p>
        </w:tc>
      </w:tr>
    </w:tbl>
    <w:p w14:paraId="58875476" w14:textId="77777777" w:rsidR="00664149" w:rsidRDefault="00664149" w:rsidP="00664149">
      <w:pPr>
        <w:jc w:val="center"/>
        <w:rPr>
          <w:rFonts w:ascii="Arial Narrow" w:hAnsi="Arial Narrow"/>
          <w:sz w:val="22"/>
          <w:szCs w:val="22"/>
        </w:rPr>
      </w:pPr>
    </w:p>
    <w:p w14:paraId="5AC00882" w14:textId="77777777" w:rsidR="00664149" w:rsidRDefault="00664149" w:rsidP="00664149">
      <w:pPr>
        <w:jc w:val="both"/>
        <w:rPr>
          <w:rFonts w:ascii="Arial Narrow" w:hAnsi="Arial Narrow"/>
          <w:sz w:val="22"/>
          <w:szCs w:val="22"/>
        </w:rPr>
      </w:pPr>
    </w:p>
    <w:p w14:paraId="141354AC" w14:textId="77777777" w:rsidR="00664149" w:rsidRPr="00647FC5" w:rsidRDefault="00664149" w:rsidP="00664149">
      <w:pPr>
        <w:numPr>
          <w:ilvl w:val="0"/>
          <w:numId w:val="13"/>
        </w:numPr>
        <w:jc w:val="both"/>
        <w:rPr>
          <w:rFonts w:ascii="Arial Narrow" w:hAnsi="Arial Narrow"/>
          <w:b/>
          <w:bCs/>
          <w:sz w:val="22"/>
          <w:szCs w:val="22"/>
        </w:rPr>
      </w:pPr>
      <w:r w:rsidRPr="00647FC5">
        <w:rPr>
          <w:rFonts w:ascii="Arial Narrow" w:hAnsi="Arial Narrow"/>
          <w:b/>
          <w:bCs/>
          <w:sz w:val="22"/>
          <w:szCs w:val="22"/>
        </w:rPr>
        <w:t>POSEBNI DIO</w:t>
      </w:r>
    </w:p>
    <w:p w14:paraId="44A3FE1C" w14:textId="77777777" w:rsidR="00664149" w:rsidRPr="00647FC5" w:rsidRDefault="00664149" w:rsidP="00664149">
      <w:pPr>
        <w:ind w:left="1080"/>
        <w:jc w:val="both"/>
        <w:rPr>
          <w:rFonts w:ascii="Arial Narrow" w:hAnsi="Arial Narrow"/>
          <w:b/>
          <w:bCs/>
          <w:sz w:val="22"/>
          <w:szCs w:val="22"/>
        </w:rPr>
      </w:pPr>
    </w:p>
    <w:p w14:paraId="625857C7" w14:textId="77777777" w:rsidR="00664149" w:rsidRPr="00647FC5" w:rsidRDefault="00664149" w:rsidP="00664149">
      <w:pPr>
        <w:numPr>
          <w:ilvl w:val="0"/>
          <w:numId w:val="15"/>
        </w:numPr>
        <w:jc w:val="both"/>
        <w:rPr>
          <w:rFonts w:ascii="Arial Narrow" w:hAnsi="Arial Narrow"/>
          <w:b/>
          <w:sz w:val="22"/>
          <w:szCs w:val="22"/>
        </w:rPr>
      </w:pPr>
      <w:r w:rsidRPr="00647FC5">
        <w:rPr>
          <w:rFonts w:ascii="Arial Narrow" w:hAnsi="Arial Narrow"/>
          <w:b/>
          <w:sz w:val="22"/>
          <w:szCs w:val="22"/>
        </w:rPr>
        <w:t>rashodi i izdaci po organizacijskoj klasifikaciji</w:t>
      </w:r>
    </w:p>
    <w:p w14:paraId="722C64CD" w14:textId="77777777" w:rsidR="00664149" w:rsidRDefault="00664149" w:rsidP="00664149">
      <w:pPr>
        <w:jc w:val="both"/>
        <w:rPr>
          <w:rFonts w:ascii="Arial Narrow" w:hAnsi="Arial Narrow"/>
          <w:sz w:val="22"/>
          <w:szCs w:val="22"/>
        </w:rPr>
      </w:pPr>
      <w:r w:rsidRPr="00647FC5">
        <w:rPr>
          <w:rFonts w:ascii="Arial Narrow" w:hAnsi="Arial Narrow"/>
          <w:sz w:val="22"/>
          <w:szCs w:val="22"/>
        </w:rPr>
        <w:t xml:space="preserve">Prema organizacijskoj klasifikaciji Proračun Općine Đulovac </w:t>
      </w:r>
      <w:r>
        <w:rPr>
          <w:rFonts w:ascii="Arial Narrow" w:hAnsi="Arial Narrow"/>
          <w:sz w:val="22"/>
          <w:szCs w:val="22"/>
        </w:rPr>
        <w:t>podijeljen je u jedan  razdjel</w:t>
      </w:r>
      <w:r w:rsidRPr="00647FC5">
        <w:rPr>
          <w:rFonts w:ascii="Arial Narrow" w:hAnsi="Arial Narrow"/>
          <w:sz w:val="22"/>
          <w:szCs w:val="22"/>
        </w:rPr>
        <w:t>:</w:t>
      </w:r>
    </w:p>
    <w:p w14:paraId="2C2401D0" w14:textId="77777777" w:rsidR="00664149" w:rsidRPr="00647FC5" w:rsidRDefault="00664149" w:rsidP="00664149">
      <w:pPr>
        <w:jc w:val="both"/>
        <w:rPr>
          <w:rFonts w:ascii="Arial Narrow" w:hAnsi="Arial Narrow"/>
          <w:sz w:val="22"/>
          <w:szCs w:val="22"/>
        </w:rPr>
      </w:pPr>
    </w:p>
    <w:p w14:paraId="7C664D6B" w14:textId="77777777" w:rsidR="00664149" w:rsidRPr="00D756B5" w:rsidRDefault="00664149" w:rsidP="00664149">
      <w:pPr>
        <w:numPr>
          <w:ilvl w:val="0"/>
          <w:numId w:val="16"/>
        </w:numPr>
        <w:jc w:val="both"/>
        <w:rPr>
          <w:rFonts w:ascii="Arial Narrow" w:hAnsi="Arial Narrow"/>
          <w:b/>
          <w:sz w:val="22"/>
          <w:szCs w:val="22"/>
        </w:rPr>
      </w:pPr>
      <w:r w:rsidRPr="00D756B5">
        <w:rPr>
          <w:rFonts w:ascii="Arial Narrow" w:hAnsi="Arial Narrow"/>
          <w:b/>
          <w:sz w:val="22"/>
          <w:szCs w:val="22"/>
        </w:rPr>
        <w:t>Općina Đulovac</w:t>
      </w:r>
    </w:p>
    <w:p w14:paraId="7BB4FF4C" w14:textId="77777777" w:rsidR="00664149" w:rsidRDefault="00664149" w:rsidP="00664149">
      <w:pPr>
        <w:jc w:val="both"/>
        <w:rPr>
          <w:rFonts w:ascii="Arial Narrow" w:hAnsi="Arial Narrow"/>
          <w:sz w:val="22"/>
          <w:szCs w:val="22"/>
        </w:rPr>
      </w:pPr>
      <w:r w:rsidRPr="00647FC5">
        <w:rPr>
          <w:rFonts w:ascii="Arial Narrow" w:hAnsi="Arial Narrow"/>
          <w:sz w:val="22"/>
          <w:szCs w:val="22"/>
        </w:rPr>
        <w:t>Razdjel je organizacijska razina utvrđena za potrebe planiranja i izvršavanja proračuna a sastoji se od jedne ili više glava.  Glavu čine programi koji su usmjerenih ispunjenju prioritetnih ciljeva Općine .</w:t>
      </w:r>
    </w:p>
    <w:p w14:paraId="69B30982" w14:textId="77777777" w:rsidR="00664149" w:rsidRPr="00647FC5" w:rsidRDefault="00664149" w:rsidP="00664149">
      <w:pPr>
        <w:jc w:val="both"/>
        <w:rPr>
          <w:rFonts w:ascii="Arial Narrow" w:hAnsi="Arial Narrow"/>
          <w:sz w:val="22"/>
          <w:szCs w:val="22"/>
        </w:rPr>
      </w:pPr>
      <w:r w:rsidRPr="00647FC5">
        <w:rPr>
          <w:rFonts w:ascii="Arial Narrow" w:hAnsi="Arial Narrow"/>
          <w:sz w:val="22"/>
          <w:szCs w:val="22"/>
        </w:rPr>
        <w:t xml:space="preserve"> Program se sastoji od jedne ili više aktivnosti i/ili projekata, aktivnost i projekt pripadaju samo jednom programu.</w:t>
      </w:r>
    </w:p>
    <w:p w14:paraId="1480A6A8" w14:textId="77777777" w:rsidR="00664149" w:rsidRPr="00647FC5" w:rsidRDefault="00664149" w:rsidP="00664149">
      <w:pPr>
        <w:jc w:val="both"/>
        <w:rPr>
          <w:rFonts w:ascii="Arial Narrow" w:hAnsi="Arial Narrow"/>
          <w:sz w:val="22"/>
          <w:szCs w:val="22"/>
        </w:rPr>
      </w:pPr>
      <w:r w:rsidRPr="00647FC5">
        <w:rPr>
          <w:rFonts w:ascii="Arial Narrow" w:hAnsi="Arial Narrow"/>
          <w:sz w:val="22"/>
          <w:szCs w:val="22"/>
        </w:rPr>
        <w:t>Aktivnost je dio programa za koji nije unaprijed utvrđeno vrijeme trajanja, a u kojem su planirani rashodi i izdaci za ostvarivanje ciljeva utvrđenih programom.</w:t>
      </w:r>
    </w:p>
    <w:p w14:paraId="26863A1F" w14:textId="77777777" w:rsidR="00664149" w:rsidRDefault="00664149" w:rsidP="00664149">
      <w:pPr>
        <w:jc w:val="both"/>
        <w:rPr>
          <w:rFonts w:ascii="Arial Narrow" w:hAnsi="Arial Narrow"/>
          <w:sz w:val="22"/>
          <w:szCs w:val="22"/>
        </w:rPr>
      </w:pPr>
      <w:r w:rsidRPr="00647FC5">
        <w:rPr>
          <w:rFonts w:ascii="Arial Narrow" w:hAnsi="Arial Narrow"/>
          <w:sz w:val="22"/>
          <w:szCs w:val="22"/>
        </w:rPr>
        <w:t xml:space="preserve">Projekt je dio programa za koji je unaprijed utvrđeno vrijeme trajanja, a u kojem su planirani rashodi i izdaci za ostvarivanje ciljeva utvrđenih programom. </w:t>
      </w:r>
    </w:p>
    <w:p w14:paraId="06708EDB" w14:textId="77777777" w:rsidR="00664149" w:rsidRPr="00647FC5" w:rsidRDefault="00664149" w:rsidP="00664149">
      <w:pPr>
        <w:jc w:val="both"/>
        <w:rPr>
          <w:rFonts w:ascii="Arial Narrow" w:hAnsi="Arial Narrow"/>
          <w:sz w:val="22"/>
          <w:szCs w:val="22"/>
        </w:rPr>
      </w:pPr>
      <w:r w:rsidRPr="00647FC5">
        <w:rPr>
          <w:rFonts w:ascii="Arial Narrow" w:hAnsi="Arial Narrow"/>
          <w:sz w:val="22"/>
          <w:szCs w:val="22"/>
        </w:rPr>
        <w:t>Projekt se planira jednokratno, a može biti tekući ili kapitalni.</w:t>
      </w:r>
    </w:p>
    <w:p w14:paraId="27252800" w14:textId="77777777" w:rsidR="00664149" w:rsidRPr="004266A9" w:rsidRDefault="00664149" w:rsidP="00664149">
      <w:pPr>
        <w:jc w:val="both"/>
        <w:rPr>
          <w:rFonts w:ascii="Arial Narrow" w:hAnsi="Arial Narrow"/>
          <w:sz w:val="22"/>
          <w:szCs w:val="22"/>
        </w:rPr>
      </w:pPr>
    </w:p>
    <w:p w14:paraId="577C4391" w14:textId="77777777" w:rsidR="00664149" w:rsidRPr="004266A9" w:rsidRDefault="00664149" w:rsidP="00664149">
      <w:pPr>
        <w:jc w:val="both"/>
        <w:rPr>
          <w:rFonts w:ascii="Arial Narrow" w:hAnsi="Arial Narrow" w:cstheme="minorHAnsi"/>
          <w:b/>
          <w:color w:val="000000" w:themeColor="text1"/>
        </w:rPr>
      </w:pPr>
      <w:r w:rsidRPr="004266A9">
        <w:rPr>
          <w:rFonts w:ascii="Arial Narrow" w:hAnsi="Arial Narrow" w:cstheme="minorHAnsi"/>
          <w:b/>
          <w:color w:val="000000" w:themeColor="text1"/>
        </w:rPr>
        <w:t>OPIS POSEBNOG DIJELA PRORAČUNA</w:t>
      </w:r>
    </w:p>
    <w:p w14:paraId="5538FB06" w14:textId="77777777" w:rsidR="00664149" w:rsidRDefault="00664149" w:rsidP="00664149">
      <w:pPr>
        <w:jc w:val="both"/>
        <w:rPr>
          <w:rFonts w:asciiTheme="majorHAnsi" w:hAnsiTheme="majorHAnsi" w:cstheme="minorHAnsi"/>
          <w:b/>
          <w:color w:val="000000" w:themeColor="text1"/>
        </w:rPr>
      </w:pPr>
    </w:p>
    <w:p w14:paraId="0602FDDC" w14:textId="77777777" w:rsidR="00664149" w:rsidRPr="00194C35" w:rsidRDefault="00664149" w:rsidP="00664149">
      <w:pPr>
        <w:jc w:val="both"/>
        <w:rPr>
          <w:rFonts w:ascii="Arial Narrow" w:hAnsi="Arial Narrow"/>
          <w:b/>
          <w:color w:val="2F5496" w:themeColor="accent1" w:themeShade="BF"/>
          <w:sz w:val="18"/>
          <w:szCs w:val="18"/>
        </w:rPr>
      </w:pPr>
      <w:r w:rsidRPr="00194C35">
        <w:rPr>
          <w:rFonts w:ascii="Arial Narrow" w:hAnsi="Arial Narrow"/>
          <w:b/>
          <w:color w:val="2F5496" w:themeColor="accent1" w:themeShade="BF"/>
          <w:sz w:val="18"/>
          <w:szCs w:val="18"/>
        </w:rPr>
        <w:t>Tablica 3. Rashodi i izdaci 1. Rebalansa Proračuna Općine Đulovac  za 2023. godinu po razdjelima/glavama</w:t>
      </w:r>
    </w:p>
    <w:p w14:paraId="3BD18AE2" w14:textId="77777777" w:rsidR="00664149" w:rsidRPr="00194C35" w:rsidRDefault="00664149" w:rsidP="00664149">
      <w:pPr>
        <w:jc w:val="both"/>
        <w:rPr>
          <w:rFonts w:ascii="Arial Narrow" w:hAnsi="Arial Narrow"/>
          <w:b/>
          <w:color w:val="2F5496" w:themeColor="accent1" w:themeShade="BF"/>
          <w:sz w:val="18"/>
          <w:szCs w:val="18"/>
        </w:rPr>
      </w:pPr>
    </w:p>
    <w:tbl>
      <w:tblPr>
        <w:tblW w:w="10595" w:type="dxa"/>
        <w:tblLook w:val="04A0" w:firstRow="1" w:lastRow="0" w:firstColumn="1" w:lastColumn="0" w:noHBand="0" w:noVBand="1"/>
      </w:tblPr>
      <w:tblGrid>
        <w:gridCol w:w="1580"/>
        <w:gridCol w:w="5595"/>
        <w:gridCol w:w="1132"/>
        <w:gridCol w:w="1156"/>
        <w:gridCol w:w="1132"/>
      </w:tblGrid>
      <w:tr w:rsidR="00664149" w14:paraId="2428B2FF" w14:textId="77777777" w:rsidTr="00664149">
        <w:trPr>
          <w:trHeight w:val="746"/>
        </w:trPr>
        <w:tc>
          <w:tcPr>
            <w:tcW w:w="15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70C9CF26" w14:textId="77777777" w:rsidR="00664149" w:rsidRDefault="00664149" w:rsidP="00664149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5595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091CD6D9" w14:textId="77777777" w:rsidR="00664149" w:rsidRDefault="00664149" w:rsidP="00664149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132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326B07FE" w14:textId="77777777" w:rsidR="00664149" w:rsidRDefault="00664149" w:rsidP="00664149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val="en-US"/>
              </w:rPr>
              <w:t>Proračun 2024.</w:t>
            </w:r>
          </w:p>
        </w:tc>
        <w:tc>
          <w:tcPr>
            <w:tcW w:w="1156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4F1E67D9" w14:textId="77777777" w:rsidR="00664149" w:rsidRDefault="00664149" w:rsidP="00664149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val="en-US"/>
              </w:rPr>
              <w:t>povećanje/   smanjenje</w:t>
            </w:r>
          </w:p>
        </w:tc>
        <w:tc>
          <w:tcPr>
            <w:tcW w:w="1132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5C82E219" w14:textId="77777777" w:rsidR="00664149" w:rsidRDefault="00664149" w:rsidP="00664149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val="en-US"/>
              </w:rPr>
              <w:t>Proračun 2024.-II. Rebalans</w:t>
            </w:r>
          </w:p>
        </w:tc>
      </w:tr>
      <w:tr w:rsidR="00664149" w14:paraId="44DD0186" w14:textId="77777777" w:rsidTr="00664149">
        <w:trPr>
          <w:trHeight w:val="372"/>
        </w:trPr>
        <w:tc>
          <w:tcPr>
            <w:tcW w:w="15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BDD6EE"/>
            <w:noWrap/>
            <w:vAlign w:val="center"/>
            <w:hideMark/>
          </w:tcPr>
          <w:p w14:paraId="4867B947" w14:textId="77777777" w:rsidR="00664149" w:rsidRDefault="00664149" w:rsidP="00664149">
            <w:pP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val="en-US"/>
              </w:rPr>
              <w:t>RAZDJEL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BDD6EE"/>
            <w:noWrap/>
            <w:vAlign w:val="center"/>
            <w:hideMark/>
          </w:tcPr>
          <w:p w14:paraId="4E3BAE10" w14:textId="77777777" w:rsidR="00664149" w:rsidRDefault="00664149" w:rsidP="00664149">
            <w:pP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val="en-US"/>
              </w:rPr>
              <w:t>OPĆINA ĐULOVAC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BDD6EE"/>
            <w:noWrap/>
            <w:vAlign w:val="center"/>
            <w:hideMark/>
          </w:tcPr>
          <w:p w14:paraId="62916A69" w14:textId="77777777" w:rsidR="00664149" w:rsidRDefault="00664149" w:rsidP="00664149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val="en-US"/>
              </w:rPr>
              <w:t>3.500.623,00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BDD6EE"/>
            <w:noWrap/>
            <w:vAlign w:val="center"/>
            <w:hideMark/>
          </w:tcPr>
          <w:p w14:paraId="7FAC2CBC" w14:textId="77777777" w:rsidR="00664149" w:rsidRDefault="00664149" w:rsidP="00664149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val="en-US"/>
              </w:rPr>
              <w:t>-55.584,00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BDD6EE"/>
            <w:noWrap/>
            <w:vAlign w:val="center"/>
            <w:hideMark/>
          </w:tcPr>
          <w:p w14:paraId="0B3D2C66" w14:textId="77777777" w:rsidR="00664149" w:rsidRDefault="00664149" w:rsidP="00664149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val="en-US"/>
              </w:rPr>
              <w:t>3.445.039,00</w:t>
            </w:r>
          </w:p>
        </w:tc>
      </w:tr>
      <w:tr w:rsidR="00664149" w14:paraId="23043057" w14:textId="77777777" w:rsidTr="00664149">
        <w:trPr>
          <w:trHeight w:val="372"/>
        </w:trPr>
        <w:tc>
          <w:tcPr>
            <w:tcW w:w="15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6D903B8E" w14:textId="77777777" w:rsidR="00664149" w:rsidRDefault="00664149" w:rsidP="00664149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  <w:lang w:val="en-US"/>
              </w:rPr>
              <w:t>GLAVA 0011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5149BA89" w14:textId="77777777" w:rsidR="00664149" w:rsidRDefault="00664149" w:rsidP="00664149">
            <w:pP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val="en-US"/>
              </w:rPr>
              <w:t>PREDSTAVNIČKO I IZVRŠNO TIJELO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1485EEAB" w14:textId="77777777" w:rsidR="00664149" w:rsidRPr="00EB4341" w:rsidRDefault="00664149" w:rsidP="00664149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EB4341">
              <w:rPr>
                <w:rFonts w:ascii="Arial Narrow" w:hAnsi="Arial Narrow" w:cs="Tahoma"/>
                <w:b/>
                <w:bCs/>
                <w:color w:val="000000"/>
                <w:sz w:val="20"/>
                <w:szCs w:val="20"/>
              </w:rPr>
              <w:t>148.088,00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7121C1E0" w14:textId="77777777" w:rsidR="00664149" w:rsidRDefault="00664149" w:rsidP="00664149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2.184,00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3717B193" w14:textId="77777777" w:rsidR="00664149" w:rsidRPr="00EB4341" w:rsidRDefault="00664149" w:rsidP="00664149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Tahoma"/>
                <w:b/>
                <w:bCs/>
                <w:color w:val="000000"/>
                <w:sz w:val="20"/>
                <w:szCs w:val="20"/>
              </w:rPr>
              <w:t>150.172,00</w:t>
            </w:r>
          </w:p>
        </w:tc>
      </w:tr>
      <w:tr w:rsidR="00664149" w14:paraId="649540D3" w14:textId="77777777" w:rsidTr="00664149">
        <w:trPr>
          <w:trHeight w:val="372"/>
        </w:trPr>
        <w:tc>
          <w:tcPr>
            <w:tcW w:w="15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72BF4E92" w14:textId="77777777" w:rsidR="00664149" w:rsidRDefault="00664149" w:rsidP="00664149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  <w:lang w:val="en-US"/>
              </w:rPr>
              <w:t>GLAVA 00120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3036367E" w14:textId="77777777" w:rsidR="00664149" w:rsidRDefault="00664149" w:rsidP="00664149">
            <w:pP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JEDINSTVENI UPRAVNI ODJEL 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2AD55891" w14:textId="77777777" w:rsidR="00664149" w:rsidRDefault="00664149" w:rsidP="00664149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EB4341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val="en-US"/>
              </w:rPr>
              <w:t>3.105.585,00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55B36F84" w14:textId="77777777" w:rsidR="00664149" w:rsidRDefault="00664149" w:rsidP="00664149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EB4341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-7</w:t>
            </w: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0.268</w:t>
            </w:r>
            <w:r w:rsidRPr="00EB4341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5FCA07AC" w14:textId="77777777" w:rsidR="00664149" w:rsidRDefault="00664149" w:rsidP="00664149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EB4341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val="en-US"/>
              </w:rPr>
              <w:t>3.</w:t>
            </w: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val="en-US"/>
              </w:rPr>
              <w:t>035.317,00</w:t>
            </w:r>
          </w:p>
        </w:tc>
      </w:tr>
      <w:tr w:rsidR="00664149" w14:paraId="576C97FA" w14:textId="77777777" w:rsidTr="00664149">
        <w:trPr>
          <w:trHeight w:val="372"/>
        </w:trPr>
        <w:tc>
          <w:tcPr>
            <w:tcW w:w="15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4CE4DBB5" w14:textId="77777777" w:rsidR="00664149" w:rsidRDefault="00664149" w:rsidP="00664149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  <w:lang w:val="en-US"/>
              </w:rPr>
              <w:t>GLAVA 00121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02CD8EAB" w14:textId="77777777" w:rsidR="00664149" w:rsidRDefault="00664149" w:rsidP="00664149">
            <w:pP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val="en-US"/>
              </w:rPr>
              <w:t>PRORAČUNSKI KORISNIK : 37951 DJEČJI VRTIĆ SUNCE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22E6D66B" w14:textId="77777777" w:rsidR="00664149" w:rsidRDefault="00664149" w:rsidP="00664149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79.250,00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0CBC855E" w14:textId="77777777" w:rsidR="00664149" w:rsidRDefault="00664149" w:rsidP="00664149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37551DFF" w14:textId="77777777" w:rsidR="00664149" w:rsidRDefault="00664149" w:rsidP="00664149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79.550,00</w:t>
            </w:r>
          </w:p>
        </w:tc>
      </w:tr>
      <w:tr w:rsidR="00664149" w14:paraId="3A76DC2A" w14:textId="77777777" w:rsidTr="00664149">
        <w:trPr>
          <w:trHeight w:val="372"/>
        </w:trPr>
        <w:tc>
          <w:tcPr>
            <w:tcW w:w="15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7C0F3193" w14:textId="77777777" w:rsidR="00664149" w:rsidRDefault="00664149" w:rsidP="00664149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  <w:lang w:val="en-US"/>
              </w:rPr>
              <w:t>GLAVA 00122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6DEDD9D9" w14:textId="77777777" w:rsidR="00664149" w:rsidRDefault="00664149" w:rsidP="00664149">
            <w:pP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val="en-US"/>
              </w:rPr>
              <w:t>PRORAČUNSKI KORISNIK :54001-JU KOMUNAL ĐULOVAC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58CB4700" w14:textId="77777777" w:rsidR="00664149" w:rsidRDefault="00664149" w:rsidP="00664149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74.700,00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096FBDDE" w14:textId="77777777" w:rsidR="00664149" w:rsidRDefault="00664149" w:rsidP="00664149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12.200,00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1ED3B296" w14:textId="77777777" w:rsidR="00664149" w:rsidRDefault="00664149" w:rsidP="00664149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86.900,00</w:t>
            </w:r>
          </w:p>
        </w:tc>
      </w:tr>
    </w:tbl>
    <w:p w14:paraId="7CE90F85" w14:textId="77777777" w:rsidR="00664149" w:rsidRPr="00A4473C" w:rsidRDefault="00664149" w:rsidP="00664149">
      <w:pPr>
        <w:jc w:val="both"/>
        <w:rPr>
          <w:rFonts w:ascii="Arial Narrow" w:hAnsi="Arial Narrow"/>
          <w:b/>
          <w:sz w:val="18"/>
          <w:szCs w:val="18"/>
        </w:rPr>
      </w:pPr>
    </w:p>
    <w:p w14:paraId="14056079" w14:textId="77777777" w:rsidR="00664149" w:rsidRDefault="00664149" w:rsidP="00664149">
      <w:pPr>
        <w:jc w:val="both"/>
        <w:rPr>
          <w:rFonts w:asciiTheme="majorHAnsi" w:hAnsiTheme="majorHAnsi" w:cstheme="minorHAnsi"/>
          <w:b/>
          <w:color w:val="000000" w:themeColor="text1"/>
        </w:rPr>
      </w:pPr>
    </w:p>
    <w:p w14:paraId="2D52BEE0" w14:textId="77777777" w:rsidR="00664149" w:rsidRDefault="00664149" w:rsidP="00664149">
      <w:pPr>
        <w:jc w:val="both"/>
        <w:rPr>
          <w:rFonts w:asciiTheme="majorHAnsi" w:hAnsiTheme="majorHAnsi" w:cstheme="minorHAnsi"/>
          <w:b/>
          <w:color w:val="000000" w:themeColor="text1"/>
        </w:rPr>
      </w:pPr>
    </w:p>
    <w:p w14:paraId="5A7164B3" w14:textId="77777777" w:rsidR="00664149" w:rsidRDefault="00664149" w:rsidP="00664149">
      <w:pPr>
        <w:jc w:val="both"/>
        <w:rPr>
          <w:rFonts w:asciiTheme="majorHAnsi" w:hAnsiTheme="majorHAnsi" w:cstheme="minorHAnsi"/>
          <w:b/>
          <w:color w:val="000000" w:themeColor="text1"/>
        </w:rPr>
      </w:pPr>
    </w:p>
    <w:p w14:paraId="4B311240" w14:textId="77777777" w:rsidR="00664149" w:rsidRDefault="00664149" w:rsidP="00664149">
      <w:pPr>
        <w:jc w:val="both"/>
        <w:rPr>
          <w:rFonts w:asciiTheme="majorHAnsi" w:hAnsiTheme="majorHAnsi" w:cstheme="minorHAnsi"/>
          <w:b/>
          <w:color w:val="000000" w:themeColor="text1"/>
        </w:rPr>
      </w:pPr>
    </w:p>
    <w:p w14:paraId="3495F851" w14:textId="77777777" w:rsidR="00664149" w:rsidRDefault="00664149" w:rsidP="00664149">
      <w:pPr>
        <w:jc w:val="both"/>
        <w:rPr>
          <w:rFonts w:asciiTheme="majorHAnsi" w:hAnsiTheme="majorHAnsi" w:cstheme="minorHAnsi"/>
          <w:b/>
          <w:color w:val="000000" w:themeColor="text1"/>
        </w:rPr>
      </w:pPr>
    </w:p>
    <w:p w14:paraId="35E4C59C" w14:textId="77777777" w:rsidR="006937BB" w:rsidRDefault="006937BB" w:rsidP="00664149">
      <w:pPr>
        <w:jc w:val="both"/>
        <w:rPr>
          <w:rFonts w:asciiTheme="majorHAnsi" w:hAnsiTheme="majorHAnsi" w:cstheme="minorHAnsi"/>
          <w:b/>
          <w:color w:val="000000" w:themeColor="text1"/>
        </w:rPr>
      </w:pPr>
    </w:p>
    <w:p w14:paraId="058E3974" w14:textId="77777777" w:rsidR="006937BB" w:rsidRDefault="006937BB" w:rsidP="00664149">
      <w:pPr>
        <w:jc w:val="both"/>
        <w:rPr>
          <w:rFonts w:asciiTheme="majorHAnsi" w:hAnsiTheme="majorHAnsi" w:cstheme="minorHAnsi"/>
          <w:b/>
          <w:color w:val="000000" w:themeColor="text1"/>
        </w:rPr>
      </w:pPr>
    </w:p>
    <w:p w14:paraId="4D469FB8" w14:textId="77777777" w:rsidR="006937BB" w:rsidRDefault="006937BB" w:rsidP="00664149">
      <w:pPr>
        <w:jc w:val="both"/>
        <w:rPr>
          <w:rFonts w:asciiTheme="majorHAnsi" w:hAnsiTheme="majorHAnsi" w:cstheme="minorHAnsi"/>
          <w:b/>
          <w:color w:val="000000" w:themeColor="text1"/>
        </w:rPr>
      </w:pPr>
    </w:p>
    <w:p w14:paraId="6C4660A1" w14:textId="77777777" w:rsidR="006937BB" w:rsidRDefault="006937BB" w:rsidP="00664149">
      <w:pPr>
        <w:jc w:val="both"/>
        <w:rPr>
          <w:rFonts w:asciiTheme="majorHAnsi" w:hAnsiTheme="majorHAnsi" w:cstheme="minorHAnsi"/>
          <w:b/>
          <w:color w:val="000000" w:themeColor="text1"/>
        </w:rPr>
      </w:pPr>
    </w:p>
    <w:p w14:paraId="786417CF" w14:textId="77777777" w:rsidR="00664149" w:rsidRDefault="00664149" w:rsidP="00664149">
      <w:pPr>
        <w:jc w:val="both"/>
        <w:rPr>
          <w:rFonts w:asciiTheme="majorHAnsi" w:hAnsiTheme="majorHAnsi" w:cstheme="minorHAnsi"/>
          <w:b/>
          <w:color w:val="000000" w:themeColor="text1"/>
        </w:rPr>
      </w:pPr>
    </w:p>
    <w:p w14:paraId="32F25EFB" w14:textId="77777777" w:rsidR="00664149" w:rsidRPr="004266A9" w:rsidRDefault="00664149" w:rsidP="00664149">
      <w:pPr>
        <w:shd w:val="clear" w:color="auto" w:fill="8EAADB" w:themeFill="accent1" w:themeFillTint="99"/>
        <w:jc w:val="both"/>
        <w:rPr>
          <w:rFonts w:ascii="Arial Narrow" w:hAnsi="Arial Narrow" w:cstheme="minorHAnsi"/>
          <w:b/>
          <w:color w:val="000000" w:themeColor="text1"/>
        </w:rPr>
      </w:pPr>
      <w:r w:rsidRPr="004266A9">
        <w:rPr>
          <w:rFonts w:ascii="Arial Narrow" w:hAnsi="Arial Narrow" w:cstheme="minorHAnsi"/>
          <w:b/>
          <w:color w:val="000000" w:themeColor="text1"/>
        </w:rPr>
        <w:lastRenderedPageBreak/>
        <w:t>RAZDJEL 001 OPĆINA ĐULOVAC</w:t>
      </w:r>
    </w:p>
    <w:p w14:paraId="1732838D" w14:textId="77777777" w:rsidR="00664149" w:rsidRPr="009D52B8" w:rsidRDefault="00664149" w:rsidP="00664149">
      <w:pPr>
        <w:jc w:val="both"/>
        <w:rPr>
          <w:rFonts w:asciiTheme="majorHAnsi" w:hAnsiTheme="majorHAnsi" w:cstheme="minorHAnsi"/>
          <w:b/>
          <w:color w:val="000000" w:themeColor="text1"/>
        </w:rPr>
      </w:pPr>
    </w:p>
    <w:p w14:paraId="07ED6CD3" w14:textId="77777777" w:rsidR="00664149" w:rsidRPr="00E91E02" w:rsidRDefault="00664149" w:rsidP="00664149">
      <w:pPr>
        <w:shd w:val="clear" w:color="auto" w:fill="B4C6E7" w:themeFill="accent1" w:themeFillTint="66"/>
        <w:jc w:val="both"/>
        <w:rPr>
          <w:rFonts w:ascii="Arial Narrow" w:hAnsi="Arial Narrow" w:cstheme="minorHAnsi"/>
          <w:b/>
          <w:sz w:val="22"/>
          <w:szCs w:val="22"/>
        </w:rPr>
      </w:pPr>
      <w:r>
        <w:rPr>
          <w:rFonts w:ascii="Arial Narrow" w:hAnsi="Arial Narrow" w:cstheme="minorHAnsi"/>
          <w:b/>
          <w:sz w:val="22"/>
          <w:szCs w:val="22"/>
        </w:rPr>
        <w:t>GLAVA 0011 -</w:t>
      </w:r>
      <w:r w:rsidRPr="00E91E02">
        <w:rPr>
          <w:rFonts w:ascii="Arial Narrow" w:hAnsi="Arial Narrow" w:cstheme="minorHAnsi"/>
          <w:b/>
          <w:sz w:val="22"/>
          <w:szCs w:val="22"/>
        </w:rPr>
        <w:t xml:space="preserve">Predstavničko i izvršno tijelo  </w:t>
      </w:r>
      <w:r>
        <w:rPr>
          <w:rFonts w:ascii="Arial Narrow" w:hAnsi="Arial Narrow" w:cstheme="minorHAnsi"/>
          <w:b/>
          <w:sz w:val="22"/>
          <w:szCs w:val="22"/>
        </w:rPr>
        <w:t>planirano 148.088,00 eura</w:t>
      </w:r>
    </w:p>
    <w:p w14:paraId="3A74A1C3" w14:textId="77777777" w:rsidR="00664149" w:rsidRDefault="00664149" w:rsidP="00664149">
      <w:pPr>
        <w:jc w:val="both"/>
        <w:rPr>
          <w:rFonts w:ascii="Arial Narrow" w:hAnsi="Arial Narrow" w:cstheme="minorHAnsi"/>
          <w:b/>
          <w:sz w:val="22"/>
          <w:szCs w:val="22"/>
        </w:rPr>
      </w:pPr>
    </w:p>
    <w:p w14:paraId="276E77C7" w14:textId="77777777" w:rsidR="00664149" w:rsidRDefault="00664149" w:rsidP="00664149">
      <w:pPr>
        <w:shd w:val="clear" w:color="auto" w:fill="FBE4D5" w:themeFill="accent2" w:themeFillTint="33"/>
        <w:jc w:val="both"/>
        <w:rPr>
          <w:rFonts w:ascii="Arial Narrow" w:hAnsi="Arial Narrow" w:cstheme="minorHAnsi"/>
          <w:b/>
          <w:sz w:val="22"/>
          <w:szCs w:val="22"/>
        </w:rPr>
      </w:pPr>
      <w:r w:rsidRPr="004266A9">
        <w:rPr>
          <w:rFonts w:ascii="Arial Narrow" w:hAnsi="Arial Narrow" w:cstheme="minorHAnsi"/>
          <w:b/>
          <w:sz w:val="22"/>
          <w:szCs w:val="22"/>
        </w:rPr>
        <w:t>Program 100</w:t>
      </w:r>
      <w:r>
        <w:rPr>
          <w:rFonts w:ascii="Arial Narrow" w:hAnsi="Arial Narrow" w:cstheme="minorHAnsi"/>
          <w:b/>
          <w:sz w:val="22"/>
          <w:szCs w:val="22"/>
        </w:rPr>
        <w:t>1</w:t>
      </w:r>
      <w:r w:rsidRPr="004266A9">
        <w:rPr>
          <w:rFonts w:ascii="Arial Narrow" w:hAnsi="Arial Narrow" w:cstheme="minorHAnsi"/>
          <w:b/>
          <w:sz w:val="22"/>
          <w:szCs w:val="22"/>
        </w:rPr>
        <w:t xml:space="preserve"> </w:t>
      </w:r>
      <w:r>
        <w:rPr>
          <w:rFonts w:ascii="Arial Narrow" w:hAnsi="Arial Narrow" w:cstheme="minorHAnsi"/>
          <w:b/>
          <w:sz w:val="22"/>
          <w:szCs w:val="22"/>
        </w:rPr>
        <w:t xml:space="preserve">Javna uprava </w:t>
      </w:r>
      <w:r w:rsidRPr="004266A9">
        <w:rPr>
          <w:rFonts w:ascii="Arial Narrow" w:hAnsi="Arial Narrow" w:cstheme="minorHAnsi"/>
          <w:b/>
          <w:sz w:val="22"/>
          <w:szCs w:val="22"/>
        </w:rPr>
        <w:t xml:space="preserve"> </w:t>
      </w:r>
      <w:r>
        <w:rPr>
          <w:rFonts w:ascii="Arial Narrow" w:hAnsi="Arial Narrow" w:cstheme="minorHAnsi"/>
          <w:bCs/>
          <w:sz w:val="22"/>
          <w:szCs w:val="22"/>
        </w:rPr>
        <w:t>planirano u iznosu od 148.088</w:t>
      </w:r>
      <w:r w:rsidRPr="009B7AF9">
        <w:rPr>
          <w:rFonts w:ascii="Arial Narrow" w:hAnsi="Arial Narrow" w:cstheme="minorHAnsi"/>
          <w:bCs/>
          <w:sz w:val="22"/>
          <w:szCs w:val="22"/>
        </w:rPr>
        <w:t xml:space="preserve">  eura </w:t>
      </w:r>
      <w:r>
        <w:rPr>
          <w:rFonts w:ascii="Arial Narrow" w:hAnsi="Arial Narrow" w:cstheme="minorHAnsi"/>
          <w:bCs/>
          <w:sz w:val="22"/>
          <w:szCs w:val="22"/>
        </w:rPr>
        <w:t>povećanje za 2.184 eura</w:t>
      </w:r>
    </w:p>
    <w:p w14:paraId="53F5E123" w14:textId="77777777" w:rsidR="00664149" w:rsidRDefault="00664149" w:rsidP="00664149">
      <w:pPr>
        <w:jc w:val="both"/>
        <w:rPr>
          <w:rFonts w:ascii="Arial Narrow" w:hAnsi="Arial Narrow" w:cstheme="minorHAnsi"/>
          <w:sz w:val="22"/>
          <w:szCs w:val="22"/>
        </w:rPr>
      </w:pPr>
      <w:r w:rsidRPr="00CF10A7">
        <w:rPr>
          <w:rFonts w:ascii="Arial Narrow" w:hAnsi="Arial Narrow" w:cstheme="minorHAnsi"/>
          <w:sz w:val="22"/>
          <w:szCs w:val="22"/>
        </w:rPr>
        <w:t xml:space="preserve">1. </w:t>
      </w:r>
      <w:r w:rsidRPr="00CF10A7">
        <w:rPr>
          <w:rFonts w:ascii="Arial Narrow" w:hAnsi="Arial Narrow" w:cstheme="minorHAnsi"/>
          <w:sz w:val="22"/>
          <w:szCs w:val="22"/>
        </w:rPr>
        <w:tab/>
        <w:t>A10010</w:t>
      </w:r>
      <w:r>
        <w:rPr>
          <w:rFonts w:ascii="Arial Narrow" w:hAnsi="Arial Narrow" w:cstheme="minorHAnsi"/>
          <w:sz w:val="22"/>
          <w:szCs w:val="22"/>
        </w:rPr>
        <w:t>1</w:t>
      </w:r>
      <w:r w:rsidRPr="00CF10A7">
        <w:rPr>
          <w:rFonts w:ascii="Arial Narrow" w:hAnsi="Arial Narrow" w:cstheme="minorHAnsi"/>
          <w:sz w:val="22"/>
          <w:szCs w:val="22"/>
        </w:rPr>
        <w:t>Akt.</w:t>
      </w:r>
      <w:r w:rsidRPr="00CF10A7">
        <w:rPr>
          <w:rFonts w:ascii="Arial Narrow" w:hAnsi="Arial Narrow" w:cstheme="minorHAnsi"/>
          <w:sz w:val="22"/>
          <w:szCs w:val="22"/>
        </w:rPr>
        <w:tab/>
      </w:r>
      <w:r w:rsidRPr="001C23F3">
        <w:rPr>
          <w:rFonts w:ascii="Arial Narrow" w:hAnsi="Arial Narrow" w:cstheme="minorHAnsi"/>
          <w:sz w:val="22"/>
          <w:szCs w:val="22"/>
        </w:rPr>
        <w:t>Donošenje akata</w:t>
      </w:r>
    </w:p>
    <w:p w14:paraId="1ACADF5F" w14:textId="77777777" w:rsidR="00664149" w:rsidRDefault="00664149" w:rsidP="00664149">
      <w:pPr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- pozicija 146 – N</w:t>
      </w:r>
      <w:r w:rsidRPr="006D6F27">
        <w:rPr>
          <w:rFonts w:ascii="Arial Narrow" w:hAnsi="Arial Narrow" w:cstheme="minorHAnsi"/>
          <w:sz w:val="22"/>
          <w:szCs w:val="22"/>
        </w:rPr>
        <w:t>AKNADA ZA RAD DUŽNOSNIKA</w:t>
      </w:r>
      <w:r>
        <w:rPr>
          <w:rFonts w:ascii="Arial Narrow" w:hAnsi="Arial Narrow" w:cstheme="minorHAnsi"/>
          <w:sz w:val="22"/>
          <w:szCs w:val="22"/>
        </w:rPr>
        <w:t xml:space="preserve"> povećanje za 2.184 eura</w:t>
      </w:r>
    </w:p>
    <w:p w14:paraId="73E80950" w14:textId="77777777" w:rsidR="00664149" w:rsidRPr="004266A9" w:rsidRDefault="00664149" w:rsidP="00664149">
      <w:pPr>
        <w:jc w:val="both"/>
        <w:rPr>
          <w:rFonts w:ascii="Arial Narrow" w:hAnsi="Arial Narrow" w:cstheme="minorHAnsi"/>
          <w:b/>
          <w:sz w:val="22"/>
          <w:szCs w:val="22"/>
        </w:rPr>
      </w:pPr>
    </w:p>
    <w:p w14:paraId="27BA3F0B" w14:textId="77777777" w:rsidR="00664149" w:rsidRPr="00E91E02" w:rsidRDefault="00664149" w:rsidP="00664149">
      <w:pPr>
        <w:shd w:val="clear" w:color="auto" w:fill="B4C6E7" w:themeFill="accent1" w:themeFillTint="66"/>
        <w:jc w:val="both"/>
        <w:rPr>
          <w:rFonts w:ascii="Arial Narrow" w:hAnsi="Arial Narrow" w:cstheme="minorHAnsi"/>
          <w:b/>
          <w:sz w:val="22"/>
          <w:szCs w:val="22"/>
        </w:rPr>
      </w:pPr>
      <w:r>
        <w:rPr>
          <w:rFonts w:ascii="Arial Narrow" w:hAnsi="Arial Narrow" w:cstheme="minorHAnsi"/>
          <w:b/>
          <w:sz w:val="22"/>
          <w:szCs w:val="22"/>
        </w:rPr>
        <w:t xml:space="preserve">GLAVA 00120- </w:t>
      </w:r>
      <w:r w:rsidRPr="00E91E02">
        <w:rPr>
          <w:rFonts w:ascii="Arial Narrow" w:hAnsi="Arial Narrow" w:cstheme="minorHAnsi"/>
          <w:b/>
          <w:sz w:val="22"/>
          <w:szCs w:val="22"/>
        </w:rPr>
        <w:t xml:space="preserve">JEDINSTVENI UPRAVNI ODJEL </w:t>
      </w:r>
      <w:r>
        <w:rPr>
          <w:rFonts w:ascii="Arial Narrow" w:hAnsi="Arial Narrow" w:cstheme="minorHAnsi"/>
          <w:b/>
          <w:sz w:val="22"/>
          <w:szCs w:val="22"/>
        </w:rPr>
        <w:t xml:space="preserve"> planirano </w:t>
      </w:r>
      <w:r w:rsidRPr="00A4209C">
        <w:rPr>
          <w:rFonts w:ascii="Arial Narrow" w:hAnsi="Arial Narrow" w:cstheme="minorHAnsi"/>
          <w:b/>
          <w:sz w:val="22"/>
          <w:szCs w:val="22"/>
        </w:rPr>
        <w:t>3.1</w:t>
      </w:r>
      <w:r>
        <w:rPr>
          <w:rFonts w:ascii="Arial Narrow" w:hAnsi="Arial Narrow" w:cstheme="minorHAnsi"/>
          <w:b/>
          <w:sz w:val="22"/>
          <w:szCs w:val="22"/>
        </w:rPr>
        <w:t xml:space="preserve">05.885,00 </w:t>
      </w:r>
      <w:r w:rsidRPr="00E91E02">
        <w:rPr>
          <w:rFonts w:ascii="Arial Narrow" w:hAnsi="Arial Narrow" w:cstheme="minorHAnsi"/>
          <w:b/>
          <w:sz w:val="22"/>
          <w:szCs w:val="22"/>
        </w:rPr>
        <w:t>eura</w:t>
      </w:r>
      <w:r>
        <w:rPr>
          <w:rFonts w:ascii="Arial Narrow" w:hAnsi="Arial Narrow" w:cstheme="minorHAnsi"/>
          <w:b/>
          <w:sz w:val="22"/>
          <w:szCs w:val="22"/>
        </w:rPr>
        <w:t xml:space="preserve"> smanjenje za 70.268 eura </w:t>
      </w:r>
    </w:p>
    <w:p w14:paraId="2F1161F0" w14:textId="77777777" w:rsidR="00664149" w:rsidRPr="00E91E02" w:rsidRDefault="00664149" w:rsidP="00664149">
      <w:pPr>
        <w:jc w:val="both"/>
        <w:rPr>
          <w:rFonts w:ascii="Arial Narrow" w:hAnsi="Arial Narrow" w:cstheme="minorHAnsi"/>
          <w:b/>
          <w:sz w:val="22"/>
          <w:szCs w:val="22"/>
        </w:rPr>
      </w:pPr>
    </w:p>
    <w:p w14:paraId="48E6FEF7" w14:textId="77777777" w:rsidR="00664149" w:rsidRPr="00A4209C" w:rsidRDefault="00664149" w:rsidP="00664149">
      <w:pPr>
        <w:shd w:val="clear" w:color="auto" w:fill="FBE4D5" w:themeFill="accent2" w:themeFillTint="33"/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="Arial Narrow" w:hAnsi="Arial Narrow" w:cstheme="minorHAnsi"/>
          <w:b/>
          <w:kern w:val="2"/>
          <w:sz w:val="22"/>
          <w:szCs w:val="22"/>
        </w:rPr>
      </w:pPr>
      <w:r w:rsidRPr="009B7AF9">
        <w:rPr>
          <w:rFonts w:ascii="Arial Narrow" w:hAnsi="Arial Narrow" w:cstheme="minorHAnsi"/>
          <w:b/>
          <w:kern w:val="2"/>
          <w:sz w:val="22"/>
          <w:szCs w:val="22"/>
        </w:rPr>
        <w:t>Program 1001 Javna uprava</w:t>
      </w:r>
      <w:r>
        <w:rPr>
          <w:rFonts w:ascii="Arial Narrow" w:hAnsi="Arial Narrow" w:cstheme="minorHAnsi"/>
          <w:b/>
          <w:kern w:val="2"/>
          <w:sz w:val="22"/>
          <w:szCs w:val="22"/>
        </w:rPr>
        <w:t xml:space="preserve"> i administracija</w:t>
      </w:r>
      <w:r w:rsidRPr="009B7AF9">
        <w:rPr>
          <w:rFonts w:ascii="Arial Narrow" w:hAnsi="Arial Narrow" w:cstheme="minorHAnsi"/>
          <w:b/>
          <w:kern w:val="2"/>
          <w:sz w:val="22"/>
          <w:szCs w:val="22"/>
        </w:rPr>
        <w:t xml:space="preserve">  </w:t>
      </w:r>
      <w:r w:rsidRPr="009B7AF9">
        <w:rPr>
          <w:rFonts w:ascii="Arial Narrow" w:hAnsi="Arial Narrow" w:cstheme="minorHAnsi"/>
          <w:b/>
          <w:bCs/>
          <w:kern w:val="2"/>
          <w:sz w:val="22"/>
          <w:szCs w:val="22"/>
        </w:rPr>
        <w:t>planirano</w:t>
      </w:r>
      <w:r>
        <w:rPr>
          <w:rFonts w:ascii="Arial Narrow" w:hAnsi="Arial Narrow" w:cstheme="minorHAnsi"/>
          <w:b/>
          <w:bCs/>
          <w:kern w:val="2"/>
          <w:sz w:val="22"/>
          <w:szCs w:val="22"/>
        </w:rPr>
        <w:t xml:space="preserve"> 387.549  eura povećanje </w:t>
      </w:r>
      <w:r w:rsidRPr="009B7AF9">
        <w:rPr>
          <w:rFonts w:ascii="Arial Narrow" w:hAnsi="Arial Narrow" w:cstheme="minorHAnsi"/>
          <w:b/>
          <w:bCs/>
          <w:kern w:val="2"/>
          <w:sz w:val="22"/>
          <w:szCs w:val="22"/>
        </w:rPr>
        <w:t xml:space="preserve"> za </w:t>
      </w:r>
      <w:r>
        <w:rPr>
          <w:rFonts w:ascii="Arial Narrow" w:hAnsi="Arial Narrow" w:cstheme="minorHAnsi"/>
          <w:b/>
          <w:bCs/>
          <w:kern w:val="2"/>
          <w:sz w:val="22"/>
          <w:szCs w:val="22"/>
        </w:rPr>
        <w:t xml:space="preserve">9.250  </w:t>
      </w:r>
      <w:r w:rsidRPr="009B7AF9">
        <w:rPr>
          <w:rFonts w:ascii="Arial Narrow" w:hAnsi="Arial Narrow" w:cstheme="minorHAnsi"/>
          <w:b/>
          <w:bCs/>
          <w:kern w:val="2"/>
          <w:sz w:val="22"/>
          <w:szCs w:val="22"/>
        </w:rPr>
        <w:t>eura</w:t>
      </w:r>
    </w:p>
    <w:p w14:paraId="60D02E35" w14:textId="77777777" w:rsidR="00664149" w:rsidRDefault="00664149" w:rsidP="00664149">
      <w:pPr>
        <w:pStyle w:val="Odlomakpopisa"/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720"/>
        <w:jc w:val="both"/>
        <w:rPr>
          <w:rFonts w:ascii="Arial Narrow" w:hAnsi="Arial Narrow" w:cstheme="minorHAnsi"/>
          <w:kern w:val="2"/>
          <w:sz w:val="22"/>
          <w:szCs w:val="22"/>
        </w:rPr>
      </w:pPr>
    </w:p>
    <w:p w14:paraId="2D899759" w14:textId="77777777" w:rsidR="00664149" w:rsidRDefault="00664149" w:rsidP="00664149">
      <w:pPr>
        <w:pStyle w:val="Odlomakpopisa"/>
        <w:numPr>
          <w:ilvl w:val="0"/>
          <w:numId w:val="23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="Arial Narrow" w:hAnsi="Arial Narrow" w:cstheme="minorHAnsi"/>
          <w:kern w:val="2"/>
          <w:sz w:val="22"/>
          <w:szCs w:val="22"/>
        </w:rPr>
      </w:pPr>
      <w:r w:rsidRPr="009B7AF9">
        <w:rPr>
          <w:rFonts w:ascii="Arial Narrow" w:hAnsi="Arial Narrow" w:cstheme="minorHAnsi"/>
          <w:kern w:val="2"/>
          <w:sz w:val="22"/>
          <w:szCs w:val="22"/>
        </w:rPr>
        <w:t>Akt. A10020</w:t>
      </w:r>
      <w:r>
        <w:rPr>
          <w:rFonts w:ascii="Arial Narrow" w:hAnsi="Arial Narrow" w:cstheme="minorHAnsi"/>
          <w:kern w:val="2"/>
          <w:sz w:val="22"/>
          <w:szCs w:val="22"/>
        </w:rPr>
        <w:t xml:space="preserve">1 Stručno, administrativno i tehničko osoblje </w:t>
      </w:r>
    </w:p>
    <w:p w14:paraId="128000FC" w14:textId="77777777" w:rsidR="00664149" w:rsidRDefault="00664149" w:rsidP="00664149">
      <w:pPr>
        <w:pStyle w:val="Odlomakpopisa"/>
        <w:numPr>
          <w:ilvl w:val="1"/>
          <w:numId w:val="23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="Arial Narrow" w:hAnsi="Arial Narrow" w:cstheme="minorHAnsi"/>
          <w:kern w:val="2"/>
          <w:sz w:val="22"/>
          <w:szCs w:val="22"/>
        </w:rPr>
      </w:pPr>
      <w:r>
        <w:rPr>
          <w:rFonts w:ascii="Arial Narrow" w:hAnsi="Arial Narrow" w:cstheme="minorHAnsi"/>
          <w:kern w:val="2"/>
          <w:sz w:val="22"/>
          <w:szCs w:val="22"/>
        </w:rPr>
        <w:t>Pozicija 3- Plaće za zaposlene povećanje za 2.000 eura</w:t>
      </w:r>
    </w:p>
    <w:p w14:paraId="53B27A3E" w14:textId="77777777" w:rsidR="00664149" w:rsidRDefault="00664149" w:rsidP="00664149">
      <w:pPr>
        <w:pStyle w:val="Odlomakpopisa"/>
        <w:numPr>
          <w:ilvl w:val="1"/>
          <w:numId w:val="23"/>
        </w:numPr>
        <w:rPr>
          <w:rFonts w:ascii="Arial Narrow" w:hAnsi="Arial Narrow" w:cstheme="minorHAnsi"/>
          <w:kern w:val="2"/>
          <w:sz w:val="22"/>
          <w:szCs w:val="22"/>
        </w:rPr>
      </w:pPr>
      <w:r w:rsidRPr="00C57660">
        <w:rPr>
          <w:rFonts w:ascii="Arial Narrow" w:hAnsi="Arial Narrow" w:cstheme="minorHAnsi"/>
          <w:kern w:val="2"/>
          <w:sz w:val="22"/>
          <w:szCs w:val="22"/>
        </w:rPr>
        <w:t>Pozicija 5- Darovi smanjenje za 100 eura</w:t>
      </w:r>
    </w:p>
    <w:p w14:paraId="01088D4B" w14:textId="77777777" w:rsidR="00664149" w:rsidRPr="00C57660" w:rsidRDefault="00664149" w:rsidP="00664149">
      <w:pPr>
        <w:pStyle w:val="Odlomakpopisa"/>
        <w:numPr>
          <w:ilvl w:val="1"/>
          <w:numId w:val="23"/>
        </w:numPr>
        <w:rPr>
          <w:rFonts w:ascii="Arial Narrow" w:hAnsi="Arial Narrow" w:cstheme="minorHAnsi"/>
          <w:kern w:val="2"/>
          <w:sz w:val="22"/>
          <w:szCs w:val="22"/>
        </w:rPr>
      </w:pPr>
      <w:r>
        <w:rPr>
          <w:rFonts w:ascii="Arial Narrow" w:hAnsi="Arial Narrow" w:cstheme="minorHAnsi"/>
          <w:kern w:val="2"/>
          <w:sz w:val="22"/>
          <w:szCs w:val="22"/>
        </w:rPr>
        <w:t>Pozicija 6 -Ostale naknade zaposlenima povećanje za 3.000 eura</w:t>
      </w:r>
    </w:p>
    <w:p w14:paraId="402137E2" w14:textId="77777777" w:rsidR="00664149" w:rsidRDefault="00664149" w:rsidP="00664149">
      <w:pPr>
        <w:pStyle w:val="Odlomakpopisa"/>
        <w:numPr>
          <w:ilvl w:val="0"/>
          <w:numId w:val="23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="Arial Narrow" w:hAnsi="Arial Narrow" w:cstheme="minorHAnsi"/>
          <w:kern w:val="2"/>
          <w:sz w:val="22"/>
          <w:szCs w:val="22"/>
        </w:rPr>
      </w:pPr>
      <w:r w:rsidRPr="00C57660">
        <w:rPr>
          <w:rFonts w:ascii="Arial Narrow" w:hAnsi="Arial Narrow" w:cstheme="minorHAnsi"/>
          <w:kern w:val="2"/>
          <w:sz w:val="22"/>
          <w:szCs w:val="22"/>
        </w:rPr>
        <w:t xml:space="preserve">Akt. </w:t>
      </w:r>
      <w:r w:rsidRPr="009B7AF9">
        <w:rPr>
          <w:rFonts w:ascii="Arial Narrow" w:hAnsi="Arial Narrow" w:cstheme="minorHAnsi"/>
          <w:kern w:val="2"/>
          <w:sz w:val="22"/>
          <w:szCs w:val="22"/>
        </w:rPr>
        <w:t>Akt. A100202 Pripremanje akata iz djelokruga JUO</w:t>
      </w:r>
    </w:p>
    <w:p w14:paraId="5569B770" w14:textId="77777777" w:rsidR="00664149" w:rsidRDefault="00664149" w:rsidP="00664149">
      <w:pPr>
        <w:pStyle w:val="Odlomakpopisa"/>
        <w:numPr>
          <w:ilvl w:val="1"/>
          <w:numId w:val="23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="Arial Narrow" w:hAnsi="Arial Narrow" w:cstheme="minorHAnsi"/>
          <w:kern w:val="2"/>
          <w:sz w:val="22"/>
          <w:szCs w:val="22"/>
        </w:rPr>
      </w:pPr>
      <w:r>
        <w:rPr>
          <w:rFonts w:ascii="Arial Narrow" w:hAnsi="Arial Narrow" w:cstheme="minorHAnsi"/>
          <w:kern w:val="2"/>
          <w:sz w:val="22"/>
          <w:szCs w:val="22"/>
        </w:rPr>
        <w:t>Pozicija 16-</w:t>
      </w:r>
      <w:r w:rsidRPr="00C57660">
        <w:t xml:space="preserve"> </w:t>
      </w:r>
      <w:r w:rsidRPr="00C57660">
        <w:rPr>
          <w:rFonts w:ascii="Arial Narrow" w:hAnsi="Arial Narrow" w:cstheme="minorHAnsi"/>
          <w:kern w:val="2"/>
          <w:sz w:val="22"/>
          <w:szCs w:val="22"/>
        </w:rPr>
        <w:t>Obilježavanje značajnih datuma</w:t>
      </w:r>
      <w:r>
        <w:rPr>
          <w:rFonts w:ascii="Arial Narrow" w:hAnsi="Arial Narrow" w:cstheme="minorHAnsi"/>
          <w:kern w:val="2"/>
          <w:sz w:val="22"/>
          <w:szCs w:val="22"/>
        </w:rPr>
        <w:t xml:space="preserve"> povećanje za 1.000 eura</w:t>
      </w:r>
    </w:p>
    <w:p w14:paraId="53AF1CED" w14:textId="77777777" w:rsidR="00664149" w:rsidRDefault="00664149" w:rsidP="00664149">
      <w:pPr>
        <w:pStyle w:val="Odlomakpopisa"/>
        <w:numPr>
          <w:ilvl w:val="1"/>
          <w:numId w:val="23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="Arial Narrow" w:hAnsi="Arial Narrow" w:cstheme="minorHAnsi"/>
          <w:kern w:val="2"/>
          <w:sz w:val="22"/>
          <w:szCs w:val="22"/>
        </w:rPr>
      </w:pPr>
      <w:r>
        <w:rPr>
          <w:rFonts w:ascii="Arial Narrow" w:hAnsi="Arial Narrow" w:cstheme="minorHAnsi"/>
          <w:kern w:val="2"/>
          <w:sz w:val="22"/>
          <w:szCs w:val="22"/>
        </w:rPr>
        <w:t xml:space="preserve">Pozicija 17- </w:t>
      </w:r>
      <w:r w:rsidRPr="00C57660">
        <w:rPr>
          <w:rFonts w:ascii="Arial Narrow" w:hAnsi="Arial Narrow" w:cstheme="minorHAnsi"/>
          <w:kern w:val="2"/>
          <w:sz w:val="22"/>
          <w:szCs w:val="22"/>
        </w:rPr>
        <w:t>Motorni benzin dizel gorivo i plin</w:t>
      </w:r>
      <w:r>
        <w:rPr>
          <w:rFonts w:ascii="Arial Narrow" w:hAnsi="Arial Narrow" w:cstheme="minorHAnsi"/>
          <w:kern w:val="2"/>
          <w:sz w:val="22"/>
          <w:szCs w:val="22"/>
        </w:rPr>
        <w:t xml:space="preserve"> povećanje za 2.000 eura</w:t>
      </w:r>
    </w:p>
    <w:p w14:paraId="7FF596BF" w14:textId="77777777" w:rsidR="00664149" w:rsidRDefault="00664149" w:rsidP="00664149">
      <w:pPr>
        <w:pStyle w:val="Odlomakpopisa"/>
        <w:numPr>
          <w:ilvl w:val="1"/>
          <w:numId w:val="23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="Arial Narrow" w:hAnsi="Arial Narrow" w:cstheme="minorHAnsi"/>
          <w:kern w:val="2"/>
          <w:sz w:val="22"/>
          <w:szCs w:val="22"/>
        </w:rPr>
      </w:pPr>
      <w:r>
        <w:rPr>
          <w:rFonts w:ascii="Arial Narrow" w:hAnsi="Arial Narrow" w:cstheme="minorHAnsi"/>
          <w:kern w:val="2"/>
          <w:sz w:val="22"/>
          <w:szCs w:val="22"/>
        </w:rPr>
        <w:t>Pozicija 22 -Drva za ogrjev povećanje za 50 eura</w:t>
      </w:r>
    </w:p>
    <w:p w14:paraId="0BA517C0" w14:textId="77777777" w:rsidR="00664149" w:rsidRDefault="00664149" w:rsidP="00664149">
      <w:pPr>
        <w:pStyle w:val="Odlomakpopisa"/>
        <w:numPr>
          <w:ilvl w:val="1"/>
          <w:numId w:val="23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="Arial Narrow" w:hAnsi="Arial Narrow" w:cstheme="minorHAnsi"/>
          <w:kern w:val="2"/>
          <w:sz w:val="22"/>
          <w:szCs w:val="22"/>
        </w:rPr>
      </w:pPr>
      <w:r>
        <w:rPr>
          <w:rFonts w:ascii="Arial Narrow" w:hAnsi="Arial Narrow" w:cstheme="minorHAnsi"/>
          <w:kern w:val="2"/>
          <w:sz w:val="22"/>
          <w:szCs w:val="22"/>
        </w:rPr>
        <w:t>Pozicija 33- Ugovori o djelu smanjenje za 1.000 eura</w:t>
      </w:r>
    </w:p>
    <w:p w14:paraId="578CC5B0" w14:textId="77777777" w:rsidR="00664149" w:rsidRDefault="00664149" w:rsidP="00664149">
      <w:pPr>
        <w:pStyle w:val="Odlomakpopisa"/>
        <w:numPr>
          <w:ilvl w:val="1"/>
          <w:numId w:val="23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="Arial Narrow" w:hAnsi="Arial Narrow" w:cstheme="minorHAnsi"/>
          <w:kern w:val="2"/>
          <w:sz w:val="22"/>
          <w:szCs w:val="22"/>
        </w:rPr>
      </w:pPr>
      <w:r>
        <w:rPr>
          <w:rFonts w:ascii="Arial Narrow" w:hAnsi="Arial Narrow" w:cstheme="minorHAnsi"/>
          <w:kern w:val="2"/>
          <w:sz w:val="22"/>
          <w:szCs w:val="22"/>
        </w:rPr>
        <w:t xml:space="preserve">Pozicija 42- Reprezentacija povećanje za 5.000 eura </w:t>
      </w:r>
    </w:p>
    <w:p w14:paraId="4E88DFD5" w14:textId="77777777" w:rsidR="00664149" w:rsidRDefault="00664149" w:rsidP="00664149">
      <w:pPr>
        <w:pStyle w:val="Odlomakpopisa"/>
        <w:numPr>
          <w:ilvl w:val="1"/>
          <w:numId w:val="23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="Arial Narrow" w:hAnsi="Arial Narrow" w:cstheme="minorHAnsi"/>
          <w:kern w:val="2"/>
          <w:sz w:val="22"/>
          <w:szCs w:val="22"/>
        </w:rPr>
      </w:pPr>
      <w:r>
        <w:rPr>
          <w:rFonts w:ascii="Arial Narrow" w:hAnsi="Arial Narrow" w:cstheme="minorHAnsi"/>
          <w:kern w:val="2"/>
          <w:sz w:val="22"/>
          <w:szCs w:val="22"/>
        </w:rPr>
        <w:t xml:space="preserve">Pozicija 51 - </w:t>
      </w:r>
      <w:r w:rsidRPr="007E19AF">
        <w:rPr>
          <w:rFonts w:ascii="Arial Narrow" w:hAnsi="Arial Narrow" w:cstheme="minorHAnsi"/>
          <w:kern w:val="2"/>
          <w:sz w:val="22"/>
          <w:szCs w:val="22"/>
        </w:rPr>
        <w:t>Ostali nespomenuti financijski rashodi</w:t>
      </w:r>
      <w:r>
        <w:rPr>
          <w:rFonts w:ascii="Arial Narrow" w:hAnsi="Arial Narrow" w:cstheme="minorHAnsi"/>
          <w:kern w:val="2"/>
          <w:sz w:val="22"/>
          <w:szCs w:val="22"/>
        </w:rPr>
        <w:t xml:space="preserve"> smanjenje za 400 eura</w:t>
      </w:r>
    </w:p>
    <w:p w14:paraId="73FFC19F" w14:textId="77777777" w:rsidR="00664149" w:rsidRDefault="00664149" w:rsidP="00664149">
      <w:pPr>
        <w:pStyle w:val="Odlomakpopisa"/>
        <w:numPr>
          <w:ilvl w:val="0"/>
          <w:numId w:val="23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="Arial Narrow" w:hAnsi="Arial Narrow" w:cstheme="minorHAnsi"/>
          <w:kern w:val="2"/>
          <w:sz w:val="22"/>
          <w:szCs w:val="22"/>
        </w:rPr>
      </w:pPr>
      <w:r w:rsidRPr="00B32D30">
        <w:rPr>
          <w:rFonts w:ascii="Arial Narrow" w:hAnsi="Arial Narrow" w:cstheme="minorHAnsi"/>
          <w:kern w:val="2"/>
          <w:sz w:val="22"/>
          <w:szCs w:val="22"/>
        </w:rPr>
        <w:t>Akt. K100203 Opremanje JUO</w:t>
      </w:r>
      <w:r>
        <w:rPr>
          <w:rFonts w:ascii="Arial Narrow" w:hAnsi="Arial Narrow" w:cstheme="minorHAnsi"/>
          <w:kern w:val="2"/>
          <w:sz w:val="22"/>
          <w:szCs w:val="22"/>
        </w:rPr>
        <w:t>:</w:t>
      </w:r>
    </w:p>
    <w:p w14:paraId="35B3E966" w14:textId="77777777" w:rsidR="00664149" w:rsidRDefault="00664149" w:rsidP="00664149">
      <w:pPr>
        <w:pStyle w:val="Odlomakpopisa"/>
        <w:numPr>
          <w:ilvl w:val="1"/>
          <w:numId w:val="35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 w:cstheme="minorHAnsi"/>
          <w:kern w:val="2"/>
          <w:sz w:val="22"/>
          <w:szCs w:val="22"/>
        </w:rPr>
        <w:t xml:space="preserve">pozicija 359 – e digitalni </w:t>
      </w:r>
      <w:r w:rsidRPr="00365DDE">
        <w:rPr>
          <w:rFonts w:ascii="Arial Narrow" w:hAnsi="Arial Narrow"/>
          <w:sz w:val="22"/>
          <w:szCs w:val="22"/>
        </w:rPr>
        <w:t xml:space="preserve">PROSTORNI PLAN </w:t>
      </w:r>
      <w:r>
        <w:rPr>
          <w:rFonts w:ascii="Arial Narrow" w:hAnsi="Arial Narrow"/>
          <w:sz w:val="22"/>
          <w:szCs w:val="22"/>
        </w:rPr>
        <w:t>smanjenje za 22.000  eura</w:t>
      </w:r>
    </w:p>
    <w:p w14:paraId="520DB29D" w14:textId="77777777" w:rsidR="00664149" w:rsidRDefault="00664149" w:rsidP="00664149">
      <w:pPr>
        <w:pStyle w:val="Odlomakpopisa"/>
        <w:numPr>
          <w:ilvl w:val="1"/>
          <w:numId w:val="35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pozicija 44- </w:t>
      </w:r>
      <w:r w:rsidRPr="00DB00F9">
        <w:rPr>
          <w:rFonts w:ascii="Arial Narrow" w:hAnsi="Arial Narrow"/>
          <w:sz w:val="22"/>
          <w:szCs w:val="22"/>
        </w:rPr>
        <w:t>Računala i računalna oprema</w:t>
      </w:r>
      <w:r>
        <w:rPr>
          <w:rFonts w:ascii="Arial Narrow" w:hAnsi="Arial Narrow"/>
          <w:sz w:val="22"/>
          <w:szCs w:val="22"/>
        </w:rPr>
        <w:t xml:space="preserve"> smanjenje za 1.000 eura</w:t>
      </w:r>
    </w:p>
    <w:p w14:paraId="728A1297" w14:textId="77777777" w:rsidR="00664149" w:rsidRDefault="00664149" w:rsidP="00664149">
      <w:pPr>
        <w:pStyle w:val="Odlomakpopisa"/>
        <w:numPr>
          <w:ilvl w:val="1"/>
          <w:numId w:val="35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pozicija 46 -</w:t>
      </w:r>
      <w:r w:rsidRPr="00DB00F9">
        <w:t xml:space="preserve"> </w:t>
      </w:r>
      <w:r w:rsidRPr="00DB00F9">
        <w:rPr>
          <w:rFonts w:ascii="Arial Narrow" w:hAnsi="Arial Narrow"/>
          <w:sz w:val="22"/>
          <w:szCs w:val="22"/>
        </w:rPr>
        <w:t>Telefoni i ostali komunikacijski uređaji</w:t>
      </w:r>
      <w:r>
        <w:rPr>
          <w:rFonts w:ascii="Arial Narrow" w:hAnsi="Arial Narrow"/>
          <w:sz w:val="22"/>
          <w:szCs w:val="22"/>
        </w:rPr>
        <w:t xml:space="preserve"> povećanje za 700 eura</w:t>
      </w:r>
    </w:p>
    <w:p w14:paraId="35F817BA" w14:textId="77777777" w:rsidR="00664149" w:rsidRPr="00B32D30" w:rsidRDefault="00664149" w:rsidP="00664149">
      <w:pPr>
        <w:pStyle w:val="Odlomakpopisa"/>
        <w:numPr>
          <w:ilvl w:val="1"/>
          <w:numId w:val="35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="Arial Narrow" w:hAnsi="Arial Narrow" w:cstheme="minorHAnsi"/>
          <w:kern w:val="2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pozicija 48 - </w:t>
      </w:r>
      <w:r w:rsidRPr="00365DDE">
        <w:rPr>
          <w:rFonts w:ascii="Arial Narrow" w:hAnsi="Arial Narrow"/>
          <w:sz w:val="22"/>
          <w:szCs w:val="22"/>
        </w:rPr>
        <w:t xml:space="preserve">komunalna  i ostala oprema </w:t>
      </w:r>
      <w:r>
        <w:rPr>
          <w:rFonts w:ascii="Arial Narrow" w:hAnsi="Arial Narrow"/>
          <w:sz w:val="22"/>
          <w:szCs w:val="22"/>
        </w:rPr>
        <w:t>povećanje za 1.500 eura</w:t>
      </w:r>
    </w:p>
    <w:p w14:paraId="09B31191" w14:textId="77777777" w:rsidR="00664149" w:rsidRPr="001435F8" w:rsidRDefault="00664149" w:rsidP="00664149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696"/>
        <w:jc w:val="both"/>
        <w:rPr>
          <w:rFonts w:asciiTheme="majorHAnsi" w:hAnsiTheme="majorHAnsi" w:cstheme="minorHAnsi"/>
          <w:color w:val="FF0000"/>
          <w:kern w:val="2"/>
        </w:rPr>
      </w:pPr>
    </w:p>
    <w:p w14:paraId="35B596BB" w14:textId="77777777" w:rsidR="00664149" w:rsidRPr="00E01DFA" w:rsidRDefault="00664149" w:rsidP="00664149">
      <w:pPr>
        <w:shd w:val="clear" w:color="auto" w:fill="FBE4D5" w:themeFill="accent2" w:themeFillTint="33"/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="Arial Narrow" w:hAnsi="Arial Narrow" w:cstheme="minorHAnsi"/>
          <w:b/>
          <w:kern w:val="2"/>
          <w:sz w:val="22"/>
          <w:szCs w:val="22"/>
        </w:rPr>
      </w:pPr>
      <w:r w:rsidRPr="00E01DFA">
        <w:rPr>
          <w:rFonts w:ascii="Arial Narrow" w:hAnsi="Arial Narrow" w:cstheme="minorHAnsi"/>
          <w:b/>
          <w:kern w:val="2"/>
          <w:sz w:val="22"/>
          <w:szCs w:val="22"/>
          <w:shd w:val="clear" w:color="auto" w:fill="FBE4D5" w:themeFill="accent2" w:themeFillTint="33"/>
        </w:rPr>
        <w:t xml:space="preserve">Program 1003 Održavanje komunalne infrastrukture planirano u iznosu od </w:t>
      </w:r>
      <w:r>
        <w:rPr>
          <w:rFonts w:ascii="Arial Narrow" w:hAnsi="Arial Narrow" w:cstheme="minorHAnsi"/>
          <w:b/>
          <w:kern w:val="2"/>
          <w:sz w:val="22"/>
          <w:szCs w:val="22"/>
          <w:shd w:val="clear" w:color="auto" w:fill="FBE4D5" w:themeFill="accent2" w:themeFillTint="33"/>
        </w:rPr>
        <w:t xml:space="preserve">203.227 </w:t>
      </w:r>
      <w:r w:rsidRPr="00E01DFA">
        <w:rPr>
          <w:rFonts w:ascii="Arial Narrow" w:hAnsi="Arial Narrow" w:cstheme="minorHAnsi"/>
          <w:b/>
          <w:kern w:val="2"/>
          <w:sz w:val="22"/>
          <w:szCs w:val="22"/>
          <w:shd w:val="clear" w:color="auto" w:fill="FBE4D5" w:themeFill="accent2" w:themeFillTint="33"/>
        </w:rPr>
        <w:t xml:space="preserve">eura </w:t>
      </w:r>
      <w:r>
        <w:rPr>
          <w:rFonts w:ascii="Arial Narrow" w:hAnsi="Arial Narrow" w:cstheme="minorHAnsi"/>
          <w:b/>
          <w:kern w:val="2"/>
          <w:sz w:val="22"/>
          <w:szCs w:val="22"/>
          <w:shd w:val="clear" w:color="auto" w:fill="FBE4D5" w:themeFill="accent2" w:themeFillTint="33"/>
        </w:rPr>
        <w:t>povećanje za 2.000</w:t>
      </w:r>
      <w:r w:rsidRPr="00E01DFA">
        <w:rPr>
          <w:rFonts w:ascii="Arial Narrow" w:hAnsi="Arial Narrow" w:cstheme="minorHAnsi"/>
          <w:b/>
          <w:kern w:val="2"/>
          <w:sz w:val="22"/>
          <w:szCs w:val="22"/>
          <w:shd w:val="clear" w:color="auto" w:fill="FBE4D5" w:themeFill="accent2" w:themeFillTint="33"/>
        </w:rPr>
        <w:t xml:space="preserve"> eura</w:t>
      </w:r>
    </w:p>
    <w:p w14:paraId="12646079" w14:textId="77777777" w:rsidR="00664149" w:rsidRDefault="00664149" w:rsidP="00664149">
      <w:pPr>
        <w:pStyle w:val="Odlomakpopisa"/>
        <w:numPr>
          <w:ilvl w:val="0"/>
          <w:numId w:val="17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contextualSpacing/>
        <w:jc w:val="both"/>
        <w:rPr>
          <w:rFonts w:ascii="Arial Narrow" w:hAnsi="Arial Narrow" w:cstheme="minorHAnsi"/>
          <w:kern w:val="2"/>
          <w:sz w:val="22"/>
          <w:szCs w:val="22"/>
        </w:rPr>
      </w:pPr>
      <w:r w:rsidRPr="009D32CA">
        <w:rPr>
          <w:rFonts w:ascii="Arial Narrow" w:hAnsi="Arial Narrow" w:cstheme="minorHAnsi"/>
          <w:kern w:val="2"/>
          <w:sz w:val="22"/>
          <w:szCs w:val="22"/>
        </w:rPr>
        <w:t>A10030</w:t>
      </w:r>
      <w:r>
        <w:rPr>
          <w:rFonts w:ascii="Arial Narrow" w:hAnsi="Arial Narrow" w:cstheme="minorHAnsi"/>
          <w:kern w:val="2"/>
          <w:sz w:val="22"/>
          <w:szCs w:val="22"/>
        </w:rPr>
        <w:t>3</w:t>
      </w:r>
      <w:r w:rsidRPr="009D32CA">
        <w:rPr>
          <w:rFonts w:ascii="Arial Narrow" w:hAnsi="Arial Narrow" w:cstheme="minorHAnsi"/>
          <w:kern w:val="2"/>
          <w:sz w:val="22"/>
          <w:szCs w:val="22"/>
        </w:rPr>
        <w:t>Akt.</w:t>
      </w:r>
      <w:r>
        <w:rPr>
          <w:rFonts w:ascii="Arial Narrow" w:hAnsi="Arial Narrow" w:cstheme="minorHAnsi"/>
          <w:kern w:val="2"/>
          <w:sz w:val="22"/>
          <w:szCs w:val="22"/>
        </w:rPr>
        <w:t>Javna rasvjeta</w:t>
      </w:r>
    </w:p>
    <w:p w14:paraId="2FD5C1F2" w14:textId="77777777" w:rsidR="00664149" w:rsidRDefault="00664149" w:rsidP="00664149">
      <w:pPr>
        <w:pStyle w:val="Odlomakpopisa"/>
        <w:numPr>
          <w:ilvl w:val="0"/>
          <w:numId w:val="31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contextualSpacing/>
        <w:jc w:val="both"/>
        <w:rPr>
          <w:rFonts w:ascii="Arial Narrow" w:hAnsi="Arial Narrow" w:cstheme="minorHAnsi"/>
          <w:kern w:val="2"/>
          <w:sz w:val="22"/>
          <w:szCs w:val="22"/>
        </w:rPr>
      </w:pPr>
      <w:r>
        <w:rPr>
          <w:rFonts w:ascii="Arial Narrow" w:hAnsi="Arial Narrow" w:cstheme="minorHAnsi"/>
          <w:kern w:val="2"/>
          <w:sz w:val="22"/>
          <w:szCs w:val="22"/>
        </w:rPr>
        <w:t>pozicija 57-</w:t>
      </w:r>
      <w:r w:rsidRPr="009D32CA">
        <w:t xml:space="preserve"> </w:t>
      </w:r>
      <w:r w:rsidRPr="00DB00F9">
        <w:rPr>
          <w:rFonts w:ascii="Arial Narrow" w:hAnsi="Arial Narrow" w:cstheme="minorHAnsi"/>
          <w:kern w:val="2"/>
          <w:sz w:val="22"/>
          <w:szCs w:val="22"/>
        </w:rPr>
        <w:t>ODRŽAVANJE JAVNE RASVJETE</w:t>
      </w:r>
      <w:r>
        <w:rPr>
          <w:rFonts w:ascii="Arial Narrow" w:hAnsi="Arial Narrow" w:cstheme="minorHAnsi"/>
          <w:kern w:val="2"/>
          <w:sz w:val="22"/>
          <w:szCs w:val="22"/>
        </w:rPr>
        <w:t xml:space="preserve"> povećanje  za 2.000 eura</w:t>
      </w:r>
    </w:p>
    <w:p w14:paraId="367E3F66" w14:textId="77777777" w:rsidR="00664149" w:rsidRPr="00414695" w:rsidRDefault="00664149" w:rsidP="00664149">
      <w:pPr>
        <w:pStyle w:val="Odlomakpopisa"/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720"/>
        <w:contextualSpacing/>
        <w:jc w:val="both"/>
        <w:rPr>
          <w:rFonts w:ascii="Arial Narrow" w:hAnsi="Arial Narrow" w:cstheme="minorHAnsi"/>
          <w:kern w:val="2"/>
          <w:sz w:val="22"/>
          <w:szCs w:val="22"/>
        </w:rPr>
      </w:pPr>
    </w:p>
    <w:p w14:paraId="245307C5" w14:textId="77777777" w:rsidR="00664149" w:rsidRPr="00E75F6F" w:rsidRDefault="00664149" w:rsidP="00664149">
      <w:pPr>
        <w:shd w:val="clear" w:color="auto" w:fill="FBE4D5" w:themeFill="accent2" w:themeFillTint="33"/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="Arial Narrow" w:hAnsi="Arial Narrow" w:cstheme="minorHAnsi"/>
          <w:b/>
          <w:kern w:val="2"/>
          <w:sz w:val="22"/>
          <w:szCs w:val="22"/>
        </w:rPr>
      </w:pPr>
      <w:r w:rsidRPr="00E75F6F">
        <w:rPr>
          <w:rFonts w:ascii="Arial Narrow" w:hAnsi="Arial Narrow" w:cstheme="minorHAnsi"/>
          <w:b/>
          <w:kern w:val="2"/>
          <w:sz w:val="22"/>
          <w:szCs w:val="22"/>
        </w:rPr>
        <w:t>Program 100</w:t>
      </w:r>
      <w:r>
        <w:rPr>
          <w:rFonts w:ascii="Arial Narrow" w:hAnsi="Arial Narrow" w:cstheme="minorHAnsi"/>
          <w:b/>
          <w:kern w:val="2"/>
          <w:sz w:val="22"/>
          <w:szCs w:val="22"/>
        </w:rPr>
        <w:t>4</w:t>
      </w:r>
      <w:r w:rsidRPr="00E75F6F">
        <w:rPr>
          <w:rFonts w:ascii="Arial Narrow" w:hAnsi="Arial Narrow" w:cstheme="minorHAnsi"/>
          <w:b/>
          <w:kern w:val="2"/>
          <w:sz w:val="22"/>
          <w:szCs w:val="22"/>
        </w:rPr>
        <w:t xml:space="preserve"> </w:t>
      </w:r>
      <w:r>
        <w:rPr>
          <w:rFonts w:ascii="Arial Narrow" w:hAnsi="Arial Narrow" w:cstheme="minorHAnsi"/>
          <w:b/>
          <w:kern w:val="2"/>
          <w:sz w:val="22"/>
          <w:szCs w:val="22"/>
        </w:rPr>
        <w:t>Izgradnja objekata</w:t>
      </w:r>
      <w:r w:rsidRPr="00E75F6F">
        <w:rPr>
          <w:rFonts w:ascii="Arial Narrow" w:hAnsi="Arial Narrow" w:cstheme="minorHAnsi"/>
          <w:b/>
          <w:kern w:val="2"/>
          <w:sz w:val="22"/>
          <w:szCs w:val="22"/>
        </w:rPr>
        <w:t xml:space="preserve"> planirano u iznosu </w:t>
      </w:r>
      <w:r w:rsidRPr="00DB00F9">
        <w:rPr>
          <w:rFonts w:ascii="Arial Narrow" w:hAnsi="Arial Narrow" w:cstheme="minorHAnsi"/>
          <w:b/>
          <w:kern w:val="2"/>
          <w:sz w:val="22"/>
          <w:szCs w:val="22"/>
        </w:rPr>
        <w:t>1.591.943,00</w:t>
      </w:r>
      <w:r>
        <w:rPr>
          <w:rFonts w:ascii="Arial Narrow" w:hAnsi="Arial Narrow" w:cstheme="minorHAnsi"/>
          <w:b/>
          <w:kern w:val="2"/>
          <w:sz w:val="22"/>
          <w:szCs w:val="22"/>
        </w:rPr>
        <w:t xml:space="preserve"> </w:t>
      </w:r>
      <w:r w:rsidRPr="00E75F6F">
        <w:rPr>
          <w:rFonts w:ascii="Arial Narrow" w:hAnsi="Arial Narrow" w:cstheme="minorHAnsi"/>
          <w:b/>
          <w:kern w:val="2"/>
          <w:sz w:val="22"/>
          <w:szCs w:val="22"/>
        </w:rPr>
        <w:t>eura</w:t>
      </w:r>
      <w:r>
        <w:rPr>
          <w:rFonts w:ascii="Arial Narrow" w:hAnsi="Arial Narrow" w:cstheme="minorHAnsi"/>
          <w:b/>
          <w:kern w:val="2"/>
          <w:sz w:val="22"/>
          <w:szCs w:val="22"/>
        </w:rPr>
        <w:t xml:space="preserve"> smanjenje  za 55.902 eura</w:t>
      </w:r>
    </w:p>
    <w:p w14:paraId="205DD0A2" w14:textId="77777777" w:rsidR="00664149" w:rsidRPr="00E75F6F" w:rsidRDefault="00664149" w:rsidP="00664149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="Arial Narrow" w:hAnsi="Arial Narrow" w:cstheme="minorHAnsi"/>
          <w:kern w:val="2"/>
          <w:sz w:val="22"/>
          <w:szCs w:val="22"/>
        </w:rPr>
      </w:pPr>
    </w:p>
    <w:p w14:paraId="4A1995F1" w14:textId="77777777" w:rsidR="00664149" w:rsidRPr="008015F2" w:rsidRDefault="00664149" w:rsidP="00664149">
      <w:pPr>
        <w:pStyle w:val="Odlomakpopisa"/>
        <w:numPr>
          <w:ilvl w:val="0"/>
          <w:numId w:val="32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contextualSpacing/>
        <w:jc w:val="both"/>
        <w:rPr>
          <w:rFonts w:ascii="Arial Narrow" w:hAnsi="Arial Narrow" w:cstheme="minorHAnsi"/>
          <w:kern w:val="2"/>
          <w:sz w:val="22"/>
          <w:szCs w:val="22"/>
        </w:rPr>
      </w:pPr>
      <w:r w:rsidRPr="008015F2">
        <w:rPr>
          <w:rFonts w:ascii="Arial Narrow" w:hAnsi="Arial Narrow" w:cstheme="minorHAnsi"/>
          <w:kern w:val="2"/>
          <w:sz w:val="22"/>
          <w:szCs w:val="22"/>
        </w:rPr>
        <w:t>K100403Akt.Kapitalne donacije mjesnoj samoupravi</w:t>
      </w:r>
    </w:p>
    <w:p w14:paraId="529A1624" w14:textId="77777777" w:rsidR="00664149" w:rsidRPr="00491129" w:rsidRDefault="00664149" w:rsidP="00664149">
      <w:pPr>
        <w:pStyle w:val="Odlomakpopisa"/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suppressAutoHyphens w:val="0"/>
        <w:ind w:left="720"/>
        <w:contextualSpacing/>
        <w:jc w:val="both"/>
        <w:rPr>
          <w:rFonts w:ascii="Arial Narrow" w:hAnsi="Arial Narrow" w:cstheme="minorHAnsi"/>
          <w:kern w:val="2"/>
          <w:sz w:val="22"/>
          <w:szCs w:val="22"/>
        </w:rPr>
      </w:pPr>
      <w:r w:rsidRPr="007809FC">
        <w:rPr>
          <w:rFonts w:ascii="Arial Narrow" w:hAnsi="Arial Narrow" w:cstheme="minorHAnsi"/>
          <w:kern w:val="2"/>
          <w:sz w:val="22"/>
          <w:szCs w:val="22"/>
        </w:rPr>
        <w:t xml:space="preserve"> </w:t>
      </w:r>
      <w:r>
        <w:rPr>
          <w:rFonts w:ascii="Arial Narrow" w:hAnsi="Arial Narrow" w:cstheme="minorHAnsi"/>
          <w:kern w:val="2"/>
          <w:sz w:val="22"/>
          <w:szCs w:val="22"/>
        </w:rPr>
        <w:t>- pozicija 390-</w:t>
      </w:r>
      <w:r w:rsidRPr="007809FC">
        <w:t xml:space="preserve"> </w:t>
      </w:r>
      <w:r w:rsidRPr="002C75B2">
        <w:rPr>
          <w:rFonts w:ascii="Arial Narrow" w:hAnsi="Arial Narrow" w:cstheme="minorHAnsi"/>
          <w:kern w:val="2"/>
          <w:sz w:val="22"/>
          <w:szCs w:val="22"/>
        </w:rPr>
        <w:t>REKONSTRUKCIJA DOMA U ĐULOVCU</w:t>
      </w:r>
      <w:r>
        <w:rPr>
          <w:rFonts w:ascii="Arial Narrow" w:hAnsi="Arial Narrow" w:cstheme="minorHAnsi"/>
          <w:kern w:val="2"/>
          <w:sz w:val="22"/>
          <w:szCs w:val="22"/>
        </w:rPr>
        <w:t xml:space="preserve"> smanjenje za 35.000 eura</w:t>
      </w:r>
    </w:p>
    <w:p w14:paraId="7C5049E0" w14:textId="77777777" w:rsidR="00664149" w:rsidRDefault="00664149" w:rsidP="00664149">
      <w:pPr>
        <w:pStyle w:val="Odlomakpopisa"/>
        <w:numPr>
          <w:ilvl w:val="0"/>
          <w:numId w:val="16"/>
        </w:numPr>
        <w:suppressAutoHyphens w:val="0"/>
        <w:rPr>
          <w:rFonts w:ascii="Arial Narrow" w:hAnsi="Arial Narrow" w:cstheme="minorHAnsi"/>
          <w:kern w:val="2"/>
          <w:sz w:val="22"/>
          <w:szCs w:val="22"/>
        </w:rPr>
      </w:pPr>
      <w:r w:rsidRPr="00D36DAD">
        <w:rPr>
          <w:rFonts w:ascii="Arial Narrow" w:hAnsi="Arial Narrow" w:cstheme="minorHAnsi"/>
          <w:kern w:val="2"/>
          <w:sz w:val="22"/>
          <w:szCs w:val="22"/>
        </w:rPr>
        <w:t>Akt. K100404 Cestovna infrastruktura</w:t>
      </w:r>
    </w:p>
    <w:p w14:paraId="2F2F1EAC" w14:textId="77777777" w:rsidR="00664149" w:rsidRDefault="00664149" w:rsidP="00664149">
      <w:pPr>
        <w:pStyle w:val="Odlomakpopisa"/>
        <w:ind w:left="720"/>
        <w:rPr>
          <w:rFonts w:ascii="Arial Narrow" w:hAnsi="Arial Narrow" w:cstheme="minorHAnsi"/>
          <w:kern w:val="2"/>
          <w:sz w:val="22"/>
          <w:szCs w:val="22"/>
        </w:rPr>
      </w:pPr>
      <w:r>
        <w:rPr>
          <w:rFonts w:ascii="Arial Narrow" w:hAnsi="Arial Narrow" w:cstheme="minorHAnsi"/>
          <w:kern w:val="2"/>
          <w:sz w:val="22"/>
          <w:szCs w:val="22"/>
        </w:rPr>
        <w:t xml:space="preserve">- pozicija 289- </w:t>
      </w:r>
      <w:r w:rsidRPr="00F431F4">
        <w:rPr>
          <w:rFonts w:ascii="Arial Narrow" w:hAnsi="Arial Narrow" w:cstheme="minorHAnsi"/>
          <w:kern w:val="2"/>
          <w:sz w:val="22"/>
          <w:szCs w:val="22"/>
        </w:rPr>
        <w:t>R</w:t>
      </w:r>
      <w:r>
        <w:rPr>
          <w:rFonts w:ascii="Arial Narrow" w:hAnsi="Arial Narrow" w:cstheme="minorHAnsi"/>
          <w:kern w:val="2"/>
          <w:sz w:val="22"/>
          <w:szCs w:val="22"/>
        </w:rPr>
        <w:t xml:space="preserve">EKONSTRUKCIJA CESTE BATINJANI, </w:t>
      </w:r>
      <w:r w:rsidRPr="00F431F4">
        <w:rPr>
          <w:rFonts w:ascii="Arial Narrow" w:hAnsi="Arial Narrow" w:cstheme="minorHAnsi"/>
          <w:kern w:val="2"/>
          <w:sz w:val="22"/>
          <w:szCs w:val="22"/>
        </w:rPr>
        <w:t>VUKOVJE,G. CJEPIDLAKE</w:t>
      </w:r>
      <w:r>
        <w:rPr>
          <w:rFonts w:ascii="Arial Narrow" w:hAnsi="Arial Narrow" w:cstheme="minorHAnsi"/>
          <w:kern w:val="2"/>
          <w:sz w:val="22"/>
          <w:szCs w:val="22"/>
        </w:rPr>
        <w:t xml:space="preserve"> </w:t>
      </w:r>
      <w:r w:rsidRPr="00F431F4">
        <w:rPr>
          <w:rFonts w:ascii="Arial Narrow" w:hAnsi="Arial Narrow" w:cstheme="minorHAnsi"/>
          <w:kern w:val="2"/>
          <w:sz w:val="22"/>
          <w:szCs w:val="22"/>
        </w:rPr>
        <w:t>povećanje</w:t>
      </w:r>
      <w:r>
        <w:rPr>
          <w:rFonts w:ascii="Arial Narrow" w:hAnsi="Arial Narrow" w:cstheme="minorHAnsi"/>
          <w:kern w:val="2"/>
          <w:sz w:val="22"/>
          <w:szCs w:val="22"/>
        </w:rPr>
        <w:t xml:space="preserve"> za 31.750</w:t>
      </w:r>
      <w:r w:rsidRPr="00F431F4">
        <w:rPr>
          <w:rFonts w:ascii="Arial Narrow" w:hAnsi="Arial Narrow" w:cstheme="minorHAnsi"/>
          <w:kern w:val="2"/>
          <w:sz w:val="22"/>
          <w:szCs w:val="22"/>
        </w:rPr>
        <w:t xml:space="preserve"> eura</w:t>
      </w:r>
      <w:r>
        <w:rPr>
          <w:rFonts w:ascii="Arial Narrow" w:hAnsi="Arial Narrow" w:cstheme="minorHAnsi"/>
          <w:kern w:val="2"/>
          <w:sz w:val="22"/>
          <w:szCs w:val="22"/>
        </w:rPr>
        <w:t xml:space="preserve">  </w:t>
      </w:r>
    </w:p>
    <w:p w14:paraId="3DB86F8C" w14:textId="77777777" w:rsidR="00664149" w:rsidRPr="002C75B2" w:rsidRDefault="00664149" w:rsidP="00664149">
      <w:pPr>
        <w:pStyle w:val="Odlomakpopisa"/>
        <w:ind w:left="720"/>
        <w:rPr>
          <w:rFonts w:ascii="Arial Narrow" w:hAnsi="Arial Narrow" w:cstheme="minorHAnsi"/>
          <w:kern w:val="2"/>
          <w:sz w:val="22"/>
          <w:szCs w:val="22"/>
        </w:rPr>
      </w:pPr>
      <w:r>
        <w:rPr>
          <w:rFonts w:ascii="Arial Narrow" w:hAnsi="Arial Narrow" w:cstheme="minorHAnsi"/>
          <w:kern w:val="2"/>
          <w:sz w:val="22"/>
          <w:szCs w:val="22"/>
        </w:rPr>
        <w:t xml:space="preserve">- pozicija 291- </w:t>
      </w:r>
      <w:r w:rsidRPr="00F431F4">
        <w:rPr>
          <w:rFonts w:ascii="Arial Narrow" w:hAnsi="Arial Narrow" w:cstheme="minorHAnsi"/>
          <w:kern w:val="2"/>
          <w:sz w:val="22"/>
          <w:szCs w:val="22"/>
        </w:rPr>
        <w:t>IZGRADNJA NOGOSTUPA UL. 15. 12. 1991</w:t>
      </w:r>
      <w:r>
        <w:rPr>
          <w:rFonts w:ascii="Arial Narrow" w:hAnsi="Arial Narrow" w:cstheme="minorHAnsi"/>
          <w:kern w:val="2"/>
          <w:sz w:val="22"/>
          <w:szCs w:val="22"/>
        </w:rPr>
        <w:t xml:space="preserve"> povećanje  za 17.000 eura</w:t>
      </w:r>
    </w:p>
    <w:p w14:paraId="679C1723" w14:textId="77777777" w:rsidR="00664149" w:rsidRDefault="00664149" w:rsidP="00664149">
      <w:pPr>
        <w:pStyle w:val="Odlomakpopisa"/>
        <w:numPr>
          <w:ilvl w:val="0"/>
          <w:numId w:val="16"/>
        </w:numPr>
        <w:suppressAutoHyphens w:val="0"/>
        <w:rPr>
          <w:rFonts w:ascii="Arial Narrow" w:hAnsi="Arial Narrow" w:cstheme="minorHAnsi"/>
          <w:kern w:val="2"/>
          <w:sz w:val="22"/>
          <w:szCs w:val="22"/>
        </w:rPr>
      </w:pPr>
      <w:r w:rsidRPr="00D36DAD">
        <w:rPr>
          <w:rFonts w:ascii="Arial Narrow" w:hAnsi="Arial Narrow" w:cstheme="minorHAnsi"/>
          <w:kern w:val="2"/>
          <w:sz w:val="22"/>
          <w:szCs w:val="22"/>
        </w:rPr>
        <w:t>Akt. K10040</w:t>
      </w:r>
      <w:r>
        <w:rPr>
          <w:rFonts w:ascii="Arial Narrow" w:hAnsi="Arial Narrow" w:cstheme="minorHAnsi"/>
          <w:kern w:val="2"/>
          <w:sz w:val="22"/>
          <w:szCs w:val="22"/>
        </w:rPr>
        <w:t>6</w:t>
      </w:r>
      <w:r w:rsidRPr="00D36DAD">
        <w:rPr>
          <w:rFonts w:ascii="Arial Narrow" w:hAnsi="Arial Narrow" w:cstheme="minorHAnsi"/>
          <w:kern w:val="2"/>
          <w:sz w:val="22"/>
          <w:szCs w:val="22"/>
        </w:rPr>
        <w:t xml:space="preserve"> </w:t>
      </w:r>
      <w:r w:rsidRPr="002C75B2">
        <w:rPr>
          <w:rFonts w:ascii="Arial Narrow" w:hAnsi="Arial Narrow" w:cstheme="minorHAnsi"/>
          <w:kern w:val="2"/>
          <w:sz w:val="22"/>
          <w:szCs w:val="22"/>
        </w:rPr>
        <w:t>Izgradnja sustava vodoopskrbe</w:t>
      </w:r>
    </w:p>
    <w:p w14:paraId="6A308C47" w14:textId="77777777" w:rsidR="00664149" w:rsidRPr="002C75B2" w:rsidRDefault="00664149" w:rsidP="00664149">
      <w:pPr>
        <w:pStyle w:val="Odlomakpopisa"/>
        <w:numPr>
          <w:ilvl w:val="0"/>
          <w:numId w:val="31"/>
        </w:numPr>
        <w:suppressAutoHyphens w:val="0"/>
        <w:rPr>
          <w:rFonts w:ascii="Arial Narrow" w:hAnsi="Arial Narrow" w:cstheme="minorHAnsi"/>
          <w:kern w:val="2"/>
          <w:sz w:val="22"/>
          <w:szCs w:val="22"/>
        </w:rPr>
      </w:pPr>
      <w:r>
        <w:rPr>
          <w:rFonts w:ascii="Arial Narrow" w:hAnsi="Arial Narrow" w:cstheme="minorHAnsi"/>
          <w:kern w:val="2"/>
          <w:sz w:val="22"/>
          <w:szCs w:val="22"/>
        </w:rPr>
        <w:t>Pozicija 312- Kaptaža vodovod Puklica povećanje za 50.000 eura</w:t>
      </w:r>
    </w:p>
    <w:p w14:paraId="63827594" w14:textId="77777777" w:rsidR="00664149" w:rsidRPr="007933BC" w:rsidRDefault="00664149" w:rsidP="00664149">
      <w:pPr>
        <w:pStyle w:val="Odlomakpopisa"/>
        <w:numPr>
          <w:ilvl w:val="0"/>
          <w:numId w:val="16"/>
        </w:numPr>
        <w:rPr>
          <w:rFonts w:ascii="Arial Narrow" w:hAnsi="Arial Narrow"/>
          <w:kern w:val="2"/>
          <w:sz w:val="22"/>
          <w:szCs w:val="22"/>
        </w:rPr>
      </w:pPr>
      <w:r w:rsidRPr="007933BC">
        <w:rPr>
          <w:rFonts w:ascii="Arial Narrow" w:hAnsi="Arial Narrow"/>
          <w:bCs/>
          <w:color w:val="000000"/>
          <w:sz w:val="22"/>
          <w:szCs w:val="22"/>
        </w:rPr>
        <w:t>K101413Akt.</w:t>
      </w:r>
      <w:r>
        <w:rPr>
          <w:rFonts w:ascii="Arial Narrow" w:hAnsi="Arial Narrow"/>
          <w:bCs/>
          <w:color w:val="000000"/>
          <w:sz w:val="22"/>
          <w:szCs w:val="22"/>
        </w:rPr>
        <w:t xml:space="preserve"> Izvođenje radova na krajobraznom uređenju centra Đulovca </w:t>
      </w:r>
    </w:p>
    <w:p w14:paraId="1EE59D4A" w14:textId="77777777" w:rsidR="00664149" w:rsidRPr="007933BC" w:rsidRDefault="00664149" w:rsidP="00664149">
      <w:pPr>
        <w:ind w:left="708"/>
        <w:rPr>
          <w:rFonts w:ascii="Arial Narrow" w:hAnsi="Arial Narrow" w:cstheme="minorHAnsi"/>
          <w:kern w:val="2"/>
          <w:sz w:val="22"/>
          <w:szCs w:val="22"/>
        </w:rPr>
      </w:pPr>
      <w:r>
        <w:rPr>
          <w:rFonts w:ascii="Arial Narrow" w:hAnsi="Arial Narrow" w:cstheme="minorHAnsi"/>
          <w:kern w:val="2"/>
          <w:sz w:val="22"/>
          <w:szCs w:val="22"/>
        </w:rPr>
        <w:t xml:space="preserve">- </w:t>
      </w:r>
      <w:r w:rsidRPr="007933BC">
        <w:rPr>
          <w:rFonts w:ascii="Arial Narrow" w:hAnsi="Arial Narrow" w:cstheme="minorHAnsi"/>
          <w:kern w:val="2"/>
          <w:sz w:val="22"/>
          <w:szCs w:val="22"/>
        </w:rPr>
        <w:t>p</w:t>
      </w:r>
      <w:r>
        <w:rPr>
          <w:rFonts w:ascii="Arial Narrow" w:hAnsi="Arial Narrow" w:cstheme="minorHAnsi"/>
          <w:kern w:val="2"/>
          <w:sz w:val="22"/>
          <w:szCs w:val="22"/>
        </w:rPr>
        <w:t>ozicija 348</w:t>
      </w:r>
      <w:r w:rsidRPr="007933BC">
        <w:rPr>
          <w:rFonts w:ascii="Arial Narrow" w:hAnsi="Arial Narrow" w:cstheme="minorHAnsi"/>
          <w:kern w:val="2"/>
          <w:sz w:val="22"/>
          <w:szCs w:val="22"/>
        </w:rPr>
        <w:t>-</w:t>
      </w:r>
      <w:r w:rsidRPr="008015F2">
        <w:t xml:space="preserve"> </w:t>
      </w:r>
      <w:r>
        <w:rPr>
          <w:rFonts w:ascii="Arial Narrow" w:hAnsi="Arial Narrow" w:cstheme="minorHAnsi"/>
          <w:kern w:val="2"/>
          <w:sz w:val="22"/>
          <w:szCs w:val="22"/>
        </w:rPr>
        <w:t xml:space="preserve">KRAJOBRAZNO UREĐENJE CENTRA </w:t>
      </w:r>
      <w:r w:rsidRPr="007933BC">
        <w:rPr>
          <w:rFonts w:ascii="Arial Narrow" w:hAnsi="Arial Narrow" w:cstheme="minorHAnsi"/>
          <w:kern w:val="2"/>
          <w:sz w:val="22"/>
          <w:szCs w:val="22"/>
        </w:rPr>
        <w:t>ĐULOVAC</w:t>
      </w:r>
      <w:r>
        <w:rPr>
          <w:rFonts w:ascii="Arial Narrow" w:hAnsi="Arial Narrow" w:cstheme="minorHAnsi"/>
          <w:kern w:val="2"/>
          <w:sz w:val="22"/>
          <w:szCs w:val="22"/>
        </w:rPr>
        <w:t xml:space="preserve"> smanjenje za 178.652 </w:t>
      </w:r>
      <w:r w:rsidRPr="007933BC">
        <w:rPr>
          <w:rFonts w:ascii="Arial Narrow" w:hAnsi="Arial Narrow" w:cstheme="minorHAnsi"/>
          <w:kern w:val="2"/>
          <w:sz w:val="22"/>
          <w:szCs w:val="22"/>
        </w:rPr>
        <w:t xml:space="preserve"> eura</w:t>
      </w:r>
    </w:p>
    <w:p w14:paraId="69CFD049" w14:textId="77777777" w:rsidR="00664149" w:rsidRPr="008015F2" w:rsidRDefault="00664149" w:rsidP="00664149">
      <w:pPr>
        <w:rPr>
          <w:rFonts w:ascii="Arial Narrow" w:hAnsi="Arial Narrow" w:cstheme="minorHAnsi"/>
          <w:kern w:val="2"/>
          <w:sz w:val="22"/>
          <w:szCs w:val="22"/>
        </w:rPr>
      </w:pPr>
    </w:p>
    <w:p w14:paraId="64766765" w14:textId="77777777" w:rsidR="00664149" w:rsidRPr="00A87610" w:rsidRDefault="00664149" w:rsidP="00664149">
      <w:pPr>
        <w:shd w:val="clear" w:color="auto" w:fill="FBE4D5" w:themeFill="accent2" w:themeFillTint="33"/>
        <w:contextualSpacing/>
        <w:rPr>
          <w:rFonts w:ascii="Arial Narrow" w:hAnsi="Arial Narrow" w:cstheme="minorHAnsi"/>
          <w:b/>
          <w:kern w:val="2"/>
          <w:sz w:val="22"/>
          <w:szCs w:val="22"/>
        </w:rPr>
      </w:pPr>
      <w:r w:rsidRPr="00A87610">
        <w:rPr>
          <w:rFonts w:ascii="Arial Narrow" w:hAnsi="Arial Narrow" w:cstheme="minorHAnsi"/>
          <w:b/>
          <w:kern w:val="2"/>
          <w:sz w:val="22"/>
          <w:szCs w:val="22"/>
        </w:rPr>
        <w:t>Program 100</w:t>
      </w:r>
      <w:r>
        <w:rPr>
          <w:rFonts w:ascii="Arial Narrow" w:hAnsi="Arial Narrow" w:cstheme="minorHAnsi"/>
          <w:b/>
          <w:kern w:val="2"/>
          <w:sz w:val="22"/>
          <w:szCs w:val="22"/>
        </w:rPr>
        <w:t>5</w:t>
      </w:r>
      <w:r w:rsidRPr="00A87610">
        <w:rPr>
          <w:rFonts w:ascii="Arial Narrow" w:hAnsi="Arial Narrow" w:cstheme="minorHAnsi"/>
          <w:b/>
          <w:kern w:val="2"/>
          <w:sz w:val="22"/>
          <w:szCs w:val="22"/>
        </w:rPr>
        <w:t xml:space="preserve"> </w:t>
      </w:r>
      <w:r>
        <w:rPr>
          <w:rFonts w:ascii="Arial Narrow" w:hAnsi="Arial Narrow" w:cstheme="minorHAnsi"/>
          <w:b/>
          <w:kern w:val="2"/>
          <w:sz w:val="22"/>
          <w:szCs w:val="22"/>
        </w:rPr>
        <w:t>O</w:t>
      </w:r>
      <w:r w:rsidRPr="00A87610">
        <w:rPr>
          <w:rFonts w:ascii="Arial Narrow" w:hAnsi="Arial Narrow" w:cstheme="minorHAnsi"/>
          <w:b/>
          <w:kern w:val="2"/>
          <w:sz w:val="22"/>
          <w:szCs w:val="22"/>
        </w:rPr>
        <w:t>rganiziranje i</w:t>
      </w:r>
      <w:r>
        <w:rPr>
          <w:rFonts w:ascii="Arial Narrow" w:hAnsi="Arial Narrow" w:cstheme="minorHAnsi"/>
          <w:b/>
          <w:kern w:val="2"/>
          <w:sz w:val="22"/>
          <w:szCs w:val="22"/>
        </w:rPr>
        <w:t xml:space="preserve"> </w:t>
      </w:r>
      <w:r w:rsidRPr="00A87610">
        <w:rPr>
          <w:rFonts w:ascii="Arial Narrow" w:hAnsi="Arial Narrow" w:cstheme="minorHAnsi"/>
          <w:b/>
          <w:kern w:val="2"/>
          <w:sz w:val="22"/>
          <w:szCs w:val="22"/>
        </w:rPr>
        <w:t>provođenje zaštite i</w:t>
      </w:r>
      <w:r>
        <w:rPr>
          <w:rFonts w:ascii="Arial Narrow" w:hAnsi="Arial Narrow" w:cstheme="minorHAnsi"/>
          <w:b/>
          <w:kern w:val="2"/>
          <w:sz w:val="22"/>
          <w:szCs w:val="22"/>
        </w:rPr>
        <w:t xml:space="preserve"> </w:t>
      </w:r>
      <w:r w:rsidRPr="00A87610">
        <w:rPr>
          <w:rFonts w:ascii="Arial Narrow" w:hAnsi="Arial Narrow" w:cstheme="minorHAnsi"/>
          <w:b/>
          <w:kern w:val="2"/>
          <w:sz w:val="22"/>
          <w:szCs w:val="22"/>
        </w:rPr>
        <w:t>spašavanja</w:t>
      </w:r>
      <w:r>
        <w:rPr>
          <w:rFonts w:ascii="Arial Narrow" w:hAnsi="Arial Narrow" w:cstheme="minorHAnsi"/>
          <w:b/>
          <w:kern w:val="2"/>
          <w:sz w:val="22"/>
          <w:szCs w:val="22"/>
        </w:rPr>
        <w:t xml:space="preserve"> </w:t>
      </w:r>
      <w:r w:rsidRPr="00A87610">
        <w:rPr>
          <w:rFonts w:ascii="Arial Narrow" w:hAnsi="Arial Narrow" w:cstheme="minorHAnsi"/>
          <w:b/>
          <w:kern w:val="2"/>
          <w:sz w:val="22"/>
          <w:szCs w:val="22"/>
        </w:rPr>
        <w:t xml:space="preserve">planirano je </w:t>
      </w:r>
      <w:r>
        <w:rPr>
          <w:rFonts w:ascii="Arial Narrow" w:hAnsi="Arial Narrow" w:cstheme="minorHAnsi"/>
          <w:b/>
          <w:kern w:val="2"/>
          <w:sz w:val="22"/>
          <w:szCs w:val="22"/>
        </w:rPr>
        <w:t xml:space="preserve">86.416 </w:t>
      </w:r>
      <w:r w:rsidRPr="00A87610">
        <w:rPr>
          <w:rFonts w:ascii="Arial Narrow" w:hAnsi="Arial Narrow" w:cstheme="minorHAnsi"/>
          <w:b/>
          <w:kern w:val="2"/>
          <w:sz w:val="22"/>
          <w:szCs w:val="22"/>
        </w:rPr>
        <w:t xml:space="preserve"> eura povećanje za  </w:t>
      </w:r>
      <w:r>
        <w:rPr>
          <w:rFonts w:ascii="Arial Narrow" w:hAnsi="Arial Narrow" w:cstheme="minorHAnsi"/>
          <w:b/>
          <w:kern w:val="2"/>
          <w:sz w:val="22"/>
          <w:szCs w:val="22"/>
        </w:rPr>
        <w:t xml:space="preserve">884 </w:t>
      </w:r>
      <w:r w:rsidRPr="00A87610">
        <w:rPr>
          <w:rFonts w:ascii="Arial Narrow" w:hAnsi="Arial Narrow" w:cstheme="minorHAnsi"/>
          <w:b/>
          <w:kern w:val="2"/>
          <w:sz w:val="22"/>
          <w:szCs w:val="22"/>
        </w:rPr>
        <w:t>eura</w:t>
      </w:r>
    </w:p>
    <w:p w14:paraId="2D697698" w14:textId="77777777" w:rsidR="00664149" w:rsidRDefault="00664149" w:rsidP="00664149">
      <w:pPr>
        <w:pStyle w:val="Odlomakpopisa"/>
        <w:numPr>
          <w:ilvl w:val="0"/>
          <w:numId w:val="24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contextualSpacing/>
        <w:jc w:val="both"/>
        <w:rPr>
          <w:rFonts w:ascii="Arial Narrow" w:hAnsi="Arial Narrow" w:cstheme="minorHAnsi"/>
          <w:kern w:val="2"/>
          <w:sz w:val="22"/>
          <w:szCs w:val="22"/>
        </w:rPr>
      </w:pPr>
      <w:r w:rsidRPr="00A87610">
        <w:rPr>
          <w:rFonts w:ascii="Arial Narrow" w:hAnsi="Arial Narrow" w:cstheme="minorHAnsi"/>
          <w:kern w:val="2"/>
          <w:sz w:val="22"/>
          <w:szCs w:val="22"/>
        </w:rPr>
        <w:t>Akt. A100504 Izrada plana zaštite od požara i</w:t>
      </w:r>
      <w:r>
        <w:rPr>
          <w:rFonts w:ascii="Arial Narrow" w:hAnsi="Arial Narrow" w:cstheme="minorHAnsi"/>
          <w:kern w:val="2"/>
          <w:sz w:val="22"/>
          <w:szCs w:val="22"/>
        </w:rPr>
        <w:t xml:space="preserve"> </w:t>
      </w:r>
      <w:r w:rsidRPr="00A87610">
        <w:rPr>
          <w:rFonts w:ascii="Arial Narrow" w:hAnsi="Arial Narrow" w:cstheme="minorHAnsi"/>
          <w:kern w:val="2"/>
          <w:sz w:val="22"/>
          <w:szCs w:val="22"/>
        </w:rPr>
        <w:t>procjena ug</w:t>
      </w:r>
      <w:r>
        <w:rPr>
          <w:rFonts w:ascii="Arial Narrow" w:hAnsi="Arial Narrow" w:cstheme="minorHAnsi"/>
          <w:kern w:val="2"/>
          <w:sz w:val="22"/>
          <w:szCs w:val="22"/>
        </w:rPr>
        <w:t>r</w:t>
      </w:r>
      <w:r w:rsidRPr="00A87610">
        <w:rPr>
          <w:rFonts w:ascii="Arial Narrow" w:hAnsi="Arial Narrow" w:cstheme="minorHAnsi"/>
          <w:kern w:val="2"/>
          <w:sz w:val="22"/>
          <w:szCs w:val="22"/>
        </w:rPr>
        <w:t>oženosti od požara na</w:t>
      </w:r>
      <w:r>
        <w:rPr>
          <w:rFonts w:ascii="Arial Narrow" w:hAnsi="Arial Narrow" w:cstheme="minorHAnsi"/>
          <w:kern w:val="2"/>
          <w:sz w:val="22"/>
          <w:szCs w:val="22"/>
        </w:rPr>
        <w:t xml:space="preserve"> </w:t>
      </w:r>
      <w:r w:rsidRPr="00A87610">
        <w:rPr>
          <w:rFonts w:ascii="Arial Narrow" w:hAnsi="Arial Narrow" w:cstheme="minorHAnsi"/>
          <w:kern w:val="2"/>
          <w:sz w:val="22"/>
          <w:szCs w:val="22"/>
        </w:rPr>
        <w:t>području Općine Đulovac</w:t>
      </w:r>
    </w:p>
    <w:p w14:paraId="41F76415" w14:textId="77777777" w:rsidR="00664149" w:rsidRDefault="00664149" w:rsidP="00664149">
      <w:pPr>
        <w:pStyle w:val="Odlomakpopisa"/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1068"/>
        <w:contextualSpacing/>
        <w:jc w:val="both"/>
        <w:rPr>
          <w:rFonts w:ascii="Arial Narrow" w:hAnsi="Arial Narrow" w:cstheme="minorHAnsi"/>
          <w:kern w:val="2"/>
          <w:sz w:val="22"/>
          <w:szCs w:val="22"/>
        </w:rPr>
      </w:pPr>
      <w:r>
        <w:rPr>
          <w:rFonts w:ascii="Arial Narrow" w:hAnsi="Arial Narrow" w:cstheme="minorHAnsi"/>
          <w:kern w:val="2"/>
          <w:sz w:val="22"/>
          <w:szCs w:val="22"/>
        </w:rPr>
        <w:t xml:space="preserve">- pozicija-185-izrada </w:t>
      </w:r>
      <w:r w:rsidRPr="00A87610">
        <w:rPr>
          <w:rFonts w:ascii="Arial Narrow" w:hAnsi="Arial Narrow" w:cstheme="minorHAnsi"/>
          <w:kern w:val="2"/>
          <w:sz w:val="22"/>
          <w:szCs w:val="22"/>
        </w:rPr>
        <w:t>plana zaštite od požara i procjena ugroženosti od požara na području Općine Đulovac</w:t>
      </w:r>
      <w:r>
        <w:rPr>
          <w:rFonts w:ascii="Arial Narrow" w:hAnsi="Arial Narrow" w:cstheme="minorHAnsi"/>
          <w:kern w:val="2"/>
          <w:sz w:val="22"/>
          <w:szCs w:val="22"/>
        </w:rPr>
        <w:t xml:space="preserve"> povećanje za  884  eura</w:t>
      </w:r>
    </w:p>
    <w:p w14:paraId="4AC762AE" w14:textId="77777777" w:rsidR="00664149" w:rsidRPr="00145343" w:rsidRDefault="00664149" w:rsidP="00664149">
      <w:pPr>
        <w:pStyle w:val="Odlomakpopisa"/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1068"/>
        <w:contextualSpacing/>
        <w:jc w:val="both"/>
        <w:rPr>
          <w:rFonts w:ascii="Arial Narrow" w:hAnsi="Arial Narrow" w:cstheme="minorHAnsi"/>
          <w:kern w:val="2"/>
          <w:sz w:val="22"/>
          <w:szCs w:val="22"/>
        </w:rPr>
      </w:pPr>
    </w:p>
    <w:p w14:paraId="5E217A03" w14:textId="77777777" w:rsidR="00664149" w:rsidRPr="00DF3A58" w:rsidRDefault="00664149" w:rsidP="00664149">
      <w:pPr>
        <w:shd w:val="clear" w:color="auto" w:fill="FBE4D5" w:themeFill="accent2" w:themeFillTint="33"/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="Arial Narrow" w:hAnsi="Arial Narrow" w:cstheme="minorHAnsi"/>
          <w:b/>
          <w:kern w:val="2"/>
          <w:sz w:val="22"/>
          <w:szCs w:val="22"/>
        </w:rPr>
      </w:pPr>
      <w:r w:rsidRPr="00DF3A58">
        <w:rPr>
          <w:rFonts w:ascii="Arial Narrow" w:hAnsi="Arial Narrow" w:cstheme="minorHAnsi"/>
          <w:b/>
          <w:kern w:val="2"/>
          <w:sz w:val="22"/>
          <w:szCs w:val="22"/>
        </w:rPr>
        <w:t xml:space="preserve">Program 1009 Sport i rekreacija planirano u iznosu od </w:t>
      </w:r>
      <w:r>
        <w:rPr>
          <w:rFonts w:ascii="Arial Narrow" w:hAnsi="Arial Narrow" w:cstheme="minorHAnsi"/>
          <w:b/>
          <w:kern w:val="2"/>
          <w:sz w:val="22"/>
          <w:szCs w:val="22"/>
        </w:rPr>
        <w:t xml:space="preserve">317.318 </w:t>
      </w:r>
      <w:r w:rsidRPr="00DF3A58">
        <w:rPr>
          <w:rFonts w:ascii="Arial Narrow" w:hAnsi="Arial Narrow" w:cstheme="minorHAnsi"/>
          <w:b/>
          <w:kern w:val="2"/>
          <w:sz w:val="22"/>
          <w:szCs w:val="22"/>
        </w:rPr>
        <w:t>eura</w:t>
      </w:r>
      <w:r>
        <w:rPr>
          <w:rFonts w:ascii="Arial Narrow" w:hAnsi="Arial Narrow" w:cstheme="minorHAnsi"/>
          <w:b/>
          <w:kern w:val="2"/>
          <w:sz w:val="22"/>
          <w:szCs w:val="22"/>
        </w:rPr>
        <w:t xml:space="preserve"> povećanje  za 25.000 eura</w:t>
      </w:r>
    </w:p>
    <w:p w14:paraId="4552A5E6" w14:textId="77777777" w:rsidR="00664149" w:rsidRDefault="00664149" w:rsidP="00664149">
      <w:pPr>
        <w:pStyle w:val="Odlomakpopisa"/>
        <w:numPr>
          <w:ilvl w:val="0"/>
          <w:numId w:val="25"/>
        </w:numPr>
        <w:rPr>
          <w:rFonts w:ascii="Arial Narrow" w:hAnsi="Arial Narrow" w:cstheme="minorHAnsi"/>
          <w:kern w:val="2"/>
          <w:sz w:val="22"/>
          <w:szCs w:val="22"/>
        </w:rPr>
      </w:pPr>
      <w:r w:rsidRPr="002C75B2">
        <w:rPr>
          <w:rFonts w:ascii="Arial Narrow" w:hAnsi="Arial Narrow" w:cstheme="minorHAnsi"/>
          <w:kern w:val="2"/>
          <w:sz w:val="22"/>
          <w:szCs w:val="22"/>
        </w:rPr>
        <w:t>A10</w:t>
      </w:r>
      <w:r>
        <w:rPr>
          <w:rFonts w:ascii="Arial Narrow" w:hAnsi="Arial Narrow" w:cstheme="minorHAnsi"/>
          <w:kern w:val="2"/>
          <w:sz w:val="22"/>
          <w:szCs w:val="22"/>
        </w:rPr>
        <w:t>0901</w:t>
      </w:r>
      <w:r w:rsidRPr="002C75B2">
        <w:rPr>
          <w:rFonts w:ascii="Arial Narrow" w:hAnsi="Arial Narrow" w:cstheme="minorHAnsi"/>
          <w:kern w:val="2"/>
          <w:sz w:val="22"/>
          <w:szCs w:val="22"/>
        </w:rPr>
        <w:t xml:space="preserve">Akt. </w:t>
      </w:r>
      <w:r>
        <w:rPr>
          <w:rFonts w:ascii="Arial Narrow" w:hAnsi="Arial Narrow" w:cstheme="minorHAnsi"/>
          <w:kern w:val="2"/>
          <w:sz w:val="22"/>
          <w:szCs w:val="22"/>
        </w:rPr>
        <w:t>Poticanje sportskih aktivnosti</w:t>
      </w:r>
    </w:p>
    <w:p w14:paraId="0EB3361C" w14:textId="77777777" w:rsidR="00664149" w:rsidRPr="00145343" w:rsidRDefault="00664149" w:rsidP="00664149">
      <w:pPr>
        <w:pStyle w:val="Odlomakpopisa"/>
        <w:numPr>
          <w:ilvl w:val="0"/>
          <w:numId w:val="31"/>
        </w:numPr>
        <w:rPr>
          <w:rFonts w:ascii="Arial Narrow" w:hAnsi="Arial Narrow" w:cstheme="minorHAnsi"/>
          <w:kern w:val="2"/>
          <w:sz w:val="22"/>
          <w:szCs w:val="22"/>
        </w:rPr>
      </w:pPr>
      <w:r>
        <w:rPr>
          <w:rFonts w:ascii="Arial Narrow" w:hAnsi="Arial Narrow" w:cstheme="minorHAnsi"/>
          <w:kern w:val="2"/>
          <w:sz w:val="22"/>
          <w:szCs w:val="22"/>
        </w:rPr>
        <w:t>Pozicija 119-</w:t>
      </w:r>
      <w:r w:rsidRPr="00145343">
        <w:t xml:space="preserve"> </w:t>
      </w:r>
      <w:r w:rsidRPr="00145343">
        <w:rPr>
          <w:rFonts w:ascii="Arial Narrow" w:hAnsi="Arial Narrow" w:cstheme="minorHAnsi"/>
          <w:kern w:val="2"/>
          <w:sz w:val="22"/>
          <w:szCs w:val="22"/>
        </w:rPr>
        <w:t>ŠRD ŠARAN ĐULOVAC</w:t>
      </w:r>
      <w:r>
        <w:rPr>
          <w:rFonts w:ascii="Arial Narrow" w:hAnsi="Arial Narrow" w:cstheme="minorHAnsi"/>
          <w:kern w:val="2"/>
          <w:sz w:val="22"/>
          <w:szCs w:val="22"/>
        </w:rPr>
        <w:t xml:space="preserve"> povećanje za 12.500 eura</w:t>
      </w:r>
    </w:p>
    <w:p w14:paraId="0C2F8394" w14:textId="77777777" w:rsidR="00664149" w:rsidRDefault="00664149" w:rsidP="00664149">
      <w:pPr>
        <w:pStyle w:val="Odlomakpopisa"/>
        <w:numPr>
          <w:ilvl w:val="0"/>
          <w:numId w:val="25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suppressAutoHyphens w:val="0"/>
        <w:contextualSpacing/>
        <w:jc w:val="both"/>
        <w:rPr>
          <w:rFonts w:ascii="Arial Narrow" w:hAnsi="Arial Narrow" w:cstheme="minorHAnsi"/>
          <w:kern w:val="2"/>
          <w:sz w:val="22"/>
          <w:szCs w:val="22"/>
        </w:rPr>
      </w:pPr>
      <w:r w:rsidRPr="003F1D84">
        <w:rPr>
          <w:rFonts w:ascii="Arial Narrow" w:hAnsi="Arial Narrow" w:cstheme="minorHAnsi"/>
          <w:kern w:val="2"/>
          <w:sz w:val="22"/>
          <w:szCs w:val="22"/>
        </w:rPr>
        <w:t>Akt. K100902 Uređenje objekata za sport i rekreaciju</w:t>
      </w:r>
    </w:p>
    <w:p w14:paraId="15D7691C" w14:textId="77777777" w:rsidR="00664149" w:rsidRPr="00145343" w:rsidRDefault="00664149" w:rsidP="00664149">
      <w:pPr>
        <w:pStyle w:val="Odlomakpopisa"/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720"/>
        <w:contextualSpacing/>
        <w:jc w:val="both"/>
        <w:rPr>
          <w:rFonts w:ascii="Arial Narrow" w:hAnsi="Arial Narrow" w:cstheme="minorHAnsi"/>
          <w:kern w:val="2"/>
          <w:sz w:val="22"/>
          <w:szCs w:val="22"/>
        </w:rPr>
      </w:pPr>
      <w:r>
        <w:rPr>
          <w:rFonts w:ascii="Arial Narrow" w:hAnsi="Arial Narrow" w:cstheme="minorHAnsi"/>
          <w:kern w:val="2"/>
          <w:sz w:val="22"/>
          <w:szCs w:val="22"/>
        </w:rPr>
        <w:t>-pozicija 328-</w:t>
      </w:r>
      <w:r w:rsidRPr="009E24F0">
        <w:t xml:space="preserve"> </w:t>
      </w:r>
      <w:r w:rsidRPr="00145343">
        <w:rPr>
          <w:rFonts w:ascii="Arial Narrow" w:hAnsi="Arial Narrow" w:cstheme="minorHAnsi"/>
          <w:kern w:val="2"/>
          <w:sz w:val="22"/>
          <w:szCs w:val="22"/>
        </w:rPr>
        <w:t xml:space="preserve">IZGRADNJA I NABAVA OPREME ZA DJEČJE </w:t>
      </w:r>
      <w:r>
        <w:rPr>
          <w:rFonts w:ascii="Arial Narrow" w:hAnsi="Arial Narrow" w:cstheme="minorHAnsi"/>
          <w:kern w:val="2"/>
          <w:sz w:val="22"/>
          <w:szCs w:val="22"/>
        </w:rPr>
        <w:t xml:space="preserve"> </w:t>
      </w:r>
      <w:r w:rsidRPr="00145343">
        <w:rPr>
          <w:rFonts w:ascii="Arial Narrow" w:hAnsi="Arial Narrow" w:cstheme="minorHAnsi"/>
          <w:kern w:val="2"/>
          <w:sz w:val="22"/>
          <w:szCs w:val="22"/>
        </w:rPr>
        <w:t xml:space="preserve">IGRALIŠTE U KATINCU, povećanje  za </w:t>
      </w:r>
      <w:r>
        <w:rPr>
          <w:rFonts w:ascii="Arial Narrow" w:hAnsi="Arial Narrow" w:cstheme="minorHAnsi"/>
          <w:kern w:val="2"/>
          <w:sz w:val="22"/>
          <w:szCs w:val="22"/>
        </w:rPr>
        <w:t>12.500</w:t>
      </w:r>
      <w:r w:rsidRPr="00145343">
        <w:rPr>
          <w:rFonts w:ascii="Arial Narrow" w:hAnsi="Arial Narrow" w:cstheme="minorHAnsi"/>
          <w:kern w:val="2"/>
          <w:sz w:val="22"/>
          <w:szCs w:val="22"/>
        </w:rPr>
        <w:t xml:space="preserve"> eura</w:t>
      </w:r>
    </w:p>
    <w:p w14:paraId="03E80E53" w14:textId="77777777" w:rsidR="00664149" w:rsidRPr="003F1D84" w:rsidRDefault="00664149" w:rsidP="00664149">
      <w:pPr>
        <w:pStyle w:val="Odlomakpopisa"/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720"/>
        <w:contextualSpacing/>
        <w:jc w:val="both"/>
        <w:rPr>
          <w:rFonts w:ascii="Arial Narrow" w:hAnsi="Arial Narrow" w:cstheme="minorHAnsi"/>
          <w:kern w:val="2"/>
          <w:sz w:val="22"/>
          <w:szCs w:val="22"/>
        </w:rPr>
      </w:pPr>
    </w:p>
    <w:p w14:paraId="787A2DA3" w14:textId="77777777" w:rsidR="00664149" w:rsidRPr="003F1D84" w:rsidRDefault="00664149" w:rsidP="00664149">
      <w:pPr>
        <w:shd w:val="clear" w:color="auto" w:fill="FBE4D5" w:themeFill="accent2" w:themeFillTint="33"/>
        <w:contextualSpacing/>
        <w:rPr>
          <w:rFonts w:ascii="Arial Narrow" w:hAnsi="Arial Narrow" w:cstheme="minorHAnsi"/>
          <w:b/>
          <w:kern w:val="2"/>
          <w:sz w:val="22"/>
          <w:szCs w:val="22"/>
        </w:rPr>
      </w:pPr>
      <w:r w:rsidRPr="003F1D84">
        <w:rPr>
          <w:rFonts w:ascii="Arial Narrow" w:hAnsi="Arial Narrow" w:cstheme="minorHAnsi"/>
          <w:b/>
          <w:kern w:val="2"/>
          <w:sz w:val="22"/>
          <w:szCs w:val="22"/>
        </w:rPr>
        <w:t>Program 10</w:t>
      </w:r>
      <w:r>
        <w:rPr>
          <w:rFonts w:ascii="Arial Narrow" w:hAnsi="Arial Narrow" w:cstheme="minorHAnsi"/>
          <w:b/>
          <w:kern w:val="2"/>
          <w:sz w:val="22"/>
          <w:szCs w:val="22"/>
        </w:rPr>
        <w:t>11</w:t>
      </w:r>
      <w:r w:rsidRPr="003F1D84">
        <w:rPr>
          <w:rFonts w:ascii="Arial Narrow" w:hAnsi="Arial Narrow" w:cstheme="minorHAnsi"/>
          <w:b/>
          <w:kern w:val="2"/>
          <w:sz w:val="22"/>
          <w:szCs w:val="22"/>
        </w:rPr>
        <w:t xml:space="preserve"> </w:t>
      </w:r>
      <w:r>
        <w:rPr>
          <w:rFonts w:ascii="Arial Narrow" w:hAnsi="Arial Narrow" w:cstheme="minorHAnsi"/>
          <w:b/>
          <w:kern w:val="2"/>
          <w:sz w:val="22"/>
          <w:szCs w:val="22"/>
        </w:rPr>
        <w:t xml:space="preserve">Razvoj civilnog društva </w:t>
      </w:r>
      <w:r w:rsidRPr="003F1D84">
        <w:rPr>
          <w:rFonts w:ascii="Arial Narrow" w:hAnsi="Arial Narrow" w:cstheme="minorHAnsi"/>
          <w:b/>
          <w:kern w:val="2"/>
          <w:sz w:val="22"/>
          <w:szCs w:val="22"/>
        </w:rPr>
        <w:t xml:space="preserve"> planirano  </w:t>
      </w:r>
      <w:r w:rsidRPr="00145343">
        <w:rPr>
          <w:rFonts w:ascii="Arial Narrow" w:hAnsi="Arial Narrow" w:cstheme="minorHAnsi"/>
          <w:b/>
          <w:kern w:val="2"/>
          <w:sz w:val="22"/>
          <w:szCs w:val="22"/>
        </w:rPr>
        <w:t>268.916,00</w:t>
      </w:r>
      <w:r>
        <w:rPr>
          <w:rFonts w:ascii="Arial Narrow" w:hAnsi="Arial Narrow" w:cstheme="minorHAnsi"/>
          <w:b/>
          <w:kern w:val="2"/>
          <w:sz w:val="22"/>
          <w:szCs w:val="22"/>
        </w:rPr>
        <w:t xml:space="preserve"> </w:t>
      </w:r>
      <w:r w:rsidRPr="003F1D84">
        <w:rPr>
          <w:rFonts w:ascii="Arial Narrow" w:hAnsi="Arial Narrow" w:cstheme="minorHAnsi"/>
          <w:b/>
          <w:kern w:val="2"/>
          <w:sz w:val="22"/>
          <w:szCs w:val="22"/>
        </w:rPr>
        <w:t xml:space="preserve">eura </w:t>
      </w:r>
      <w:r>
        <w:rPr>
          <w:rFonts w:ascii="Arial Narrow" w:hAnsi="Arial Narrow" w:cstheme="minorHAnsi"/>
          <w:b/>
          <w:kern w:val="2"/>
          <w:sz w:val="22"/>
          <w:szCs w:val="22"/>
        </w:rPr>
        <w:t>smanjenje</w:t>
      </w:r>
      <w:r w:rsidRPr="003F1D84">
        <w:rPr>
          <w:rFonts w:ascii="Arial Narrow" w:hAnsi="Arial Narrow" w:cstheme="minorHAnsi"/>
          <w:b/>
          <w:kern w:val="2"/>
          <w:sz w:val="22"/>
          <w:szCs w:val="22"/>
        </w:rPr>
        <w:t xml:space="preserve"> </w:t>
      </w:r>
      <w:r>
        <w:rPr>
          <w:rFonts w:ascii="Arial Narrow" w:hAnsi="Arial Narrow" w:cstheme="minorHAnsi"/>
          <w:b/>
          <w:kern w:val="2"/>
          <w:sz w:val="22"/>
          <w:szCs w:val="22"/>
        </w:rPr>
        <w:t xml:space="preserve">za 33.000 </w:t>
      </w:r>
      <w:r w:rsidRPr="003F1D84">
        <w:rPr>
          <w:rFonts w:ascii="Arial Narrow" w:hAnsi="Arial Narrow" w:cstheme="minorHAnsi"/>
          <w:b/>
          <w:kern w:val="2"/>
          <w:sz w:val="22"/>
          <w:szCs w:val="22"/>
        </w:rPr>
        <w:t>eura</w:t>
      </w:r>
    </w:p>
    <w:p w14:paraId="0235BBDB" w14:textId="77777777" w:rsidR="00664149" w:rsidRDefault="00664149" w:rsidP="00664149">
      <w:pPr>
        <w:pStyle w:val="Odlomakpopisa"/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suppressAutoHyphens w:val="0"/>
        <w:ind w:left="720"/>
        <w:contextualSpacing/>
        <w:jc w:val="both"/>
        <w:rPr>
          <w:rFonts w:ascii="Arial Narrow" w:hAnsi="Arial Narrow" w:cstheme="minorHAnsi"/>
          <w:kern w:val="2"/>
          <w:sz w:val="22"/>
          <w:szCs w:val="22"/>
        </w:rPr>
      </w:pPr>
    </w:p>
    <w:p w14:paraId="62747AED" w14:textId="77777777" w:rsidR="00664149" w:rsidRDefault="00664149" w:rsidP="00664149">
      <w:pPr>
        <w:pStyle w:val="Odlomakpopisa"/>
        <w:numPr>
          <w:ilvl w:val="0"/>
          <w:numId w:val="34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suppressAutoHyphens w:val="0"/>
        <w:contextualSpacing/>
        <w:jc w:val="both"/>
        <w:rPr>
          <w:rFonts w:ascii="Arial Narrow" w:hAnsi="Arial Narrow" w:cstheme="minorHAnsi"/>
          <w:kern w:val="2"/>
          <w:sz w:val="22"/>
          <w:szCs w:val="22"/>
        </w:rPr>
      </w:pPr>
      <w:r w:rsidRPr="00145343">
        <w:rPr>
          <w:rFonts w:ascii="Arial Narrow" w:hAnsi="Arial Narrow" w:cstheme="minorHAnsi"/>
          <w:kern w:val="2"/>
          <w:sz w:val="22"/>
          <w:szCs w:val="22"/>
        </w:rPr>
        <w:t>A101</w:t>
      </w:r>
      <w:r>
        <w:rPr>
          <w:rFonts w:ascii="Arial Narrow" w:hAnsi="Arial Narrow" w:cstheme="minorHAnsi"/>
          <w:kern w:val="2"/>
          <w:sz w:val="22"/>
          <w:szCs w:val="22"/>
        </w:rPr>
        <w:t>103</w:t>
      </w:r>
      <w:r w:rsidRPr="00145343">
        <w:rPr>
          <w:rFonts w:ascii="Arial Narrow" w:hAnsi="Arial Narrow" w:cstheme="minorHAnsi"/>
          <w:kern w:val="2"/>
          <w:sz w:val="22"/>
          <w:szCs w:val="22"/>
        </w:rPr>
        <w:t>Akt.</w:t>
      </w:r>
      <w:r>
        <w:rPr>
          <w:rFonts w:ascii="Arial Narrow" w:hAnsi="Arial Narrow" w:cstheme="minorHAnsi"/>
          <w:kern w:val="2"/>
          <w:sz w:val="22"/>
          <w:szCs w:val="22"/>
        </w:rPr>
        <w:t xml:space="preserve"> Humanitarno socijalne udruge</w:t>
      </w:r>
    </w:p>
    <w:p w14:paraId="299CC30C" w14:textId="77777777" w:rsidR="00664149" w:rsidRDefault="00664149" w:rsidP="00664149">
      <w:pPr>
        <w:pStyle w:val="Odlomakpopisa"/>
        <w:numPr>
          <w:ilvl w:val="0"/>
          <w:numId w:val="31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suppressAutoHyphens w:val="0"/>
        <w:contextualSpacing/>
        <w:jc w:val="both"/>
        <w:rPr>
          <w:rFonts w:ascii="Arial Narrow" w:hAnsi="Arial Narrow" w:cstheme="minorHAnsi"/>
          <w:kern w:val="2"/>
          <w:sz w:val="22"/>
          <w:szCs w:val="22"/>
        </w:rPr>
      </w:pPr>
      <w:r>
        <w:rPr>
          <w:rFonts w:ascii="Arial Narrow" w:hAnsi="Arial Narrow" w:cstheme="minorHAnsi"/>
          <w:kern w:val="2"/>
          <w:sz w:val="22"/>
          <w:szCs w:val="22"/>
        </w:rPr>
        <w:lastRenderedPageBreak/>
        <w:t>Pozicija -130- Udruga Letnica povećanje za 9.000 eura</w:t>
      </w:r>
    </w:p>
    <w:p w14:paraId="7DF371E1" w14:textId="77777777" w:rsidR="00664149" w:rsidRDefault="00664149" w:rsidP="00664149">
      <w:pPr>
        <w:pStyle w:val="Odlomakpopisa"/>
        <w:numPr>
          <w:ilvl w:val="0"/>
          <w:numId w:val="31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suppressAutoHyphens w:val="0"/>
        <w:contextualSpacing/>
        <w:jc w:val="both"/>
        <w:rPr>
          <w:rFonts w:ascii="Arial Narrow" w:hAnsi="Arial Narrow" w:cstheme="minorHAnsi"/>
          <w:kern w:val="2"/>
          <w:sz w:val="22"/>
          <w:szCs w:val="22"/>
        </w:rPr>
      </w:pPr>
      <w:r>
        <w:rPr>
          <w:rFonts w:ascii="Arial Narrow" w:hAnsi="Arial Narrow" w:cstheme="minorHAnsi"/>
          <w:kern w:val="2"/>
          <w:sz w:val="22"/>
          <w:szCs w:val="22"/>
        </w:rPr>
        <w:t>Pozicija 365- KUU LETNICA povećanje za 1.000 eura</w:t>
      </w:r>
    </w:p>
    <w:p w14:paraId="7F64D2B9" w14:textId="77777777" w:rsidR="00664149" w:rsidRDefault="00664149" w:rsidP="00664149">
      <w:pPr>
        <w:pStyle w:val="Odlomakpopisa"/>
        <w:numPr>
          <w:ilvl w:val="0"/>
          <w:numId w:val="34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suppressAutoHyphens w:val="0"/>
        <w:contextualSpacing/>
        <w:jc w:val="both"/>
        <w:rPr>
          <w:rFonts w:ascii="Arial Narrow" w:hAnsi="Arial Narrow" w:cstheme="minorHAnsi"/>
          <w:kern w:val="2"/>
          <w:sz w:val="22"/>
          <w:szCs w:val="22"/>
        </w:rPr>
      </w:pPr>
      <w:r>
        <w:rPr>
          <w:rFonts w:ascii="Arial Narrow" w:hAnsi="Arial Narrow" w:cstheme="minorHAnsi"/>
          <w:kern w:val="2"/>
          <w:sz w:val="22"/>
          <w:szCs w:val="22"/>
        </w:rPr>
        <w:t>A101109Akt.</w:t>
      </w:r>
      <w:r w:rsidRPr="00D03FB7">
        <w:rPr>
          <w:rFonts w:ascii="Arial Narrow" w:hAnsi="Arial Narrow" w:cstheme="minorHAnsi"/>
          <w:kern w:val="2"/>
          <w:sz w:val="22"/>
          <w:szCs w:val="22"/>
        </w:rPr>
        <w:t>Program ZAŽELI</w:t>
      </w:r>
    </w:p>
    <w:p w14:paraId="59F50B80" w14:textId="77777777" w:rsidR="00664149" w:rsidRDefault="00664149" w:rsidP="00664149">
      <w:pPr>
        <w:pStyle w:val="Odlomakpopisa"/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suppressAutoHyphens w:val="0"/>
        <w:ind w:left="720"/>
        <w:contextualSpacing/>
        <w:jc w:val="both"/>
        <w:rPr>
          <w:rFonts w:ascii="Arial Narrow" w:hAnsi="Arial Narrow" w:cstheme="minorHAnsi"/>
          <w:bCs/>
          <w:kern w:val="2"/>
          <w:sz w:val="22"/>
          <w:szCs w:val="22"/>
        </w:rPr>
      </w:pPr>
      <w:r>
        <w:rPr>
          <w:rFonts w:ascii="Arial Narrow" w:hAnsi="Arial Narrow" w:cstheme="minorHAnsi"/>
          <w:bCs/>
          <w:kern w:val="2"/>
          <w:sz w:val="22"/>
          <w:szCs w:val="22"/>
        </w:rPr>
        <w:t>- pozicija 199-</w:t>
      </w:r>
      <w:r w:rsidRPr="00AC2CB8">
        <w:t xml:space="preserve"> </w:t>
      </w:r>
      <w:r w:rsidRPr="00D03FB7">
        <w:rPr>
          <w:rFonts w:ascii="Arial Narrow" w:hAnsi="Arial Narrow" w:cstheme="minorHAnsi"/>
          <w:bCs/>
          <w:kern w:val="2"/>
          <w:sz w:val="22"/>
          <w:szCs w:val="22"/>
        </w:rPr>
        <w:t>PLAĆE PROGRAM ZAŽELI</w:t>
      </w:r>
      <w:r>
        <w:rPr>
          <w:rFonts w:ascii="Arial Narrow" w:hAnsi="Arial Narrow" w:cstheme="minorHAnsi"/>
          <w:bCs/>
          <w:kern w:val="2"/>
          <w:sz w:val="22"/>
          <w:szCs w:val="22"/>
        </w:rPr>
        <w:t>, smanjenje  za 30.000 eura</w:t>
      </w:r>
    </w:p>
    <w:p w14:paraId="28C716ED" w14:textId="77777777" w:rsidR="00664149" w:rsidRDefault="00664149" w:rsidP="00664149">
      <w:pPr>
        <w:pStyle w:val="Odlomakpopisa"/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suppressAutoHyphens w:val="0"/>
        <w:ind w:left="720"/>
        <w:contextualSpacing/>
        <w:jc w:val="both"/>
        <w:rPr>
          <w:rFonts w:ascii="Arial Narrow" w:hAnsi="Arial Narrow" w:cstheme="minorHAnsi"/>
          <w:bCs/>
          <w:kern w:val="2"/>
          <w:sz w:val="22"/>
          <w:szCs w:val="22"/>
        </w:rPr>
      </w:pPr>
      <w:r>
        <w:rPr>
          <w:rFonts w:ascii="Arial Narrow" w:hAnsi="Arial Narrow" w:cstheme="minorHAnsi"/>
          <w:bCs/>
          <w:kern w:val="2"/>
          <w:sz w:val="22"/>
          <w:szCs w:val="22"/>
        </w:rPr>
        <w:t>- pozicija 200-</w:t>
      </w:r>
      <w:r w:rsidRPr="00AC2CB8">
        <w:t xml:space="preserve"> </w:t>
      </w:r>
      <w:r w:rsidRPr="00D03FB7">
        <w:rPr>
          <w:rFonts w:ascii="Arial Narrow" w:hAnsi="Arial Narrow" w:cstheme="minorHAnsi"/>
          <w:bCs/>
          <w:kern w:val="2"/>
          <w:sz w:val="22"/>
          <w:szCs w:val="22"/>
        </w:rPr>
        <w:t>Doprinosi za obvezno zdravstveno osiguranje</w:t>
      </w:r>
      <w:r>
        <w:rPr>
          <w:rFonts w:ascii="Arial Narrow" w:hAnsi="Arial Narrow" w:cstheme="minorHAnsi"/>
          <w:bCs/>
          <w:kern w:val="2"/>
          <w:sz w:val="22"/>
          <w:szCs w:val="22"/>
        </w:rPr>
        <w:t>, smanjenje  za 10.000 eura</w:t>
      </w:r>
    </w:p>
    <w:p w14:paraId="78C74B60" w14:textId="77777777" w:rsidR="00664149" w:rsidRDefault="00664149" w:rsidP="00664149">
      <w:pPr>
        <w:pStyle w:val="Odlomakpopisa"/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suppressAutoHyphens w:val="0"/>
        <w:ind w:left="720"/>
        <w:contextualSpacing/>
        <w:jc w:val="both"/>
        <w:rPr>
          <w:rFonts w:ascii="Arial Narrow" w:hAnsi="Arial Narrow" w:cstheme="minorHAnsi"/>
          <w:bCs/>
          <w:kern w:val="2"/>
          <w:sz w:val="22"/>
          <w:szCs w:val="22"/>
        </w:rPr>
      </w:pPr>
      <w:r>
        <w:rPr>
          <w:rFonts w:ascii="Arial Narrow" w:hAnsi="Arial Narrow" w:cstheme="minorHAnsi"/>
          <w:bCs/>
          <w:kern w:val="2"/>
          <w:sz w:val="22"/>
          <w:szCs w:val="22"/>
        </w:rPr>
        <w:t>- pozicija 229-</w:t>
      </w:r>
      <w:r w:rsidRPr="00AC2CB8">
        <w:t xml:space="preserve"> </w:t>
      </w:r>
      <w:r w:rsidRPr="00D03FB7">
        <w:rPr>
          <w:rFonts w:ascii="Arial Narrow" w:hAnsi="Arial Narrow" w:cstheme="minorHAnsi"/>
          <w:bCs/>
          <w:kern w:val="2"/>
          <w:sz w:val="22"/>
          <w:szCs w:val="22"/>
        </w:rPr>
        <w:t>TROŠKOVI PRIJEVOZA ZA PROGRAM ZAŽELI</w:t>
      </w:r>
      <w:r>
        <w:rPr>
          <w:rFonts w:ascii="Arial Narrow" w:hAnsi="Arial Narrow" w:cstheme="minorHAnsi"/>
          <w:bCs/>
          <w:kern w:val="2"/>
          <w:sz w:val="22"/>
          <w:szCs w:val="22"/>
        </w:rPr>
        <w:t>, smanjenje  za 1.000 eura</w:t>
      </w:r>
    </w:p>
    <w:p w14:paraId="10A39472" w14:textId="77777777" w:rsidR="00664149" w:rsidRPr="00060408" w:rsidRDefault="00664149" w:rsidP="00664149">
      <w:pPr>
        <w:pStyle w:val="Odlomakpopisa"/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720"/>
        <w:contextualSpacing/>
        <w:jc w:val="both"/>
        <w:rPr>
          <w:rFonts w:ascii="Arial Narrow" w:hAnsi="Arial Narrow" w:cstheme="minorHAnsi"/>
          <w:bCs/>
          <w:kern w:val="2"/>
          <w:sz w:val="22"/>
          <w:szCs w:val="22"/>
        </w:rPr>
      </w:pPr>
      <w:r>
        <w:rPr>
          <w:rFonts w:ascii="Arial Narrow" w:hAnsi="Arial Narrow" w:cstheme="minorHAnsi"/>
          <w:bCs/>
          <w:kern w:val="2"/>
          <w:sz w:val="22"/>
          <w:szCs w:val="22"/>
        </w:rPr>
        <w:t>- pozicija 228-</w:t>
      </w:r>
      <w:r w:rsidRPr="00AC2CB8">
        <w:t xml:space="preserve"> </w:t>
      </w:r>
      <w:r>
        <w:rPr>
          <w:rFonts w:ascii="Arial Narrow" w:hAnsi="Arial Narrow" w:cstheme="minorHAnsi"/>
          <w:bCs/>
          <w:kern w:val="2"/>
          <w:sz w:val="22"/>
          <w:szCs w:val="22"/>
        </w:rPr>
        <w:t xml:space="preserve">NABAVA HIGIJENSKIH I KUĆANSKIH  </w:t>
      </w:r>
      <w:r w:rsidRPr="00D03FB7">
        <w:rPr>
          <w:rFonts w:ascii="Arial Narrow" w:hAnsi="Arial Narrow" w:cstheme="minorHAnsi"/>
          <w:bCs/>
          <w:kern w:val="2"/>
          <w:sz w:val="22"/>
          <w:szCs w:val="22"/>
        </w:rPr>
        <w:t xml:space="preserve">POTREBŠTINA ZA PROGRAM ZAŽELI, smanjenje </w:t>
      </w:r>
      <w:r>
        <w:rPr>
          <w:rFonts w:ascii="Arial Narrow" w:hAnsi="Arial Narrow" w:cstheme="minorHAnsi"/>
          <w:bCs/>
          <w:kern w:val="2"/>
          <w:sz w:val="22"/>
          <w:szCs w:val="22"/>
        </w:rPr>
        <w:t xml:space="preserve"> za 2.000</w:t>
      </w:r>
      <w:r w:rsidRPr="00D03FB7">
        <w:rPr>
          <w:rFonts w:ascii="Arial Narrow" w:hAnsi="Arial Narrow" w:cstheme="minorHAnsi"/>
          <w:bCs/>
          <w:kern w:val="2"/>
          <w:sz w:val="22"/>
          <w:szCs w:val="22"/>
        </w:rPr>
        <w:t xml:space="preserve"> eura</w:t>
      </w:r>
    </w:p>
    <w:p w14:paraId="6E82828C" w14:textId="77777777" w:rsidR="00664149" w:rsidRPr="007809FC" w:rsidRDefault="00664149" w:rsidP="00664149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contextualSpacing/>
        <w:jc w:val="both"/>
        <w:rPr>
          <w:rFonts w:ascii="Arial Narrow" w:hAnsi="Arial Narrow" w:cstheme="minorHAnsi"/>
          <w:b/>
          <w:kern w:val="2"/>
          <w:sz w:val="22"/>
          <w:szCs w:val="22"/>
        </w:rPr>
      </w:pPr>
    </w:p>
    <w:p w14:paraId="1FD72A59" w14:textId="77777777" w:rsidR="00664149" w:rsidRPr="00440C4E" w:rsidRDefault="00664149" w:rsidP="00664149">
      <w:pPr>
        <w:shd w:val="clear" w:color="auto" w:fill="8EAADB" w:themeFill="accent1" w:themeFillTint="99"/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contextualSpacing/>
        <w:rPr>
          <w:rFonts w:ascii="Arial Narrow" w:hAnsi="Arial Narrow" w:cstheme="minorHAnsi"/>
          <w:b/>
          <w:kern w:val="2"/>
          <w:sz w:val="22"/>
          <w:szCs w:val="22"/>
        </w:rPr>
      </w:pPr>
      <w:r w:rsidRPr="00440C4E">
        <w:rPr>
          <w:rFonts w:ascii="Arial Narrow" w:hAnsi="Arial Narrow" w:cstheme="minorHAnsi"/>
          <w:b/>
          <w:kern w:val="2"/>
          <w:sz w:val="22"/>
          <w:szCs w:val="22"/>
        </w:rPr>
        <w:t>GLAVA 0012</w:t>
      </w:r>
      <w:r>
        <w:rPr>
          <w:rFonts w:ascii="Arial Narrow" w:hAnsi="Arial Narrow" w:cstheme="minorHAnsi"/>
          <w:b/>
          <w:kern w:val="2"/>
          <w:sz w:val="22"/>
          <w:szCs w:val="22"/>
        </w:rPr>
        <w:t>1</w:t>
      </w:r>
      <w:r w:rsidRPr="00440C4E">
        <w:rPr>
          <w:rFonts w:ascii="Arial Narrow" w:hAnsi="Arial Narrow" w:cstheme="minorHAnsi"/>
          <w:b/>
          <w:kern w:val="2"/>
          <w:sz w:val="22"/>
          <w:szCs w:val="22"/>
        </w:rPr>
        <w:t>- PRORAČUNSKI KORISNIK :37951 DJEČJI VRTIĆ SUNCE</w:t>
      </w:r>
      <w:r>
        <w:rPr>
          <w:rFonts w:ascii="Arial Narrow" w:hAnsi="Arial Narrow" w:cstheme="minorHAnsi"/>
          <w:b/>
          <w:kern w:val="2"/>
          <w:sz w:val="22"/>
          <w:szCs w:val="22"/>
        </w:rPr>
        <w:t xml:space="preserve"> </w:t>
      </w:r>
      <w:r w:rsidRPr="00440C4E">
        <w:rPr>
          <w:rFonts w:ascii="Arial Narrow" w:hAnsi="Arial Narrow" w:cstheme="minorHAnsi"/>
          <w:b/>
          <w:kern w:val="2"/>
          <w:sz w:val="22"/>
          <w:szCs w:val="22"/>
        </w:rPr>
        <w:t xml:space="preserve">planirano </w:t>
      </w:r>
      <w:r>
        <w:rPr>
          <w:rFonts w:ascii="Arial Narrow" w:hAnsi="Arial Narrow" w:cstheme="minorHAnsi"/>
          <w:b/>
          <w:kern w:val="2"/>
          <w:sz w:val="22"/>
          <w:szCs w:val="22"/>
        </w:rPr>
        <w:t>172.250</w:t>
      </w:r>
      <w:r w:rsidRPr="00440C4E">
        <w:rPr>
          <w:rFonts w:ascii="Arial Narrow" w:hAnsi="Arial Narrow" w:cstheme="minorHAnsi"/>
          <w:b/>
          <w:kern w:val="2"/>
          <w:sz w:val="22"/>
          <w:szCs w:val="22"/>
        </w:rPr>
        <w:t xml:space="preserve"> eura </w:t>
      </w:r>
      <w:r>
        <w:rPr>
          <w:rFonts w:ascii="Arial Narrow" w:hAnsi="Arial Narrow" w:cstheme="minorHAnsi"/>
          <w:b/>
          <w:kern w:val="2"/>
          <w:sz w:val="22"/>
          <w:szCs w:val="22"/>
        </w:rPr>
        <w:t>povećanje</w:t>
      </w:r>
      <w:r w:rsidRPr="00440C4E">
        <w:rPr>
          <w:rFonts w:ascii="Arial Narrow" w:hAnsi="Arial Narrow" w:cstheme="minorHAnsi"/>
          <w:b/>
          <w:kern w:val="2"/>
          <w:sz w:val="22"/>
          <w:szCs w:val="22"/>
        </w:rPr>
        <w:t xml:space="preserve"> za </w:t>
      </w:r>
      <w:r>
        <w:rPr>
          <w:rFonts w:ascii="Arial Narrow" w:hAnsi="Arial Narrow" w:cstheme="minorHAnsi"/>
          <w:b/>
          <w:kern w:val="2"/>
          <w:sz w:val="22"/>
          <w:szCs w:val="22"/>
        </w:rPr>
        <w:t>300</w:t>
      </w:r>
      <w:r w:rsidRPr="00440C4E">
        <w:rPr>
          <w:rFonts w:ascii="Arial Narrow" w:hAnsi="Arial Narrow" w:cstheme="minorHAnsi"/>
          <w:b/>
          <w:kern w:val="2"/>
          <w:sz w:val="22"/>
          <w:szCs w:val="22"/>
        </w:rPr>
        <w:t xml:space="preserve"> eura </w:t>
      </w:r>
    </w:p>
    <w:p w14:paraId="1C806AFB" w14:textId="77777777" w:rsidR="00664149" w:rsidRDefault="00664149" w:rsidP="00664149">
      <w:pPr>
        <w:pStyle w:val="Odlomakpopisa"/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suppressAutoHyphens w:val="0"/>
        <w:ind w:left="720"/>
        <w:contextualSpacing/>
        <w:jc w:val="both"/>
        <w:rPr>
          <w:rFonts w:ascii="Arial Narrow" w:hAnsi="Arial Narrow" w:cstheme="minorHAnsi"/>
          <w:b/>
          <w:kern w:val="2"/>
          <w:sz w:val="22"/>
          <w:szCs w:val="22"/>
        </w:rPr>
      </w:pPr>
    </w:p>
    <w:p w14:paraId="0594E013" w14:textId="77777777" w:rsidR="00664149" w:rsidRPr="00440C4E" w:rsidRDefault="00664149" w:rsidP="00664149">
      <w:pPr>
        <w:shd w:val="clear" w:color="auto" w:fill="FBE4D5" w:themeFill="accent2" w:themeFillTint="33"/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="Arial Narrow" w:hAnsi="Arial Narrow" w:cstheme="minorHAnsi"/>
          <w:b/>
          <w:kern w:val="2"/>
          <w:sz w:val="22"/>
          <w:szCs w:val="22"/>
        </w:rPr>
      </w:pPr>
      <w:r w:rsidRPr="00440C4E">
        <w:rPr>
          <w:rFonts w:ascii="Arial Narrow" w:hAnsi="Arial Narrow" w:cstheme="minorHAnsi"/>
          <w:b/>
          <w:kern w:val="2"/>
          <w:sz w:val="22"/>
          <w:szCs w:val="22"/>
        </w:rPr>
        <w:t>Program 101</w:t>
      </w:r>
      <w:r>
        <w:rPr>
          <w:rFonts w:ascii="Arial Narrow" w:hAnsi="Arial Narrow" w:cstheme="minorHAnsi"/>
          <w:b/>
          <w:kern w:val="2"/>
          <w:sz w:val="22"/>
          <w:szCs w:val="22"/>
        </w:rPr>
        <w:t>2</w:t>
      </w:r>
      <w:r w:rsidRPr="00440C4E">
        <w:rPr>
          <w:rFonts w:ascii="Arial Narrow" w:hAnsi="Arial Narrow" w:cstheme="minorHAnsi"/>
          <w:b/>
          <w:kern w:val="2"/>
          <w:sz w:val="22"/>
          <w:szCs w:val="22"/>
        </w:rPr>
        <w:t xml:space="preserve"> REDOVNA DJELATNOST</w:t>
      </w:r>
      <w:r>
        <w:rPr>
          <w:rFonts w:ascii="Arial Narrow" w:hAnsi="Arial Narrow" w:cstheme="minorHAnsi"/>
          <w:b/>
          <w:kern w:val="2"/>
          <w:sz w:val="22"/>
          <w:szCs w:val="22"/>
        </w:rPr>
        <w:t xml:space="preserve"> </w:t>
      </w:r>
      <w:r w:rsidRPr="00440C4E">
        <w:rPr>
          <w:rFonts w:ascii="Arial Narrow" w:hAnsi="Arial Narrow" w:cstheme="minorHAnsi"/>
          <w:b/>
          <w:kern w:val="2"/>
          <w:sz w:val="22"/>
          <w:szCs w:val="22"/>
        </w:rPr>
        <w:t>DJEČJEG VRTIĆA SUNCE</w:t>
      </w:r>
      <w:r>
        <w:rPr>
          <w:rFonts w:ascii="Arial Narrow" w:hAnsi="Arial Narrow" w:cstheme="minorHAnsi"/>
          <w:b/>
          <w:kern w:val="2"/>
          <w:sz w:val="22"/>
          <w:szCs w:val="22"/>
        </w:rPr>
        <w:t xml:space="preserve"> </w:t>
      </w:r>
      <w:r w:rsidRPr="00440C4E">
        <w:rPr>
          <w:rFonts w:ascii="Arial Narrow" w:hAnsi="Arial Narrow" w:cstheme="minorHAnsi"/>
          <w:b/>
          <w:kern w:val="2"/>
          <w:sz w:val="22"/>
          <w:szCs w:val="22"/>
        </w:rPr>
        <w:t xml:space="preserve">planirano  </w:t>
      </w:r>
      <w:r>
        <w:rPr>
          <w:rFonts w:ascii="Arial Narrow" w:hAnsi="Arial Narrow" w:cstheme="minorHAnsi"/>
          <w:b/>
          <w:kern w:val="2"/>
          <w:sz w:val="22"/>
          <w:szCs w:val="22"/>
        </w:rPr>
        <w:t>79.250</w:t>
      </w:r>
      <w:r w:rsidRPr="00440C4E">
        <w:rPr>
          <w:rFonts w:ascii="Arial Narrow" w:hAnsi="Arial Narrow" w:cstheme="minorHAnsi"/>
          <w:b/>
          <w:kern w:val="2"/>
          <w:sz w:val="22"/>
          <w:szCs w:val="22"/>
        </w:rPr>
        <w:t xml:space="preserve"> eura </w:t>
      </w:r>
      <w:r>
        <w:rPr>
          <w:rFonts w:ascii="Arial Narrow" w:hAnsi="Arial Narrow" w:cstheme="minorHAnsi"/>
          <w:b/>
          <w:kern w:val="2"/>
          <w:sz w:val="22"/>
          <w:szCs w:val="22"/>
        </w:rPr>
        <w:t>povećanje</w:t>
      </w:r>
      <w:r w:rsidRPr="00440C4E">
        <w:rPr>
          <w:rFonts w:ascii="Arial Narrow" w:hAnsi="Arial Narrow" w:cstheme="minorHAnsi"/>
          <w:b/>
          <w:kern w:val="2"/>
          <w:sz w:val="22"/>
          <w:szCs w:val="22"/>
        </w:rPr>
        <w:t xml:space="preserve"> za </w:t>
      </w:r>
      <w:r>
        <w:rPr>
          <w:rFonts w:ascii="Arial Narrow" w:hAnsi="Arial Narrow" w:cstheme="minorHAnsi"/>
          <w:b/>
          <w:kern w:val="2"/>
          <w:sz w:val="22"/>
          <w:szCs w:val="22"/>
        </w:rPr>
        <w:t>300</w:t>
      </w:r>
      <w:r w:rsidRPr="00440C4E">
        <w:rPr>
          <w:rFonts w:ascii="Arial Narrow" w:hAnsi="Arial Narrow" w:cstheme="minorHAnsi"/>
          <w:b/>
          <w:kern w:val="2"/>
          <w:sz w:val="22"/>
          <w:szCs w:val="22"/>
        </w:rPr>
        <w:t xml:space="preserve"> eura</w:t>
      </w:r>
    </w:p>
    <w:p w14:paraId="3B64F7EB" w14:textId="77777777" w:rsidR="00664149" w:rsidRPr="00145343" w:rsidRDefault="00664149" w:rsidP="00664149">
      <w:pPr>
        <w:pStyle w:val="Odlomakpopisa"/>
        <w:numPr>
          <w:ilvl w:val="0"/>
          <w:numId w:val="27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suppressAutoHyphens w:val="0"/>
        <w:contextualSpacing/>
        <w:jc w:val="both"/>
        <w:rPr>
          <w:rFonts w:ascii="Arial Narrow" w:hAnsi="Arial Narrow" w:cstheme="minorHAnsi"/>
          <w:b/>
          <w:kern w:val="2"/>
          <w:sz w:val="22"/>
          <w:szCs w:val="22"/>
        </w:rPr>
      </w:pPr>
      <w:r w:rsidRPr="00440C4E">
        <w:rPr>
          <w:rFonts w:ascii="Arial Narrow" w:hAnsi="Arial Narrow"/>
          <w:sz w:val="22"/>
          <w:szCs w:val="22"/>
        </w:rPr>
        <w:t>Akt. A101110 Financiranje redovne djelatnosti Dječjeg vrtića</w:t>
      </w:r>
      <w:r>
        <w:rPr>
          <w:rFonts w:ascii="Arial Narrow" w:hAnsi="Arial Narrow"/>
          <w:sz w:val="22"/>
          <w:szCs w:val="22"/>
        </w:rPr>
        <w:t xml:space="preserve"> </w:t>
      </w:r>
    </w:p>
    <w:p w14:paraId="2B87C2FF" w14:textId="77777777" w:rsidR="00664149" w:rsidRPr="00440C4E" w:rsidRDefault="00664149" w:rsidP="00664149">
      <w:pPr>
        <w:pStyle w:val="Odlomakpopisa"/>
        <w:numPr>
          <w:ilvl w:val="0"/>
          <w:numId w:val="31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suppressAutoHyphens w:val="0"/>
        <w:contextualSpacing/>
        <w:jc w:val="both"/>
        <w:rPr>
          <w:rFonts w:ascii="Arial Narrow" w:hAnsi="Arial Narrow" w:cstheme="minorHAnsi"/>
          <w:b/>
          <w:kern w:val="2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Pozicija 363-Oprema vrtić povećanje za 300 eura</w:t>
      </w:r>
    </w:p>
    <w:p w14:paraId="12507533" w14:textId="77777777" w:rsidR="00664149" w:rsidRDefault="00664149" w:rsidP="00664149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contextualSpacing/>
        <w:jc w:val="both"/>
        <w:rPr>
          <w:rFonts w:ascii="Arial Narrow" w:hAnsi="Arial Narrow" w:cstheme="minorHAnsi"/>
          <w:b/>
          <w:kern w:val="2"/>
          <w:sz w:val="22"/>
          <w:szCs w:val="22"/>
        </w:rPr>
      </w:pPr>
    </w:p>
    <w:p w14:paraId="33ACE0B9" w14:textId="77777777" w:rsidR="00664149" w:rsidRPr="008760F9" w:rsidRDefault="00664149" w:rsidP="00664149">
      <w:pPr>
        <w:shd w:val="clear" w:color="auto" w:fill="8EAADB" w:themeFill="accent1" w:themeFillTint="99"/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contextualSpacing/>
        <w:jc w:val="both"/>
        <w:rPr>
          <w:rFonts w:ascii="Arial Narrow" w:hAnsi="Arial Narrow" w:cstheme="minorHAnsi"/>
          <w:b/>
          <w:kern w:val="2"/>
          <w:sz w:val="22"/>
          <w:szCs w:val="22"/>
        </w:rPr>
      </w:pPr>
      <w:r w:rsidRPr="008760F9">
        <w:rPr>
          <w:rFonts w:ascii="Arial Narrow" w:hAnsi="Arial Narrow" w:cstheme="minorHAnsi"/>
          <w:b/>
          <w:kern w:val="2"/>
          <w:sz w:val="22"/>
          <w:szCs w:val="22"/>
        </w:rPr>
        <w:t>GLAVA 0012</w:t>
      </w:r>
      <w:r>
        <w:rPr>
          <w:rFonts w:ascii="Arial Narrow" w:hAnsi="Arial Narrow" w:cstheme="minorHAnsi"/>
          <w:b/>
          <w:kern w:val="2"/>
          <w:sz w:val="22"/>
          <w:szCs w:val="22"/>
        </w:rPr>
        <w:t>2</w:t>
      </w:r>
      <w:r w:rsidRPr="008760F9">
        <w:rPr>
          <w:rFonts w:ascii="Arial Narrow" w:hAnsi="Arial Narrow" w:cstheme="minorHAnsi"/>
          <w:b/>
          <w:kern w:val="2"/>
          <w:sz w:val="22"/>
          <w:szCs w:val="22"/>
        </w:rPr>
        <w:t>- PRORAČUNSKI KORISNIK</w:t>
      </w:r>
      <w:r>
        <w:rPr>
          <w:rFonts w:ascii="Arial Narrow" w:hAnsi="Arial Narrow" w:cstheme="minorHAnsi"/>
          <w:b/>
          <w:kern w:val="2"/>
          <w:sz w:val="22"/>
          <w:szCs w:val="22"/>
        </w:rPr>
        <w:t xml:space="preserve"> </w:t>
      </w:r>
      <w:r w:rsidRPr="008760F9">
        <w:rPr>
          <w:rFonts w:ascii="Arial Narrow" w:hAnsi="Arial Narrow" w:cstheme="minorHAnsi"/>
          <w:b/>
          <w:kern w:val="2"/>
          <w:sz w:val="22"/>
          <w:szCs w:val="22"/>
        </w:rPr>
        <w:t>KOMUNAL ĐULOVAC</w:t>
      </w:r>
      <w:r>
        <w:rPr>
          <w:rFonts w:ascii="Arial Narrow" w:hAnsi="Arial Narrow" w:cstheme="minorHAnsi"/>
          <w:b/>
          <w:kern w:val="2"/>
          <w:sz w:val="22"/>
          <w:szCs w:val="22"/>
        </w:rPr>
        <w:t xml:space="preserve"> </w:t>
      </w:r>
      <w:r w:rsidRPr="008760F9">
        <w:rPr>
          <w:rFonts w:ascii="Arial Narrow" w:hAnsi="Arial Narrow" w:cstheme="minorHAnsi"/>
          <w:b/>
          <w:kern w:val="2"/>
          <w:sz w:val="22"/>
          <w:szCs w:val="22"/>
        </w:rPr>
        <w:t xml:space="preserve">planirano </w:t>
      </w:r>
      <w:r>
        <w:rPr>
          <w:rFonts w:ascii="Arial Narrow" w:hAnsi="Arial Narrow" w:cstheme="minorHAnsi"/>
          <w:b/>
          <w:kern w:val="2"/>
          <w:sz w:val="22"/>
          <w:szCs w:val="22"/>
        </w:rPr>
        <w:t>74.700</w:t>
      </w:r>
      <w:r w:rsidRPr="008760F9">
        <w:rPr>
          <w:rFonts w:ascii="Arial Narrow" w:hAnsi="Arial Narrow" w:cstheme="minorHAnsi"/>
          <w:b/>
          <w:kern w:val="2"/>
          <w:sz w:val="22"/>
          <w:szCs w:val="22"/>
        </w:rPr>
        <w:t xml:space="preserve"> eura </w:t>
      </w:r>
      <w:r>
        <w:rPr>
          <w:rFonts w:ascii="Arial Narrow" w:hAnsi="Arial Narrow" w:cstheme="minorHAnsi"/>
          <w:b/>
          <w:kern w:val="2"/>
          <w:sz w:val="22"/>
          <w:szCs w:val="22"/>
        </w:rPr>
        <w:t>povećanje</w:t>
      </w:r>
      <w:r w:rsidRPr="008760F9">
        <w:rPr>
          <w:rFonts w:ascii="Arial Narrow" w:hAnsi="Arial Narrow" w:cstheme="minorHAnsi"/>
          <w:b/>
          <w:kern w:val="2"/>
          <w:sz w:val="22"/>
          <w:szCs w:val="22"/>
        </w:rPr>
        <w:t xml:space="preserve"> za </w:t>
      </w:r>
      <w:r>
        <w:rPr>
          <w:rFonts w:ascii="Arial Narrow" w:hAnsi="Arial Narrow" w:cstheme="minorHAnsi"/>
          <w:b/>
          <w:kern w:val="2"/>
          <w:sz w:val="22"/>
          <w:szCs w:val="22"/>
        </w:rPr>
        <w:t>12.200</w:t>
      </w:r>
      <w:r w:rsidRPr="008760F9">
        <w:rPr>
          <w:rFonts w:ascii="Arial Narrow" w:hAnsi="Arial Narrow" w:cstheme="minorHAnsi"/>
          <w:b/>
          <w:kern w:val="2"/>
          <w:sz w:val="22"/>
          <w:szCs w:val="22"/>
        </w:rPr>
        <w:t xml:space="preserve"> eura </w:t>
      </w:r>
    </w:p>
    <w:p w14:paraId="0A35DFB8" w14:textId="77777777" w:rsidR="00664149" w:rsidRDefault="00664149" w:rsidP="00664149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contextualSpacing/>
        <w:jc w:val="both"/>
        <w:rPr>
          <w:rFonts w:ascii="Arial Narrow" w:hAnsi="Arial Narrow" w:cstheme="minorHAnsi"/>
          <w:b/>
          <w:kern w:val="2"/>
          <w:sz w:val="22"/>
          <w:szCs w:val="22"/>
        </w:rPr>
      </w:pPr>
    </w:p>
    <w:p w14:paraId="4FD44666" w14:textId="77777777" w:rsidR="00664149" w:rsidRPr="008760F9" w:rsidRDefault="00664149" w:rsidP="00664149">
      <w:pPr>
        <w:shd w:val="clear" w:color="auto" w:fill="FBE4D5" w:themeFill="accent2" w:themeFillTint="33"/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contextualSpacing/>
        <w:jc w:val="both"/>
        <w:rPr>
          <w:rFonts w:ascii="Arial Narrow" w:hAnsi="Arial Narrow" w:cstheme="minorHAnsi"/>
          <w:b/>
          <w:kern w:val="2"/>
          <w:sz w:val="22"/>
          <w:szCs w:val="22"/>
        </w:rPr>
      </w:pPr>
      <w:r w:rsidRPr="008760F9">
        <w:rPr>
          <w:rFonts w:ascii="Arial Narrow" w:hAnsi="Arial Narrow" w:cstheme="minorHAnsi"/>
          <w:b/>
          <w:kern w:val="2"/>
          <w:sz w:val="22"/>
          <w:szCs w:val="22"/>
        </w:rPr>
        <w:t>Program 101</w:t>
      </w:r>
      <w:r>
        <w:rPr>
          <w:rFonts w:ascii="Arial Narrow" w:hAnsi="Arial Narrow" w:cstheme="minorHAnsi"/>
          <w:b/>
          <w:kern w:val="2"/>
          <w:sz w:val="22"/>
          <w:szCs w:val="22"/>
        </w:rPr>
        <w:t>4</w:t>
      </w:r>
      <w:r w:rsidRPr="008760F9">
        <w:rPr>
          <w:rFonts w:ascii="Arial Narrow" w:hAnsi="Arial Narrow" w:cstheme="minorHAnsi"/>
          <w:b/>
          <w:kern w:val="2"/>
          <w:sz w:val="22"/>
          <w:szCs w:val="22"/>
        </w:rPr>
        <w:t xml:space="preserve"> JAVNA USTANOVA KOMUNAL</w:t>
      </w:r>
      <w:r>
        <w:rPr>
          <w:rFonts w:ascii="Arial Narrow" w:hAnsi="Arial Narrow" w:cstheme="minorHAnsi"/>
          <w:b/>
          <w:kern w:val="2"/>
          <w:sz w:val="22"/>
          <w:szCs w:val="22"/>
        </w:rPr>
        <w:t xml:space="preserve"> </w:t>
      </w:r>
      <w:r w:rsidRPr="008760F9">
        <w:rPr>
          <w:rFonts w:ascii="Arial Narrow" w:hAnsi="Arial Narrow" w:cstheme="minorHAnsi"/>
          <w:b/>
          <w:kern w:val="2"/>
          <w:sz w:val="22"/>
          <w:szCs w:val="22"/>
        </w:rPr>
        <w:t>ĐULOVAC</w:t>
      </w:r>
      <w:r>
        <w:rPr>
          <w:rFonts w:ascii="Arial Narrow" w:hAnsi="Arial Narrow" w:cstheme="minorHAnsi"/>
          <w:b/>
          <w:kern w:val="2"/>
          <w:sz w:val="22"/>
          <w:szCs w:val="22"/>
        </w:rPr>
        <w:t xml:space="preserve"> </w:t>
      </w:r>
      <w:r w:rsidRPr="008760F9">
        <w:rPr>
          <w:rFonts w:ascii="Arial Narrow" w:hAnsi="Arial Narrow" w:cstheme="minorHAnsi"/>
          <w:b/>
          <w:kern w:val="2"/>
          <w:sz w:val="22"/>
          <w:szCs w:val="22"/>
        </w:rPr>
        <w:t xml:space="preserve">planirano  </w:t>
      </w:r>
      <w:r>
        <w:rPr>
          <w:rFonts w:ascii="Arial Narrow" w:hAnsi="Arial Narrow" w:cstheme="minorHAnsi"/>
          <w:b/>
          <w:kern w:val="2"/>
          <w:sz w:val="22"/>
          <w:szCs w:val="22"/>
        </w:rPr>
        <w:t>74.700</w:t>
      </w:r>
      <w:r w:rsidRPr="008760F9">
        <w:rPr>
          <w:rFonts w:ascii="Arial Narrow" w:hAnsi="Arial Narrow" w:cstheme="minorHAnsi"/>
          <w:b/>
          <w:kern w:val="2"/>
          <w:sz w:val="22"/>
          <w:szCs w:val="22"/>
        </w:rPr>
        <w:t xml:space="preserve"> eura </w:t>
      </w:r>
      <w:r>
        <w:rPr>
          <w:rFonts w:ascii="Arial Narrow" w:hAnsi="Arial Narrow" w:cstheme="minorHAnsi"/>
          <w:b/>
          <w:kern w:val="2"/>
          <w:sz w:val="22"/>
          <w:szCs w:val="22"/>
        </w:rPr>
        <w:t>povećanje</w:t>
      </w:r>
      <w:r w:rsidRPr="008760F9">
        <w:rPr>
          <w:rFonts w:ascii="Arial Narrow" w:hAnsi="Arial Narrow" w:cstheme="minorHAnsi"/>
          <w:b/>
          <w:kern w:val="2"/>
          <w:sz w:val="22"/>
          <w:szCs w:val="22"/>
        </w:rPr>
        <w:t xml:space="preserve"> za </w:t>
      </w:r>
      <w:r>
        <w:rPr>
          <w:rFonts w:ascii="Arial Narrow" w:hAnsi="Arial Narrow" w:cstheme="minorHAnsi"/>
          <w:b/>
          <w:kern w:val="2"/>
          <w:sz w:val="22"/>
          <w:szCs w:val="22"/>
        </w:rPr>
        <w:t>12.200</w:t>
      </w:r>
      <w:r w:rsidRPr="008760F9">
        <w:rPr>
          <w:rFonts w:ascii="Arial Narrow" w:hAnsi="Arial Narrow" w:cstheme="minorHAnsi"/>
          <w:b/>
          <w:kern w:val="2"/>
          <w:sz w:val="22"/>
          <w:szCs w:val="22"/>
        </w:rPr>
        <w:t xml:space="preserve"> eura</w:t>
      </w:r>
    </w:p>
    <w:p w14:paraId="1D9D8582" w14:textId="77777777" w:rsidR="00664149" w:rsidRDefault="00664149" w:rsidP="00664149">
      <w:pPr>
        <w:pStyle w:val="Odlomakpopisa"/>
        <w:numPr>
          <w:ilvl w:val="0"/>
          <w:numId w:val="29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contextualSpacing/>
        <w:jc w:val="both"/>
        <w:rPr>
          <w:rFonts w:ascii="Arial Narrow" w:hAnsi="Arial Narrow" w:cstheme="minorHAnsi"/>
          <w:bCs/>
          <w:kern w:val="2"/>
          <w:sz w:val="22"/>
          <w:szCs w:val="22"/>
        </w:rPr>
      </w:pPr>
      <w:r w:rsidRPr="008760F9">
        <w:rPr>
          <w:rFonts w:ascii="Arial Narrow" w:hAnsi="Arial Narrow" w:cstheme="minorHAnsi"/>
          <w:bCs/>
          <w:kern w:val="2"/>
          <w:sz w:val="22"/>
          <w:szCs w:val="22"/>
        </w:rPr>
        <w:t xml:space="preserve">Akt. A101401 Sufinanciranje </w:t>
      </w:r>
      <w:r>
        <w:rPr>
          <w:rFonts w:ascii="Arial Narrow" w:hAnsi="Arial Narrow" w:cstheme="minorHAnsi"/>
          <w:bCs/>
          <w:kern w:val="2"/>
          <w:sz w:val="22"/>
          <w:szCs w:val="22"/>
        </w:rPr>
        <w:t xml:space="preserve">javne </w:t>
      </w:r>
      <w:r w:rsidRPr="008760F9">
        <w:rPr>
          <w:rFonts w:ascii="Arial Narrow" w:hAnsi="Arial Narrow" w:cstheme="minorHAnsi"/>
          <w:bCs/>
          <w:kern w:val="2"/>
          <w:sz w:val="22"/>
          <w:szCs w:val="22"/>
        </w:rPr>
        <w:t>ustanove Komunal</w:t>
      </w:r>
      <w:r>
        <w:rPr>
          <w:rFonts w:ascii="Arial Narrow" w:hAnsi="Arial Narrow" w:cstheme="minorHAnsi"/>
          <w:bCs/>
          <w:kern w:val="2"/>
          <w:sz w:val="22"/>
          <w:szCs w:val="22"/>
        </w:rPr>
        <w:t xml:space="preserve"> Đulovac</w:t>
      </w:r>
    </w:p>
    <w:p w14:paraId="3F178685" w14:textId="77777777" w:rsidR="00664149" w:rsidRPr="00060408" w:rsidRDefault="00664149" w:rsidP="00664149">
      <w:pPr>
        <w:pStyle w:val="Odlomakpopisa"/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720"/>
        <w:contextualSpacing/>
        <w:jc w:val="both"/>
        <w:rPr>
          <w:rFonts w:ascii="Arial Narrow" w:hAnsi="Arial Narrow" w:cstheme="minorHAnsi"/>
          <w:bCs/>
          <w:kern w:val="2"/>
          <w:sz w:val="22"/>
          <w:szCs w:val="22"/>
        </w:rPr>
      </w:pPr>
      <w:r>
        <w:rPr>
          <w:rFonts w:ascii="Arial Narrow" w:hAnsi="Arial Narrow" w:cstheme="minorHAnsi"/>
          <w:bCs/>
          <w:kern w:val="2"/>
          <w:sz w:val="22"/>
          <w:szCs w:val="22"/>
        </w:rPr>
        <w:t xml:space="preserve">- </w:t>
      </w:r>
      <w:r w:rsidRPr="00060408">
        <w:rPr>
          <w:rFonts w:ascii="Arial Narrow" w:hAnsi="Arial Narrow" w:cstheme="minorHAnsi"/>
          <w:bCs/>
          <w:kern w:val="2"/>
          <w:sz w:val="22"/>
          <w:szCs w:val="22"/>
        </w:rPr>
        <w:t>pozicija 333- bruto plaće povećanje za 8.000 eura</w:t>
      </w:r>
    </w:p>
    <w:p w14:paraId="0490824C" w14:textId="77777777" w:rsidR="00664149" w:rsidRPr="00060408" w:rsidRDefault="00664149" w:rsidP="00664149">
      <w:pPr>
        <w:pStyle w:val="Odlomakpopisa"/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720"/>
        <w:contextualSpacing/>
        <w:jc w:val="both"/>
        <w:rPr>
          <w:rFonts w:ascii="Arial Narrow" w:hAnsi="Arial Narrow" w:cstheme="minorHAnsi"/>
          <w:bCs/>
          <w:kern w:val="2"/>
          <w:sz w:val="22"/>
          <w:szCs w:val="22"/>
        </w:rPr>
      </w:pPr>
      <w:r w:rsidRPr="00060408">
        <w:rPr>
          <w:rFonts w:ascii="Arial Narrow" w:hAnsi="Arial Narrow" w:cstheme="minorHAnsi"/>
          <w:bCs/>
          <w:kern w:val="2"/>
          <w:sz w:val="22"/>
          <w:szCs w:val="22"/>
        </w:rPr>
        <w:t>- pozicija 336 -</w:t>
      </w:r>
      <w:r w:rsidRPr="00060408">
        <w:rPr>
          <w:rFonts w:ascii="Arial Narrow" w:hAnsi="Arial Narrow"/>
          <w:sz w:val="22"/>
          <w:szCs w:val="22"/>
        </w:rPr>
        <w:t xml:space="preserve"> n</w:t>
      </w:r>
      <w:r w:rsidRPr="00060408">
        <w:rPr>
          <w:rFonts w:ascii="Arial Narrow" w:hAnsi="Arial Narrow" w:cstheme="minorHAnsi"/>
          <w:bCs/>
          <w:kern w:val="2"/>
          <w:sz w:val="22"/>
          <w:szCs w:val="22"/>
        </w:rPr>
        <w:t>agrade zaposlenima povećanje za 800 eura</w:t>
      </w:r>
    </w:p>
    <w:p w14:paraId="36E35941" w14:textId="77777777" w:rsidR="00664149" w:rsidRDefault="00664149" w:rsidP="00664149">
      <w:pPr>
        <w:pStyle w:val="Odlomakpopisa"/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720"/>
        <w:contextualSpacing/>
        <w:jc w:val="both"/>
        <w:rPr>
          <w:rFonts w:ascii="Arial Narrow" w:hAnsi="Arial Narrow" w:cstheme="minorHAnsi"/>
          <w:bCs/>
          <w:kern w:val="2"/>
          <w:sz w:val="22"/>
          <w:szCs w:val="22"/>
        </w:rPr>
      </w:pPr>
      <w:r w:rsidRPr="00060408">
        <w:rPr>
          <w:rFonts w:ascii="Arial Narrow" w:hAnsi="Arial Narrow" w:cstheme="minorHAnsi"/>
          <w:bCs/>
          <w:kern w:val="2"/>
          <w:sz w:val="22"/>
          <w:szCs w:val="22"/>
        </w:rPr>
        <w:t xml:space="preserve">- pozicija 334- </w:t>
      </w:r>
      <w:r>
        <w:rPr>
          <w:rFonts w:ascii="Arial Narrow" w:hAnsi="Arial Narrow" w:cstheme="minorHAnsi"/>
          <w:bCs/>
          <w:kern w:val="2"/>
          <w:sz w:val="22"/>
          <w:szCs w:val="22"/>
        </w:rPr>
        <w:t>doprinosi z.o. na plaću povećanje za 1.000 eura</w:t>
      </w:r>
    </w:p>
    <w:p w14:paraId="4AE3DC91" w14:textId="77777777" w:rsidR="00664149" w:rsidRDefault="00664149" w:rsidP="00664149">
      <w:pPr>
        <w:pStyle w:val="Odlomakpopisa"/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720"/>
        <w:contextualSpacing/>
        <w:jc w:val="both"/>
        <w:rPr>
          <w:rFonts w:ascii="Arial Narrow" w:hAnsi="Arial Narrow" w:cstheme="minorHAnsi"/>
          <w:bCs/>
          <w:kern w:val="2"/>
          <w:sz w:val="22"/>
          <w:szCs w:val="22"/>
        </w:rPr>
      </w:pPr>
      <w:r>
        <w:rPr>
          <w:rFonts w:ascii="Arial Narrow" w:hAnsi="Arial Narrow" w:cstheme="minorHAnsi"/>
          <w:bCs/>
          <w:kern w:val="2"/>
          <w:sz w:val="22"/>
          <w:szCs w:val="22"/>
        </w:rPr>
        <w:t xml:space="preserve">- pozicija 335- </w:t>
      </w:r>
      <w:r w:rsidRPr="00060408">
        <w:rPr>
          <w:rFonts w:ascii="Arial Narrow" w:hAnsi="Arial Narrow" w:cstheme="minorHAnsi"/>
          <w:bCs/>
          <w:kern w:val="2"/>
          <w:sz w:val="22"/>
          <w:szCs w:val="22"/>
        </w:rPr>
        <w:t>naknade za prijevoz na posao i s</w:t>
      </w:r>
      <w:r>
        <w:rPr>
          <w:rFonts w:ascii="Arial Narrow" w:hAnsi="Arial Narrow" w:cstheme="minorHAnsi"/>
          <w:bCs/>
          <w:kern w:val="2"/>
          <w:sz w:val="22"/>
          <w:szCs w:val="22"/>
        </w:rPr>
        <w:t xml:space="preserve"> </w:t>
      </w:r>
      <w:r w:rsidRPr="00060408">
        <w:rPr>
          <w:rFonts w:ascii="Arial Narrow" w:hAnsi="Arial Narrow" w:cstheme="minorHAnsi"/>
          <w:bCs/>
          <w:kern w:val="2"/>
          <w:sz w:val="22"/>
          <w:szCs w:val="22"/>
        </w:rPr>
        <w:t>posla</w:t>
      </w:r>
      <w:r>
        <w:rPr>
          <w:rFonts w:ascii="Arial Narrow" w:hAnsi="Arial Narrow" w:cstheme="minorHAnsi"/>
          <w:bCs/>
          <w:kern w:val="2"/>
          <w:sz w:val="22"/>
          <w:szCs w:val="22"/>
        </w:rPr>
        <w:t xml:space="preserve"> smanjenje za 400 eura</w:t>
      </w:r>
    </w:p>
    <w:p w14:paraId="22918B3B" w14:textId="77777777" w:rsidR="00664149" w:rsidRDefault="00664149" w:rsidP="00664149">
      <w:pPr>
        <w:pStyle w:val="Odlomakpopisa"/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720"/>
        <w:contextualSpacing/>
        <w:jc w:val="both"/>
        <w:rPr>
          <w:rFonts w:ascii="Arial Narrow" w:hAnsi="Arial Narrow" w:cstheme="minorHAnsi"/>
          <w:bCs/>
          <w:kern w:val="2"/>
          <w:sz w:val="22"/>
          <w:szCs w:val="22"/>
        </w:rPr>
      </w:pPr>
      <w:r>
        <w:rPr>
          <w:rFonts w:ascii="Arial Narrow" w:hAnsi="Arial Narrow" w:cstheme="minorHAnsi"/>
          <w:bCs/>
          <w:kern w:val="2"/>
          <w:sz w:val="22"/>
          <w:szCs w:val="22"/>
        </w:rPr>
        <w:t>- pozicija 337- motorni benzin i dizel gorivo povećanje za 200 eura</w:t>
      </w:r>
    </w:p>
    <w:p w14:paraId="44972722" w14:textId="77777777" w:rsidR="00664149" w:rsidRPr="00060408" w:rsidRDefault="00664149" w:rsidP="00664149">
      <w:pPr>
        <w:pStyle w:val="Odlomakpopisa"/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720"/>
        <w:contextualSpacing/>
        <w:jc w:val="both"/>
        <w:rPr>
          <w:rFonts w:ascii="Arial Narrow" w:hAnsi="Arial Narrow" w:cstheme="minorHAnsi"/>
          <w:bCs/>
          <w:kern w:val="2"/>
          <w:sz w:val="22"/>
          <w:szCs w:val="22"/>
        </w:rPr>
      </w:pPr>
      <w:r>
        <w:rPr>
          <w:rFonts w:ascii="Arial Narrow" w:hAnsi="Arial Narrow" w:cstheme="minorHAnsi"/>
          <w:bCs/>
          <w:kern w:val="2"/>
          <w:sz w:val="22"/>
          <w:szCs w:val="22"/>
        </w:rPr>
        <w:t>- pozicija 339- bankarski i FINA troškovi povećanje za 100 eura</w:t>
      </w:r>
    </w:p>
    <w:p w14:paraId="75C50EE0" w14:textId="77777777" w:rsidR="00664149" w:rsidRPr="00060408" w:rsidRDefault="00664149" w:rsidP="00664149">
      <w:pPr>
        <w:pStyle w:val="Odlomakpopisa"/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720"/>
        <w:contextualSpacing/>
        <w:jc w:val="both"/>
        <w:rPr>
          <w:rFonts w:ascii="Arial Narrow" w:hAnsi="Arial Narrow" w:cstheme="minorHAnsi"/>
          <w:bCs/>
          <w:kern w:val="2"/>
          <w:sz w:val="22"/>
          <w:szCs w:val="22"/>
        </w:rPr>
      </w:pPr>
      <w:r w:rsidRPr="00060408">
        <w:rPr>
          <w:rFonts w:ascii="Arial Narrow" w:hAnsi="Arial Narrow" w:cstheme="minorHAnsi"/>
          <w:bCs/>
          <w:kern w:val="2"/>
          <w:sz w:val="22"/>
          <w:szCs w:val="22"/>
        </w:rPr>
        <w:t>- pozicija 344 -</w:t>
      </w:r>
      <w:r w:rsidRPr="00060408">
        <w:rPr>
          <w:rFonts w:ascii="Arial Narrow" w:hAnsi="Arial Narrow"/>
          <w:sz w:val="22"/>
          <w:szCs w:val="22"/>
        </w:rPr>
        <w:t xml:space="preserve"> </w:t>
      </w:r>
      <w:r w:rsidRPr="00060408">
        <w:rPr>
          <w:rFonts w:ascii="Arial Narrow" w:hAnsi="Arial Narrow" w:cstheme="minorHAnsi"/>
          <w:bCs/>
          <w:kern w:val="2"/>
          <w:sz w:val="22"/>
          <w:szCs w:val="22"/>
        </w:rPr>
        <w:t>ostale naknade zaposlenima, povećanje za 2.000 eura .</w:t>
      </w:r>
    </w:p>
    <w:p w14:paraId="23D8AB2D" w14:textId="77777777" w:rsidR="00664149" w:rsidRPr="00060408" w:rsidRDefault="00664149" w:rsidP="00664149">
      <w:pPr>
        <w:pStyle w:val="Odlomakpopisa"/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720"/>
        <w:contextualSpacing/>
        <w:jc w:val="both"/>
        <w:rPr>
          <w:rFonts w:ascii="Arial Narrow" w:hAnsi="Arial Narrow" w:cstheme="minorHAnsi"/>
          <w:bCs/>
          <w:kern w:val="2"/>
          <w:sz w:val="22"/>
          <w:szCs w:val="22"/>
        </w:rPr>
      </w:pPr>
      <w:r w:rsidRPr="00060408">
        <w:rPr>
          <w:rFonts w:ascii="Arial Narrow" w:hAnsi="Arial Narrow" w:cstheme="minorHAnsi"/>
          <w:bCs/>
          <w:kern w:val="2"/>
          <w:sz w:val="22"/>
          <w:szCs w:val="22"/>
        </w:rPr>
        <w:t>- pozicija 341 -</w:t>
      </w:r>
      <w:r w:rsidRPr="00060408">
        <w:rPr>
          <w:rFonts w:ascii="Arial Narrow" w:hAnsi="Arial Narrow"/>
          <w:sz w:val="22"/>
          <w:szCs w:val="22"/>
        </w:rPr>
        <w:t xml:space="preserve"> </w:t>
      </w:r>
      <w:r w:rsidRPr="00060408">
        <w:rPr>
          <w:rFonts w:ascii="Arial Narrow" w:hAnsi="Arial Narrow" w:cstheme="minorHAnsi"/>
          <w:bCs/>
          <w:kern w:val="2"/>
          <w:sz w:val="22"/>
          <w:szCs w:val="22"/>
        </w:rPr>
        <w:t xml:space="preserve">radna odjeća i obuća, povećanje za 700 eura </w:t>
      </w:r>
    </w:p>
    <w:p w14:paraId="4A2BA44E" w14:textId="77777777" w:rsidR="00664149" w:rsidRPr="00060408" w:rsidRDefault="00664149" w:rsidP="00664149">
      <w:pPr>
        <w:pStyle w:val="Odlomakpopisa"/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720"/>
        <w:contextualSpacing/>
        <w:jc w:val="both"/>
        <w:rPr>
          <w:rFonts w:ascii="Arial Narrow" w:hAnsi="Arial Narrow" w:cstheme="minorHAnsi"/>
          <w:bCs/>
          <w:kern w:val="2"/>
          <w:sz w:val="22"/>
          <w:szCs w:val="22"/>
        </w:rPr>
      </w:pPr>
      <w:r w:rsidRPr="00060408">
        <w:rPr>
          <w:rFonts w:ascii="Arial Narrow" w:hAnsi="Arial Narrow" w:cstheme="minorHAnsi"/>
          <w:bCs/>
          <w:kern w:val="2"/>
          <w:sz w:val="22"/>
          <w:szCs w:val="22"/>
        </w:rPr>
        <w:t>- pozicija 342 -</w:t>
      </w:r>
      <w:r w:rsidRPr="00060408">
        <w:rPr>
          <w:rFonts w:ascii="Arial Narrow" w:hAnsi="Arial Narrow"/>
          <w:sz w:val="22"/>
          <w:szCs w:val="22"/>
        </w:rPr>
        <w:t xml:space="preserve"> </w:t>
      </w:r>
      <w:r w:rsidRPr="00060408">
        <w:rPr>
          <w:rFonts w:ascii="Arial Narrow" w:hAnsi="Arial Narrow" w:cstheme="minorHAnsi"/>
          <w:bCs/>
          <w:kern w:val="2"/>
          <w:sz w:val="22"/>
          <w:szCs w:val="22"/>
        </w:rPr>
        <w:t xml:space="preserve">računske usluge, povećanje za 1.000 eura </w:t>
      </w:r>
    </w:p>
    <w:p w14:paraId="074B1EB4" w14:textId="77777777" w:rsidR="00664149" w:rsidRPr="00060408" w:rsidRDefault="00664149" w:rsidP="00664149">
      <w:pPr>
        <w:pStyle w:val="Odlomakpopisa"/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720"/>
        <w:contextualSpacing/>
        <w:jc w:val="both"/>
        <w:rPr>
          <w:rFonts w:ascii="Arial Narrow" w:hAnsi="Arial Narrow" w:cstheme="minorHAnsi"/>
          <w:bCs/>
          <w:kern w:val="2"/>
          <w:sz w:val="22"/>
          <w:szCs w:val="22"/>
        </w:rPr>
      </w:pPr>
      <w:r w:rsidRPr="00060408">
        <w:rPr>
          <w:rFonts w:ascii="Arial Narrow" w:hAnsi="Arial Narrow" w:cstheme="minorHAnsi"/>
          <w:bCs/>
          <w:kern w:val="2"/>
          <w:sz w:val="22"/>
          <w:szCs w:val="22"/>
        </w:rPr>
        <w:t>- pozicija 357 -</w:t>
      </w:r>
      <w:r w:rsidRPr="00060408">
        <w:rPr>
          <w:rFonts w:ascii="Arial Narrow" w:hAnsi="Arial Narrow"/>
          <w:sz w:val="22"/>
          <w:szCs w:val="22"/>
        </w:rPr>
        <w:t xml:space="preserve"> </w:t>
      </w:r>
      <w:r w:rsidRPr="00060408">
        <w:rPr>
          <w:rFonts w:ascii="Arial Narrow" w:hAnsi="Arial Narrow" w:cstheme="minorHAnsi"/>
          <w:bCs/>
          <w:kern w:val="2"/>
          <w:sz w:val="22"/>
          <w:szCs w:val="22"/>
        </w:rPr>
        <w:t xml:space="preserve">sitni inventar </w:t>
      </w:r>
      <w:r>
        <w:rPr>
          <w:rFonts w:ascii="Arial Narrow" w:hAnsi="Arial Narrow" w:cstheme="minorHAnsi"/>
          <w:bCs/>
          <w:kern w:val="2"/>
          <w:sz w:val="22"/>
          <w:szCs w:val="22"/>
        </w:rPr>
        <w:t>smanjenje</w:t>
      </w:r>
      <w:r w:rsidRPr="00060408">
        <w:rPr>
          <w:rFonts w:ascii="Arial Narrow" w:hAnsi="Arial Narrow" w:cstheme="minorHAnsi"/>
          <w:bCs/>
          <w:kern w:val="2"/>
          <w:sz w:val="22"/>
          <w:szCs w:val="22"/>
        </w:rPr>
        <w:t xml:space="preserve"> za </w:t>
      </w:r>
      <w:r>
        <w:rPr>
          <w:rFonts w:ascii="Arial Narrow" w:hAnsi="Arial Narrow" w:cstheme="minorHAnsi"/>
          <w:bCs/>
          <w:kern w:val="2"/>
          <w:sz w:val="22"/>
          <w:szCs w:val="22"/>
        </w:rPr>
        <w:t>700</w:t>
      </w:r>
      <w:r w:rsidRPr="00060408">
        <w:rPr>
          <w:rFonts w:ascii="Arial Narrow" w:hAnsi="Arial Narrow" w:cstheme="minorHAnsi"/>
          <w:bCs/>
          <w:kern w:val="2"/>
          <w:sz w:val="22"/>
          <w:szCs w:val="22"/>
        </w:rPr>
        <w:t xml:space="preserve"> eura </w:t>
      </w:r>
    </w:p>
    <w:p w14:paraId="67E5951D" w14:textId="77777777" w:rsidR="00664149" w:rsidRDefault="00664149" w:rsidP="00664149">
      <w:pPr>
        <w:pStyle w:val="Bezproreda"/>
        <w:rPr>
          <w:rFonts w:ascii="Arial Narrow" w:hAnsi="Arial Narrow" w:cs="Times New Roman"/>
          <w:b/>
          <w:bCs/>
          <w:color w:val="000000"/>
        </w:rPr>
      </w:pPr>
    </w:p>
    <w:p w14:paraId="6D965C70" w14:textId="77777777" w:rsidR="00664149" w:rsidRPr="005D1AEC" w:rsidRDefault="00664149" w:rsidP="00664149">
      <w:pPr>
        <w:pStyle w:val="Bezproreda"/>
        <w:jc w:val="center"/>
        <w:rPr>
          <w:rFonts w:ascii="Arial Narrow" w:hAnsi="Arial Narrow" w:cs="Times New Roman"/>
          <w:b/>
          <w:bCs/>
          <w:color w:val="000000"/>
        </w:rPr>
      </w:pPr>
      <w:r w:rsidRPr="005D1AEC">
        <w:rPr>
          <w:rFonts w:ascii="Arial Narrow" w:hAnsi="Arial Narrow" w:cs="Times New Roman"/>
          <w:b/>
          <w:bCs/>
          <w:color w:val="000000"/>
        </w:rPr>
        <w:t>Članak 5.</w:t>
      </w:r>
    </w:p>
    <w:p w14:paraId="3C652BE6" w14:textId="77777777" w:rsidR="00664149" w:rsidRPr="00060408" w:rsidRDefault="00664149" w:rsidP="00664149">
      <w:pPr>
        <w:pStyle w:val="Odlomakpopisa"/>
        <w:numPr>
          <w:ilvl w:val="0"/>
          <w:numId w:val="29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i</w:t>
      </w:r>
      <w:r w:rsidRPr="00060408">
        <w:rPr>
          <w:rFonts w:ascii="Arial Narrow" w:hAnsi="Arial Narrow"/>
          <w:sz w:val="22"/>
          <w:szCs w:val="22"/>
        </w:rPr>
        <w:t xml:space="preserve">zmjene i dopune Proračuna Općine Đulovac za 2024. godinu stupaju na snagu osmog dana od dana objave u "Službenom glasniku Općine Đulovac" , a objavit će se i na  web stranici Općine Đulovac, </w:t>
      </w:r>
      <w:hyperlink r:id="rId9" w:history="1">
        <w:r w:rsidRPr="00060408">
          <w:rPr>
            <w:rStyle w:val="Hiperveza"/>
            <w:rFonts w:ascii="Arial Narrow" w:hAnsi="Arial Narrow"/>
            <w:sz w:val="22"/>
            <w:szCs w:val="22"/>
          </w:rPr>
          <w:t>www.djulovac.hr</w:t>
        </w:r>
      </w:hyperlink>
      <w:r w:rsidRPr="00060408">
        <w:rPr>
          <w:rFonts w:ascii="Arial Narrow" w:hAnsi="Arial Narrow"/>
          <w:sz w:val="22"/>
          <w:szCs w:val="22"/>
        </w:rPr>
        <w:t xml:space="preserve"> .</w:t>
      </w:r>
    </w:p>
    <w:p w14:paraId="1051F019" w14:textId="77777777" w:rsidR="00664149" w:rsidRDefault="00664149" w:rsidP="00664149">
      <w:pPr>
        <w:ind w:firstLine="708"/>
        <w:jc w:val="both"/>
        <w:rPr>
          <w:rFonts w:ascii="Arial Narrow" w:hAnsi="Arial Narrow"/>
          <w:sz w:val="22"/>
          <w:szCs w:val="22"/>
        </w:rPr>
      </w:pPr>
    </w:p>
    <w:p w14:paraId="3274A4E2" w14:textId="77777777" w:rsidR="00664149" w:rsidRDefault="00664149" w:rsidP="00664149">
      <w:pPr>
        <w:ind w:firstLine="708"/>
        <w:jc w:val="both"/>
        <w:rPr>
          <w:rFonts w:ascii="Arial Narrow" w:hAnsi="Arial Narrow"/>
          <w:sz w:val="22"/>
          <w:szCs w:val="22"/>
        </w:rPr>
      </w:pPr>
    </w:p>
    <w:p w14:paraId="3FE6359D" w14:textId="77777777" w:rsidR="00664149" w:rsidRDefault="00664149" w:rsidP="00664149">
      <w:pPr>
        <w:ind w:firstLine="708"/>
        <w:jc w:val="both"/>
        <w:rPr>
          <w:rFonts w:ascii="Arial Narrow" w:hAnsi="Arial Narrow"/>
          <w:sz w:val="22"/>
          <w:szCs w:val="22"/>
        </w:rPr>
      </w:pPr>
    </w:p>
    <w:p w14:paraId="7DA394C2" w14:textId="77777777" w:rsidR="00664149" w:rsidRPr="005D1AEC" w:rsidRDefault="00664149" w:rsidP="00664149">
      <w:pPr>
        <w:ind w:firstLine="708"/>
        <w:jc w:val="both"/>
        <w:rPr>
          <w:rFonts w:ascii="Arial Narrow" w:hAnsi="Arial Narrow"/>
          <w:color w:val="FF0000"/>
          <w:sz w:val="22"/>
          <w:szCs w:val="22"/>
        </w:rPr>
      </w:pPr>
    </w:p>
    <w:p w14:paraId="078ED6AF" w14:textId="77777777" w:rsidR="00664149" w:rsidRPr="005D1AEC" w:rsidRDefault="00664149" w:rsidP="00664149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KLASA: 400-08/23</w:t>
      </w:r>
      <w:r w:rsidRPr="005D1AEC">
        <w:rPr>
          <w:rFonts w:ascii="Arial Narrow" w:hAnsi="Arial Narrow"/>
          <w:sz w:val="22"/>
          <w:szCs w:val="22"/>
        </w:rPr>
        <w:t>-01/0</w:t>
      </w:r>
      <w:r>
        <w:rPr>
          <w:rFonts w:ascii="Arial Narrow" w:hAnsi="Arial Narrow"/>
          <w:sz w:val="22"/>
          <w:szCs w:val="22"/>
        </w:rPr>
        <w:t>4</w:t>
      </w:r>
    </w:p>
    <w:p w14:paraId="0DCEA2F6" w14:textId="77777777" w:rsidR="00664149" w:rsidRPr="005D1AEC" w:rsidRDefault="00664149" w:rsidP="00664149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UR.BROJ:2103-08-01-24-01</w:t>
      </w:r>
    </w:p>
    <w:p w14:paraId="4B4E715C" w14:textId="77777777" w:rsidR="00664149" w:rsidRPr="005D1AEC" w:rsidRDefault="00664149" w:rsidP="00664149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Đulovac, 24. kolovoz 2024</w:t>
      </w:r>
    </w:p>
    <w:p w14:paraId="1B5FC6E4" w14:textId="77777777" w:rsidR="00664149" w:rsidRDefault="00664149" w:rsidP="00664149">
      <w:pPr>
        <w:jc w:val="both"/>
        <w:rPr>
          <w:rFonts w:ascii="Arial Narrow" w:hAnsi="Arial Narrow"/>
          <w:sz w:val="22"/>
          <w:szCs w:val="22"/>
        </w:rPr>
      </w:pPr>
    </w:p>
    <w:p w14:paraId="445DE4F5" w14:textId="77777777" w:rsidR="00664149" w:rsidRDefault="00664149" w:rsidP="00664149">
      <w:pPr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Predsjednik Općinskog vijeća</w:t>
      </w:r>
    </w:p>
    <w:p w14:paraId="61255375" w14:textId="2419F1DB" w:rsidR="00664149" w:rsidRPr="005D1AEC" w:rsidRDefault="00664149" w:rsidP="00664149">
      <w:pPr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Nikola Jaković,</w:t>
      </w:r>
      <w:r w:rsidR="0016006B">
        <w:rPr>
          <w:rFonts w:ascii="Arial Narrow" w:hAnsi="Arial Narrow"/>
          <w:sz w:val="22"/>
          <w:szCs w:val="22"/>
        </w:rPr>
        <w:t>v.r.</w:t>
      </w:r>
    </w:p>
    <w:p w14:paraId="6FFFA224" w14:textId="77777777" w:rsidR="00664149" w:rsidRPr="005D1AEC" w:rsidRDefault="00664149" w:rsidP="00664149">
      <w:pPr>
        <w:pStyle w:val="Bezproreda"/>
        <w:jc w:val="center"/>
        <w:rPr>
          <w:rFonts w:ascii="Arial Narrow" w:hAnsi="Arial Narrow"/>
        </w:rPr>
      </w:pPr>
    </w:p>
    <w:p w14:paraId="3CFC3BD6" w14:textId="77777777" w:rsidR="00664149" w:rsidRDefault="00664149" w:rsidP="00664149"/>
    <w:p w14:paraId="1440034B" w14:textId="49D6561C" w:rsidR="005D1AEC" w:rsidRPr="005D1AEC" w:rsidRDefault="005D1AEC" w:rsidP="0072495E">
      <w:pPr>
        <w:pStyle w:val="Bezproreda"/>
        <w:jc w:val="center"/>
        <w:rPr>
          <w:rFonts w:ascii="Arial Narrow" w:hAnsi="Arial Narrow"/>
        </w:rPr>
      </w:pPr>
    </w:p>
    <w:sectPr w:rsidR="005D1AEC" w:rsidRPr="005D1AEC" w:rsidSect="00664149">
      <w:pgSz w:w="11906" w:h="16838" w:code="9"/>
      <w:pgMar w:top="1134" w:right="567" w:bottom="567" w:left="709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02A4E9" w14:textId="77777777" w:rsidR="00797F2B" w:rsidRDefault="00797F2B" w:rsidP="00B67920">
      <w:r>
        <w:separator/>
      </w:r>
    </w:p>
  </w:endnote>
  <w:endnote w:type="continuationSeparator" w:id="0">
    <w:p w14:paraId="6FA6F3FB" w14:textId="77777777" w:rsidR="00797F2B" w:rsidRDefault="00797F2B" w:rsidP="00B67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-NewRoman">
    <w:altName w:val="Times New Roman"/>
    <w:charset w:val="EE"/>
    <w:family w:val="roman"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ragmaticaCTT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ld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CF52D6" w14:textId="77777777" w:rsidR="00797F2B" w:rsidRDefault="00797F2B" w:rsidP="00B67920">
      <w:r>
        <w:separator/>
      </w:r>
    </w:p>
  </w:footnote>
  <w:footnote w:type="continuationSeparator" w:id="0">
    <w:p w14:paraId="25692C2E" w14:textId="77777777" w:rsidR="00797F2B" w:rsidRDefault="00797F2B" w:rsidP="00B679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94C207C"/>
    <w:lvl w:ilvl="0">
      <w:start w:val="1"/>
      <w:numFmt w:val="decimal"/>
      <w:pStyle w:val="Brojevi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036F9C0"/>
    <w:lvl w:ilvl="0">
      <w:start w:val="1"/>
      <w:numFmt w:val="decimal"/>
      <w:pStyle w:val="Brojevi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F600424"/>
    <w:lvl w:ilvl="0">
      <w:start w:val="1"/>
      <w:numFmt w:val="decimal"/>
      <w:pStyle w:val="Brojevi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E20B738"/>
    <w:lvl w:ilvl="0">
      <w:start w:val="1"/>
      <w:numFmt w:val="decimal"/>
      <w:pStyle w:val="Brojevi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6AEACDE"/>
    <w:lvl w:ilvl="0">
      <w:start w:val="1"/>
      <w:numFmt w:val="bullet"/>
      <w:pStyle w:val="Grafikeoznak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400B42"/>
    <w:lvl w:ilvl="0">
      <w:start w:val="1"/>
      <w:numFmt w:val="bullet"/>
      <w:pStyle w:val="Grafikeoznake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F466FCC"/>
    <w:lvl w:ilvl="0">
      <w:start w:val="1"/>
      <w:numFmt w:val="bullet"/>
      <w:pStyle w:val="Grafikeoznake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2EFE42"/>
    <w:lvl w:ilvl="0">
      <w:start w:val="1"/>
      <w:numFmt w:val="bullet"/>
      <w:pStyle w:val="Grafikeoznak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67E5FB8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846CA6E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527B1C"/>
    <w:multiLevelType w:val="hybridMultilevel"/>
    <w:tmpl w:val="61661578"/>
    <w:lvl w:ilvl="0" w:tplc="F9CA829E">
      <w:start w:val="1"/>
      <w:numFmt w:val="bullet"/>
      <w:pStyle w:val="natuknica"/>
      <w:lvlText w:val="-"/>
      <w:lvlJc w:val="left"/>
      <w:pPr>
        <w:ind w:left="1764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0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2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4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6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8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0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24" w:hanging="360"/>
      </w:pPr>
      <w:rPr>
        <w:rFonts w:ascii="Wingdings" w:hAnsi="Wingdings" w:hint="default"/>
      </w:rPr>
    </w:lvl>
  </w:abstractNum>
  <w:abstractNum w:abstractNumId="11" w15:restartNumberingAfterBreak="0">
    <w:nsid w:val="045A1848"/>
    <w:multiLevelType w:val="hybridMultilevel"/>
    <w:tmpl w:val="8270984E"/>
    <w:lvl w:ilvl="0" w:tplc="101A000F">
      <w:start w:val="1"/>
      <w:numFmt w:val="decimal"/>
      <w:lvlText w:val="%1."/>
      <w:lvlJc w:val="left"/>
      <w:pPr>
        <w:ind w:left="720" w:hanging="360"/>
      </w:pPr>
    </w:lvl>
    <w:lvl w:ilvl="1" w:tplc="6D2A3CBC">
      <w:start w:val="2"/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theme="minorHAnsi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41232D"/>
    <w:multiLevelType w:val="hybridMultilevel"/>
    <w:tmpl w:val="B8BED462"/>
    <w:lvl w:ilvl="0" w:tplc="425AF99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9617364"/>
    <w:multiLevelType w:val="hybridMultilevel"/>
    <w:tmpl w:val="AFB441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E25465"/>
    <w:multiLevelType w:val="hybridMultilevel"/>
    <w:tmpl w:val="2DE05DE0"/>
    <w:lvl w:ilvl="0" w:tplc="F8A20216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0DDD7EB3"/>
    <w:multiLevelType w:val="hybridMultilevel"/>
    <w:tmpl w:val="11A8BA74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FF735D0"/>
    <w:multiLevelType w:val="hybridMultilevel"/>
    <w:tmpl w:val="23EA2A56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9DE9C52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0303695"/>
    <w:multiLevelType w:val="hybridMultilevel"/>
    <w:tmpl w:val="D35AD52E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38174BA"/>
    <w:multiLevelType w:val="hybridMultilevel"/>
    <w:tmpl w:val="8EB2E84E"/>
    <w:lvl w:ilvl="0" w:tplc="6F9402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159D61CA"/>
    <w:multiLevelType w:val="hybridMultilevel"/>
    <w:tmpl w:val="E0047D08"/>
    <w:lvl w:ilvl="0" w:tplc="10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8617DC7"/>
    <w:multiLevelType w:val="hybridMultilevel"/>
    <w:tmpl w:val="0EF4FED4"/>
    <w:lvl w:ilvl="0" w:tplc="D310A792">
      <w:start w:val="1"/>
      <w:numFmt w:val="upperRoman"/>
      <w:lvlText w:val="%1."/>
      <w:lvlJc w:val="left"/>
      <w:pPr>
        <w:ind w:left="308" w:hanging="196"/>
        <w:jc w:val="left"/>
      </w:pPr>
      <w:rPr>
        <w:rFonts w:ascii="Segoe UI" w:eastAsia="Segoe UI" w:hAnsi="Segoe UI" w:hint="default"/>
        <w:sz w:val="26"/>
        <w:szCs w:val="26"/>
      </w:rPr>
    </w:lvl>
    <w:lvl w:ilvl="1" w:tplc="1ACA3224">
      <w:start w:val="1"/>
      <w:numFmt w:val="upperLetter"/>
      <w:lvlText w:val="%2)"/>
      <w:lvlJc w:val="left"/>
      <w:pPr>
        <w:ind w:left="5681" w:hanging="286"/>
        <w:jc w:val="right"/>
      </w:pPr>
      <w:rPr>
        <w:rFonts w:ascii="Tahoma" w:eastAsia="Tahoma" w:hAnsi="Tahoma" w:hint="default"/>
        <w:w w:val="99"/>
        <w:sz w:val="22"/>
        <w:szCs w:val="22"/>
      </w:rPr>
    </w:lvl>
    <w:lvl w:ilvl="2" w:tplc="046E6A94">
      <w:start w:val="1"/>
      <w:numFmt w:val="bullet"/>
      <w:lvlText w:val="•"/>
      <w:lvlJc w:val="left"/>
      <w:pPr>
        <w:ind w:left="5489" w:hanging="286"/>
      </w:pPr>
      <w:rPr>
        <w:rFonts w:hint="default"/>
      </w:rPr>
    </w:lvl>
    <w:lvl w:ilvl="3" w:tplc="225A481E">
      <w:start w:val="1"/>
      <w:numFmt w:val="bullet"/>
      <w:lvlText w:val="•"/>
      <w:lvlJc w:val="left"/>
      <w:pPr>
        <w:ind w:left="5297" w:hanging="286"/>
      </w:pPr>
      <w:rPr>
        <w:rFonts w:hint="default"/>
      </w:rPr>
    </w:lvl>
    <w:lvl w:ilvl="4" w:tplc="1D408150">
      <w:start w:val="1"/>
      <w:numFmt w:val="bullet"/>
      <w:lvlText w:val="•"/>
      <w:lvlJc w:val="left"/>
      <w:pPr>
        <w:ind w:left="5105" w:hanging="286"/>
      </w:pPr>
      <w:rPr>
        <w:rFonts w:hint="default"/>
      </w:rPr>
    </w:lvl>
    <w:lvl w:ilvl="5" w:tplc="618CC6DA">
      <w:start w:val="1"/>
      <w:numFmt w:val="bullet"/>
      <w:lvlText w:val="•"/>
      <w:lvlJc w:val="left"/>
      <w:pPr>
        <w:ind w:left="4913" w:hanging="286"/>
      </w:pPr>
      <w:rPr>
        <w:rFonts w:hint="default"/>
      </w:rPr>
    </w:lvl>
    <w:lvl w:ilvl="6" w:tplc="4F68B6FA">
      <w:start w:val="1"/>
      <w:numFmt w:val="bullet"/>
      <w:lvlText w:val="•"/>
      <w:lvlJc w:val="left"/>
      <w:pPr>
        <w:ind w:left="4721" w:hanging="286"/>
      </w:pPr>
      <w:rPr>
        <w:rFonts w:hint="default"/>
      </w:rPr>
    </w:lvl>
    <w:lvl w:ilvl="7" w:tplc="16169ED2">
      <w:start w:val="1"/>
      <w:numFmt w:val="bullet"/>
      <w:lvlText w:val="•"/>
      <w:lvlJc w:val="left"/>
      <w:pPr>
        <w:ind w:left="4528" w:hanging="286"/>
      </w:pPr>
      <w:rPr>
        <w:rFonts w:hint="default"/>
      </w:rPr>
    </w:lvl>
    <w:lvl w:ilvl="8" w:tplc="7D8A894A">
      <w:start w:val="1"/>
      <w:numFmt w:val="bullet"/>
      <w:lvlText w:val="•"/>
      <w:lvlJc w:val="left"/>
      <w:pPr>
        <w:ind w:left="4336" w:hanging="286"/>
      </w:pPr>
      <w:rPr>
        <w:rFonts w:hint="default"/>
      </w:rPr>
    </w:lvl>
  </w:abstractNum>
  <w:abstractNum w:abstractNumId="21" w15:restartNumberingAfterBreak="0">
    <w:nsid w:val="24307452"/>
    <w:multiLevelType w:val="hybridMultilevel"/>
    <w:tmpl w:val="7D0EF7C0"/>
    <w:lvl w:ilvl="0" w:tplc="FFFFFFFF">
      <w:start w:val="2"/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theme="minorHAnsi" w:hint="default"/>
      </w:rPr>
    </w:lvl>
    <w:lvl w:ilvl="1" w:tplc="6D2A3CBC">
      <w:start w:val="2"/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theme="minorHAnsi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2D763C5D"/>
    <w:multiLevelType w:val="hybridMultilevel"/>
    <w:tmpl w:val="CFC69704"/>
    <w:lvl w:ilvl="0" w:tplc="E06651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321D521F"/>
    <w:multiLevelType w:val="hybridMultilevel"/>
    <w:tmpl w:val="2E969F74"/>
    <w:lvl w:ilvl="0" w:tplc="532E5CE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4A1AED"/>
    <w:multiLevelType w:val="hybridMultilevel"/>
    <w:tmpl w:val="AB1604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5F1F20"/>
    <w:multiLevelType w:val="hybridMultilevel"/>
    <w:tmpl w:val="4F8893D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AFD330A"/>
    <w:multiLevelType w:val="hybridMultilevel"/>
    <w:tmpl w:val="E4B8111A"/>
    <w:lvl w:ilvl="0" w:tplc="74AAFBEC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  <w:bCs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0012FC"/>
    <w:multiLevelType w:val="hybridMultilevel"/>
    <w:tmpl w:val="BC06D3CC"/>
    <w:lvl w:ilvl="0" w:tplc="A57E7F30">
      <w:start w:val="2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1D76E19"/>
    <w:multiLevelType w:val="hybridMultilevel"/>
    <w:tmpl w:val="17E03340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26126BE"/>
    <w:multiLevelType w:val="hybridMultilevel"/>
    <w:tmpl w:val="4C1082A4"/>
    <w:lvl w:ilvl="0" w:tplc="0409000F">
      <w:start w:val="1"/>
      <w:numFmt w:val="decimal"/>
      <w:pStyle w:val="TOCNaslov"/>
      <w:lvlText w:val="%1."/>
      <w:lvlJc w:val="left"/>
      <w:pPr>
        <w:tabs>
          <w:tab w:val="num" w:pos="720"/>
        </w:tabs>
        <w:ind w:left="720" w:hanging="360"/>
      </w:pPr>
    </w:lvl>
    <w:lvl w:ilvl="1" w:tplc="51D4C4E8">
      <w:start w:val="7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2E27ABE"/>
    <w:multiLevelType w:val="hybridMultilevel"/>
    <w:tmpl w:val="4462D12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36B6C6E"/>
    <w:multiLevelType w:val="hybridMultilevel"/>
    <w:tmpl w:val="9ADEAEE2"/>
    <w:lvl w:ilvl="0" w:tplc="1352A2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932324"/>
    <w:multiLevelType w:val="hybridMultilevel"/>
    <w:tmpl w:val="22A8D0E4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BD411AE"/>
    <w:multiLevelType w:val="hybridMultilevel"/>
    <w:tmpl w:val="E0047D08"/>
    <w:lvl w:ilvl="0" w:tplc="10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5410DA"/>
    <w:multiLevelType w:val="hybridMultilevel"/>
    <w:tmpl w:val="C936D0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7D581B"/>
    <w:multiLevelType w:val="hybridMultilevel"/>
    <w:tmpl w:val="9ADEAEE2"/>
    <w:lvl w:ilvl="0" w:tplc="1352A2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0561926">
    <w:abstractNumId w:val="9"/>
  </w:num>
  <w:num w:numId="2" w16cid:durableId="1801142098">
    <w:abstractNumId w:val="7"/>
  </w:num>
  <w:num w:numId="3" w16cid:durableId="701326024">
    <w:abstractNumId w:val="6"/>
  </w:num>
  <w:num w:numId="4" w16cid:durableId="1964118074">
    <w:abstractNumId w:val="5"/>
  </w:num>
  <w:num w:numId="5" w16cid:durableId="2013216347">
    <w:abstractNumId w:val="4"/>
  </w:num>
  <w:num w:numId="6" w16cid:durableId="1545681557">
    <w:abstractNumId w:val="8"/>
  </w:num>
  <w:num w:numId="7" w16cid:durableId="805971899">
    <w:abstractNumId w:val="3"/>
  </w:num>
  <w:num w:numId="8" w16cid:durableId="1763718251">
    <w:abstractNumId w:val="2"/>
  </w:num>
  <w:num w:numId="9" w16cid:durableId="1651980166">
    <w:abstractNumId w:val="1"/>
  </w:num>
  <w:num w:numId="10" w16cid:durableId="1135026830">
    <w:abstractNumId w:val="0"/>
  </w:num>
  <w:num w:numId="11" w16cid:durableId="1226988935">
    <w:abstractNumId w:val="29"/>
  </w:num>
  <w:num w:numId="12" w16cid:durableId="1828279781">
    <w:abstractNumId w:val="10"/>
  </w:num>
  <w:num w:numId="13" w16cid:durableId="1360815835">
    <w:abstractNumId w:val="35"/>
  </w:num>
  <w:num w:numId="14" w16cid:durableId="546574498">
    <w:abstractNumId w:val="31"/>
  </w:num>
  <w:num w:numId="15" w16cid:durableId="860094750">
    <w:abstractNumId w:val="16"/>
  </w:num>
  <w:num w:numId="16" w16cid:durableId="1118067603">
    <w:abstractNumId w:val="30"/>
  </w:num>
  <w:num w:numId="17" w16cid:durableId="1484007550">
    <w:abstractNumId w:val="24"/>
  </w:num>
  <w:num w:numId="18" w16cid:durableId="511460538">
    <w:abstractNumId w:val="13"/>
  </w:num>
  <w:num w:numId="19" w16cid:durableId="238711335">
    <w:abstractNumId w:val="26"/>
  </w:num>
  <w:num w:numId="20" w16cid:durableId="1219508750">
    <w:abstractNumId w:val="17"/>
  </w:num>
  <w:num w:numId="21" w16cid:durableId="1503541335">
    <w:abstractNumId w:val="28"/>
  </w:num>
  <w:num w:numId="22" w16cid:durableId="188110023">
    <w:abstractNumId w:val="32"/>
  </w:num>
  <w:num w:numId="23" w16cid:durableId="954866548">
    <w:abstractNumId w:val="11"/>
  </w:num>
  <w:num w:numId="24" w16cid:durableId="940181104">
    <w:abstractNumId w:val="22"/>
  </w:num>
  <w:num w:numId="25" w16cid:durableId="838229311">
    <w:abstractNumId w:val="33"/>
  </w:num>
  <w:num w:numId="26" w16cid:durableId="944920373">
    <w:abstractNumId w:val="18"/>
  </w:num>
  <w:num w:numId="27" w16cid:durableId="718406627">
    <w:abstractNumId w:val="12"/>
  </w:num>
  <w:num w:numId="28" w16cid:durableId="1663772131">
    <w:abstractNumId w:val="14"/>
  </w:num>
  <w:num w:numId="29" w16cid:durableId="173309122">
    <w:abstractNumId w:val="15"/>
  </w:num>
  <w:num w:numId="30" w16cid:durableId="1258906876">
    <w:abstractNumId w:val="23"/>
  </w:num>
  <w:num w:numId="31" w16cid:durableId="122505340">
    <w:abstractNumId w:val="27"/>
  </w:num>
  <w:num w:numId="32" w16cid:durableId="568347685">
    <w:abstractNumId w:val="34"/>
  </w:num>
  <w:num w:numId="33" w16cid:durableId="162086969">
    <w:abstractNumId w:val="25"/>
  </w:num>
  <w:num w:numId="34" w16cid:durableId="241984682">
    <w:abstractNumId w:val="19"/>
  </w:num>
  <w:num w:numId="35" w16cid:durableId="372311331">
    <w:abstractNumId w:val="21"/>
  </w:num>
  <w:num w:numId="36" w16cid:durableId="2034575881">
    <w:abstractNumId w:val="20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944"/>
    <w:rsid w:val="00011699"/>
    <w:rsid w:val="00015432"/>
    <w:rsid w:val="00023CDD"/>
    <w:rsid w:val="000240C6"/>
    <w:rsid w:val="00030851"/>
    <w:rsid w:val="00031113"/>
    <w:rsid w:val="00042DD9"/>
    <w:rsid w:val="00075271"/>
    <w:rsid w:val="00075CB3"/>
    <w:rsid w:val="00094DEC"/>
    <w:rsid w:val="000A2040"/>
    <w:rsid w:val="000A3AFC"/>
    <w:rsid w:val="000A4A27"/>
    <w:rsid w:val="000B5F98"/>
    <w:rsid w:val="000D1A5D"/>
    <w:rsid w:val="000D7E5A"/>
    <w:rsid w:val="000F2B4D"/>
    <w:rsid w:val="00112428"/>
    <w:rsid w:val="001435F8"/>
    <w:rsid w:val="00146431"/>
    <w:rsid w:val="00154748"/>
    <w:rsid w:val="0016006B"/>
    <w:rsid w:val="00191F6C"/>
    <w:rsid w:val="001954BD"/>
    <w:rsid w:val="001A2B68"/>
    <w:rsid w:val="001A4969"/>
    <w:rsid w:val="001A5FF8"/>
    <w:rsid w:val="001B0FC2"/>
    <w:rsid w:val="001B7DAD"/>
    <w:rsid w:val="001C2545"/>
    <w:rsid w:val="001C36EB"/>
    <w:rsid w:val="001D2122"/>
    <w:rsid w:val="001D2D56"/>
    <w:rsid w:val="001D2F17"/>
    <w:rsid w:val="001E310E"/>
    <w:rsid w:val="001E7C56"/>
    <w:rsid w:val="001F2F27"/>
    <w:rsid w:val="00201EB7"/>
    <w:rsid w:val="00202948"/>
    <w:rsid w:val="00202F0C"/>
    <w:rsid w:val="002135BD"/>
    <w:rsid w:val="002530E4"/>
    <w:rsid w:val="002712F0"/>
    <w:rsid w:val="00291707"/>
    <w:rsid w:val="00296CFA"/>
    <w:rsid w:val="002B7CE1"/>
    <w:rsid w:val="002C2797"/>
    <w:rsid w:val="002D58E4"/>
    <w:rsid w:val="002D5A15"/>
    <w:rsid w:val="002E1BBA"/>
    <w:rsid w:val="002E5C0D"/>
    <w:rsid w:val="002F20BC"/>
    <w:rsid w:val="00303AA0"/>
    <w:rsid w:val="00306587"/>
    <w:rsid w:val="00315C3A"/>
    <w:rsid w:val="00324DF9"/>
    <w:rsid w:val="003269DB"/>
    <w:rsid w:val="003324AA"/>
    <w:rsid w:val="00352F25"/>
    <w:rsid w:val="00365DDE"/>
    <w:rsid w:val="00393F1E"/>
    <w:rsid w:val="003A4B60"/>
    <w:rsid w:val="003B0B00"/>
    <w:rsid w:val="003C5D98"/>
    <w:rsid w:val="003D4471"/>
    <w:rsid w:val="003D5E25"/>
    <w:rsid w:val="003E06A2"/>
    <w:rsid w:val="003F1D84"/>
    <w:rsid w:val="003F72CA"/>
    <w:rsid w:val="003F7DC1"/>
    <w:rsid w:val="00406C73"/>
    <w:rsid w:val="004109C2"/>
    <w:rsid w:val="004112B5"/>
    <w:rsid w:val="00412699"/>
    <w:rsid w:val="00414695"/>
    <w:rsid w:val="00416129"/>
    <w:rsid w:val="004266A9"/>
    <w:rsid w:val="004313ED"/>
    <w:rsid w:val="00440C4E"/>
    <w:rsid w:val="00442F09"/>
    <w:rsid w:val="00491129"/>
    <w:rsid w:val="004923D9"/>
    <w:rsid w:val="004927E9"/>
    <w:rsid w:val="004A12D3"/>
    <w:rsid w:val="004B3043"/>
    <w:rsid w:val="004B7B5F"/>
    <w:rsid w:val="004C1555"/>
    <w:rsid w:val="004C449C"/>
    <w:rsid w:val="004C4CEE"/>
    <w:rsid w:val="004D10EF"/>
    <w:rsid w:val="004E083E"/>
    <w:rsid w:val="004F4807"/>
    <w:rsid w:val="0051108B"/>
    <w:rsid w:val="00556433"/>
    <w:rsid w:val="00565432"/>
    <w:rsid w:val="00582C2A"/>
    <w:rsid w:val="005A6886"/>
    <w:rsid w:val="005B0E2F"/>
    <w:rsid w:val="005B3D44"/>
    <w:rsid w:val="005C5580"/>
    <w:rsid w:val="005D1AEC"/>
    <w:rsid w:val="005E3AB1"/>
    <w:rsid w:val="005F5113"/>
    <w:rsid w:val="0060748B"/>
    <w:rsid w:val="00615FB3"/>
    <w:rsid w:val="00623092"/>
    <w:rsid w:val="0062600D"/>
    <w:rsid w:val="0064197F"/>
    <w:rsid w:val="006477CA"/>
    <w:rsid w:val="00647FC5"/>
    <w:rsid w:val="00661E3F"/>
    <w:rsid w:val="00664149"/>
    <w:rsid w:val="006662CB"/>
    <w:rsid w:val="006670E0"/>
    <w:rsid w:val="00681C7F"/>
    <w:rsid w:val="006937BB"/>
    <w:rsid w:val="006A7235"/>
    <w:rsid w:val="006A770D"/>
    <w:rsid w:val="006B4D06"/>
    <w:rsid w:val="00702F33"/>
    <w:rsid w:val="00712724"/>
    <w:rsid w:val="007133DD"/>
    <w:rsid w:val="007135FC"/>
    <w:rsid w:val="007139E5"/>
    <w:rsid w:val="00716DB5"/>
    <w:rsid w:val="0072495E"/>
    <w:rsid w:val="00724DA2"/>
    <w:rsid w:val="00744144"/>
    <w:rsid w:val="00750F81"/>
    <w:rsid w:val="0077172F"/>
    <w:rsid w:val="007809FC"/>
    <w:rsid w:val="00781BE0"/>
    <w:rsid w:val="007928DD"/>
    <w:rsid w:val="007933BC"/>
    <w:rsid w:val="0079530E"/>
    <w:rsid w:val="00797F2B"/>
    <w:rsid w:val="007A597F"/>
    <w:rsid w:val="007A6014"/>
    <w:rsid w:val="007B46B9"/>
    <w:rsid w:val="007B6F5A"/>
    <w:rsid w:val="007B7902"/>
    <w:rsid w:val="007C11C2"/>
    <w:rsid w:val="007D331D"/>
    <w:rsid w:val="007D4811"/>
    <w:rsid w:val="007E189E"/>
    <w:rsid w:val="007F6F47"/>
    <w:rsid w:val="008015F2"/>
    <w:rsid w:val="0081006B"/>
    <w:rsid w:val="00810995"/>
    <w:rsid w:val="008154EB"/>
    <w:rsid w:val="00820ABE"/>
    <w:rsid w:val="008321F9"/>
    <w:rsid w:val="00835BE1"/>
    <w:rsid w:val="00837B49"/>
    <w:rsid w:val="00845DD8"/>
    <w:rsid w:val="00847F91"/>
    <w:rsid w:val="0086496C"/>
    <w:rsid w:val="008760F9"/>
    <w:rsid w:val="008803A0"/>
    <w:rsid w:val="00887106"/>
    <w:rsid w:val="008A06F4"/>
    <w:rsid w:val="008B4CC4"/>
    <w:rsid w:val="008C430C"/>
    <w:rsid w:val="008D3277"/>
    <w:rsid w:val="008E3172"/>
    <w:rsid w:val="008F3361"/>
    <w:rsid w:val="008F5AAE"/>
    <w:rsid w:val="00901519"/>
    <w:rsid w:val="0090747A"/>
    <w:rsid w:val="00955E82"/>
    <w:rsid w:val="0096325B"/>
    <w:rsid w:val="00967F7C"/>
    <w:rsid w:val="00972E16"/>
    <w:rsid w:val="009B113C"/>
    <w:rsid w:val="009B3A9B"/>
    <w:rsid w:val="009B7AF9"/>
    <w:rsid w:val="009C2411"/>
    <w:rsid w:val="009C6B50"/>
    <w:rsid w:val="009D148C"/>
    <w:rsid w:val="009D32CA"/>
    <w:rsid w:val="009D6955"/>
    <w:rsid w:val="00A207D0"/>
    <w:rsid w:val="00A261F7"/>
    <w:rsid w:val="00A33D6F"/>
    <w:rsid w:val="00A410AA"/>
    <w:rsid w:val="00A41CEE"/>
    <w:rsid w:val="00A4209C"/>
    <w:rsid w:val="00A42CB6"/>
    <w:rsid w:val="00A4473C"/>
    <w:rsid w:val="00A761D9"/>
    <w:rsid w:val="00A810FD"/>
    <w:rsid w:val="00A87610"/>
    <w:rsid w:val="00A97D9F"/>
    <w:rsid w:val="00AA2962"/>
    <w:rsid w:val="00AA5927"/>
    <w:rsid w:val="00AB0051"/>
    <w:rsid w:val="00AD492D"/>
    <w:rsid w:val="00AD717F"/>
    <w:rsid w:val="00AD73BA"/>
    <w:rsid w:val="00AF1355"/>
    <w:rsid w:val="00AF42C2"/>
    <w:rsid w:val="00B23C86"/>
    <w:rsid w:val="00B328A6"/>
    <w:rsid w:val="00B32D30"/>
    <w:rsid w:val="00B34E30"/>
    <w:rsid w:val="00B36CE4"/>
    <w:rsid w:val="00B44F18"/>
    <w:rsid w:val="00B526B6"/>
    <w:rsid w:val="00B64906"/>
    <w:rsid w:val="00B67920"/>
    <w:rsid w:val="00B730D2"/>
    <w:rsid w:val="00B75C64"/>
    <w:rsid w:val="00B80E2D"/>
    <w:rsid w:val="00B865CD"/>
    <w:rsid w:val="00B958AA"/>
    <w:rsid w:val="00BB3F12"/>
    <w:rsid w:val="00BC33C8"/>
    <w:rsid w:val="00BD54EC"/>
    <w:rsid w:val="00BE6A0E"/>
    <w:rsid w:val="00C02964"/>
    <w:rsid w:val="00C063D0"/>
    <w:rsid w:val="00C36226"/>
    <w:rsid w:val="00C4374B"/>
    <w:rsid w:val="00C5080B"/>
    <w:rsid w:val="00C55BF8"/>
    <w:rsid w:val="00C56518"/>
    <w:rsid w:val="00C57CA0"/>
    <w:rsid w:val="00C606E4"/>
    <w:rsid w:val="00C64D4C"/>
    <w:rsid w:val="00C93903"/>
    <w:rsid w:val="00CC02EA"/>
    <w:rsid w:val="00CC03AA"/>
    <w:rsid w:val="00CC1EBF"/>
    <w:rsid w:val="00CC78B0"/>
    <w:rsid w:val="00CE79FE"/>
    <w:rsid w:val="00CF10A7"/>
    <w:rsid w:val="00CF2503"/>
    <w:rsid w:val="00CF723D"/>
    <w:rsid w:val="00D03FB7"/>
    <w:rsid w:val="00D17339"/>
    <w:rsid w:val="00D21305"/>
    <w:rsid w:val="00D365C1"/>
    <w:rsid w:val="00D36DAD"/>
    <w:rsid w:val="00D429FB"/>
    <w:rsid w:val="00D44581"/>
    <w:rsid w:val="00D63146"/>
    <w:rsid w:val="00D756B5"/>
    <w:rsid w:val="00D97DC2"/>
    <w:rsid w:val="00DA3B99"/>
    <w:rsid w:val="00DB2637"/>
    <w:rsid w:val="00DB37A7"/>
    <w:rsid w:val="00DD2944"/>
    <w:rsid w:val="00DD50F0"/>
    <w:rsid w:val="00DE745B"/>
    <w:rsid w:val="00DF3A58"/>
    <w:rsid w:val="00DF7606"/>
    <w:rsid w:val="00DF7DF1"/>
    <w:rsid w:val="00E01DFA"/>
    <w:rsid w:val="00E034B2"/>
    <w:rsid w:val="00E12FE2"/>
    <w:rsid w:val="00E279AB"/>
    <w:rsid w:val="00E4010A"/>
    <w:rsid w:val="00E51833"/>
    <w:rsid w:val="00E724D7"/>
    <w:rsid w:val="00E75F6F"/>
    <w:rsid w:val="00E76E90"/>
    <w:rsid w:val="00E871B1"/>
    <w:rsid w:val="00E91E02"/>
    <w:rsid w:val="00E94F23"/>
    <w:rsid w:val="00E974D0"/>
    <w:rsid w:val="00EA43C2"/>
    <w:rsid w:val="00EB4341"/>
    <w:rsid w:val="00EB736B"/>
    <w:rsid w:val="00ED2A5F"/>
    <w:rsid w:val="00EE0A7C"/>
    <w:rsid w:val="00EE0B4F"/>
    <w:rsid w:val="00EE7272"/>
    <w:rsid w:val="00EE776A"/>
    <w:rsid w:val="00F00A3D"/>
    <w:rsid w:val="00F01468"/>
    <w:rsid w:val="00F04DA5"/>
    <w:rsid w:val="00F12030"/>
    <w:rsid w:val="00F224E5"/>
    <w:rsid w:val="00F316A3"/>
    <w:rsid w:val="00F41C49"/>
    <w:rsid w:val="00F431F4"/>
    <w:rsid w:val="00F465D9"/>
    <w:rsid w:val="00F5425B"/>
    <w:rsid w:val="00F57AA4"/>
    <w:rsid w:val="00F60E4A"/>
    <w:rsid w:val="00F6275D"/>
    <w:rsid w:val="00F64CDD"/>
    <w:rsid w:val="00F75CB7"/>
    <w:rsid w:val="00F818C8"/>
    <w:rsid w:val="00F914AA"/>
    <w:rsid w:val="00F91CE6"/>
    <w:rsid w:val="00F93C47"/>
    <w:rsid w:val="00F95790"/>
    <w:rsid w:val="00FA140E"/>
    <w:rsid w:val="00FA29C8"/>
    <w:rsid w:val="00FA634F"/>
    <w:rsid w:val="00FB10EE"/>
    <w:rsid w:val="00FB1545"/>
    <w:rsid w:val="00FB261E"/>
    <w:rsid w:val="00FC07D1"/>
    <w:rsid w:val="00FC3259"/>
    <w:rsid w:val="00FC6982"/>
    <w:rsid w:val="00FC6E9E"/>
    <w:rsid w:val="00FD0D7F"/>
    <w:rsid w:val="00FD42F2"/>
    <w:rsid w:val="00FD48EB"/>
    <w:rsid w:val="00FE3258"/>
    <w:rsid w:val="00FE4CDE"/>
    <w:rsid w:val="00FE53C9"/>
    <w:rsid w:val="00FF3C48"/>
    <w:rsid w:val="00FF5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F7662BC"/>
  <w15:chartTrackingRefBased/>
  <w15:docId w15:val="{BB4AF4CF-D1EA-4919-A322-F9BD38E99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29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DD2944"/>
    <w:pPr>
      <w:keepNext/>
      <w:outlineLvl w:val="0"/>
    </w:pPr>
    <w:rPr>
      <w:b/>
      <w:bCs/>
      <w:sz w:val="20"/>
    </w:rPr>
  </w:style>
  <w:style w:type="paragraph" w:styleId="Naslov2">
    <w:name w:val="heading 2"/>
    <w:basedOn w:val="Normal"/>
    <w:next w:val="Normal"/>
    <w:link w:val="Naslov2Char"/>
    <w:qFormat/>
    <w:rsid w:val="00DD294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qFormat/>
    <w:rsid w:val="00DD294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qFormat/>
    <w:rsid w:val="00DD294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qFormat/>
    <w:rsid w:val="00DD294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qFormat/>
    <w:rsid w:val="00DD2944"/>
    <w:pPr>
      <w:keepNext/>
      <w:widowControl w:val="0"/>
      <w:ind w:left="1134"/>
      <w:jc w:val="both"/>
      <w:outlineLvl w:val="5"/>
    </w:pPr>
    <w:rPr>
      <w:rFonts w:ascii="Arial" w:hAnsi="Arial"/>
      <w:i/>
      <w:snapToGrid w:val="0"/>
      <w:sz w:val="22"/>
      <w:szCs w:val="20"/>
    </w:rPr>
  </w:style>
  <w:style w:type="paragraph" w:styleId="Naslov7">
    <w:name w:val="heading 7"/>
    <w:basedOn w:val="Normal"/>
    <w:next w:val="Normal"/>
    <w:link w:val="Naslov7Char"/>
    <w:unhideWhenUsed/>
    <w:qFormat/>
    <w:rsid w:val="00DD2944"/>
    <w:pPr>
      <w:suppressAutoHyphens/>
      <w:spacing w:before="240" w:after="60"/>
      <w:outlineLvl w:val="6"/>
    </w:pPr>
    <w:rPr>
      <w:rFonts w:ascii="Calibri" w:hAnsi="Calibri"/>
      <w:lang w:eastAsia="ar-SA"/>
    </w:rPr>
  </w:style>
  <w:style w:type="paragraph" w:styleId="Naslov8">
    <w:name w:val="heading 8"/>
    <w:basedOn w:val="Normal"/>
    <w:next w:val="Normal"/>
    <w:link w:val="Naslov8Char"/>
    <w:unhideWhenUsed/>
    <w:qFormat/>
    <w:rsid w:val="00DD2944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lang w:val="en-US"/>
    </w:rPr>
  </w:style>
  <w:style w:type="paragraph" w:styleId="Naslov9">
    <w:name w:val="heading 9"/>
    <w:basedOn w:val="Normal"/>
    <w:next w:val="Normal"/>
    <w:link w:val="Naslov9Char"/>
    <w:unhideWhenUsed/>
    <w:qFormat/>
    <w:rsid w:val="00DD2944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DD2944"/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Naslov2Char">
    <w:name w:val="Naslov 2 Char"/>
    <w:basedOn w:val="Zadanifontodlomka"/>
    <w:link w:val="Naslov2"/>
    <w:rsid w:val="00DD2944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slov3Char">
    <w:name w:val="Naslov 3 Char"/>
    <w:basedOn w:val="Zadanifontodlomka"/>
    <w:link w:val="Naslov3"/>
    <w:rsid w:val="00DD2944"/>
    <w:rPr>
      <w:rFonts w:ascii="Arial" w:eastAsia="Times New Roman" w:hAnsi="Arial" w:cs="Arial"/>
      <w:b/>
      <w:bCs/>
      <w:sz w:val="26"/>
      <w:szCs w:val="26"/>
    </w:rPr>
  </w:style>
  <w:style w:type="character" w:customStyle="1" w:styleId="Naslov4Char">
    <w:name w:val="Naslov 4 Char"/>
    <w:basedOn w:val="Zadanifontodlomka"/>
    <w:link w:val="Naslov4"/>
    <w:rsid w:val="00DD2944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Naslov5Char">
    <w:name w:val="Naslov 5 Char"/>
    <w:basedOn w:val="Zadanifontodlomka"/>
    <w:link w:val="Naslov5"/>
    <w:rsid w:val="00DD2944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Naslov6Char">
    <w:name w:val="Naslov 6 Char"/>
    <w:basedOn w:val="Zadanifontodlomka"/>
    <w:link w:val="Naslov6"/>
    <w:rsid w:val="00DD2944"/>
    <w:rPr>
      <w:rFonts w:ascii="Arial" w:eastAsia="Times New Roman" w:hAnsi="Arial" w:cs="Times New Roman"/>
      <w:i/>
      <w:snapToGrid w:val="0"/>
      <w:szCs w:val="20"/>
    </w:rPr>
  </w:style>
  <w:style w:type="character" w:customStyle="1" w:styleId="Naslov7Char">
    <w:name w:val="Naslov 7 Char"/>
    <w:basedOn w:val="Zadanifontodlomka"/>
    <w:link w:val="Naslov7"/>
    <w:rsid w:val="00DD2944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slov8Char">
    <w:name w:val="Naslov 8 Char"/>
    <w:basedOn w:val="Zadanifontodlomka"/>
    <w:link w:val="Naslov8"/>
    <w:rsid w:val="00DD2944"/>
    <w:rPr>
      <w:rFonts w:eastAsiaTheme="minorEastAsia"/>
      <w:i/>
      <w:iCs/>
      <w:sz w:val="24"/>
      <w:szCs w:val="24"/>
      <w:lang w:val="en-US"/>
    </w:rPr>
  </w:style>
  <w:style w:type="character" w:customStyle="1" w:styleId="Naslov9Char">
    <w:name w:val="Naslov 9 Char"/>
    <w:basedOn w:val="Zadanifontodlomka"/>
    <w:link w:val="Naslov9"/>
    <w:rsid w:val="00DD2944"/>
    <w:rPr>
      <w:rFonts w:asciiTheme="majorHAnsi" w:eastAsiaTheme="majorEastAsia" w:hAnsiTheme="majorHAnsi" w:cstheme="majorBidi"/>
      <w:lang w:val="en-US"/>
    </w:rPr>
  </w:style>
  <w:style w:type="paragraph" w:styleId="Zaglavlje">
    <w:name w:val="header"/>
    <w:basedOn w:val="Normal"/>
    <w:link w:val="ZaglavljeChar"/>
    <w:rsid w:val="00DD294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DD2944"/>
    <w:rPr>
      <w:rFonts w:ascii="Times New Roman" w:eastAsia="Times New Roman" w:hAnsi="Times New Roman" w:cs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rsid w:val="00DD294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D2944"/>
    <w:rPr>
      <w:rFonts w:ascii="Times New Roman" w:eastAsia="Times New Roman" w:hAnsi="Times New Roman" w:cs="Times New Roman"/>
      <w:sz w:val="24"/>
      <w:szCs w:val="24"/>
    </w:rPr>
  </w:style>
  <w:style w:type="character" w:styleId="Brojstranice">
    <w:name w:val="page number"/>
    <w:basedOn w:val="Zadanifontodlomka"/>
    <w:rsid w:val="00DD2944"/>
  </w:style>
  <w:style w:type="paragraph" w:styleId="Tijeloteksta">
    <w:name w:val="Body Text"/>
    <w:aliases w:val=" uvlaka 3,  uvlaka 2,uvlaka 3"/>
    <w:basedOn w:val="Normal"/>
    <w:link w:val="TijelotekstaChar"/>
    <w:rsid w:val="00DD2944"/>
    <w:pPr>
      <w:jc w:val="center"/>
    </w:pPr>
  </w:style>
  <w:style w:type="character" w:customStyle="1" w:styleId="TijelotekstaChar">
    <w:name w:val="Tijelo teksta Char"/>
    <w:aliases w:val=" uvlaka 3 Char,  uvlaka 2 Char,uvlaka 3 Char"/>
    <w:basedOn w:val="Zadanifontodlomka"/>
    <w:link w:val="Tijeloteksta"/>
    <w:rsid w:val="00DD2944"/>
    <w:rPr>
      <w:rFonts w:ascii="Times New Roman" w:eastAsia="Times New Roman" w:hAnsi="Times New Roman" w:cs="Times New Roman"/>
      <w:sz w:val="24"/>
      <w:szCs w:val="24"/>
    </w:rPr>
  </w:style>
  <w:style w:type="paragraph" w:customStyle="1" w:styleId="WW-Tijeloteksta2">
    <w:name w:val="WW-Tijelo teksta 2"/>
    <w:basedOn w:val="Normal"/>
    <w:rsid w:val="00DD2944"/>
    <w:pPr>
      <w:suppressAutoHyphens/>
      <w:jc w:val="both"/>
    </w:pPr>
    <w:rPr>
      <w:bCs/>
      <w:lang w:eastAsia="ar-SA"/>
    </w:rPr>
  </w:style>
  <w:style w:type="paragraph" w:customStyle="1" w:styleId="T-98-2">
    <w:name w:val="T-9/8-2"/>
    <w:rsid w:val="00DD2944"/>
    <w:pPr>
      <w:widowControl w:val="0"/>
      <w:tabs>
        <w:tab w:val="left" w:pos="2153"/>
      </w:tabs>
      <w:autoSpaceDE w:val="0"/>
      <w:autoSpaceDN w:val="0"/>
      <w:adjustRightInd w:val="0"/>
      <w:spacing w:after="43" w:line="240" w:lineRule="auto"/>
      <w:ind w:firstLine="342"/>
      <w:jc w:val="both"/>
    </w:pPr>
    <w:rPr>
      <w:rFonts w:ascii="Times-NewRoman" w:eastAsia="Times New Roman" w:hAnsi="Times-NewRoman" w:cs="Times New Roman"/>
      <w:sz w:val="19"/>
      <w:szCs w:val="19"/>
      <w:lang w:eastAsia="hr-HR"/>
    </w:rPr>
  </w:style>
  <w:style w:type="paragraph" w:styleId="StandardWeb">
    <w:name w:val="Normal (Web)"/>
    <w:basedOn w:val="Normal"/>
    <w:link w:val="StandardWebChar"/>
    <w:rsid w:val="00DD2944"/>
    <w:pPr>
      <w:spacing w:before="100" w:beforeAutospacing="1" w:after="100" w:afterAutospacing="1"/>
    </w:pPr>
    <w:rPr>
      <w:lang w:val="en-GB"/>
    </w:rPr>
  </w:style>
  <w:style w:type="character" w:customStyle="1" w:styleId="CharChar">
    <w:name w:val="Char Char"/>
    <w:rsid w:val="00DD2944"/>
    <w:rPr>
      <w:sz w:val="24"/>
      <w:szCs w:val="24"/>
      <w:lang w:val="en-GB" w:eastAsia="en-US" w:bidi="ar-SA"/>
    </w:rPr>
  </w:style>
  <w:style w:type="paragraph" w:styleId="Tijeloteksta2">
    <w:name w:val="Body Text 2"/>
    <w:basedOn w:val="Normal"/>
    <w:link w:val="Tijeloteksta2Char"/>
    <w:rsid w:val="00DD2944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rsid w:val="00DD2944"/>
    <w:rPr>
      <w:rFonts w:ascii="Times New Roman" w:eastAsia="Times New Roman" w:hAnsi="Times New Roman" w:cs="Times New Roman"/>
      <w:sz w:val="24"/>
      <w:szCs w:val="24"/>
    </w:rPr>
  </w:style>
  <w:style w:type="paragraph" w:styleId="Povratnaomotnica">
    <w:name w:val="envelope return"/>
    <w:basedOn w:val="Normal"/>
    <w:semiHidden/>
    <w:rsid w:val="00DD2944"/>
    <w:rPr>
      <w:rFonts w:ascii="Verdana" w:hAnsi="Verdana" w:cs="Arial"/>
      <w:b/>
      <w:sz w:val="20"/>
      <w:szCs w:val="20"/>
    </w:rPr>
  </w:style>
  <w:style w:type="paragraph" w:styleId="Tijeloteksta3">
    <w:name w:val="Body Text 3"/>
    <w:basedOn w:val="Normal"/>
    <w:link w:val="Tijeloteksta3Char"/>
    <w:rsid w:val="00DD2944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rsid w:val="00DD2944"/>
    <w:rPr>
      <w:rFonts w:ascii="Times New Roman" w:eastAsia="Times New Roman" w:hAnsi="Times New Roman" w:cs="Times New Roman"/>
      <w:sz w:val="16"/>
      <w:szCs w:val="16"/>
    </w:rPr>
  </w:style>
  <w:style w:type="paragraph" w:customStyle="1" w:styleId="Tijeloteksta21">
    <w:name w:val="Tijelo teksta 21"/>
    <w:basedOn w:val="Normal"/>
    <w:rsid w:val="00DD2944"/>
    <w:pPr>
      <w:suppressAutoHyphens/>
      <w:jc w:val="both"/>
    </w:pPr>
    <w:rPr>
      <w:sz w:val="22"/>
      <w:lang w:eastAsia="ar-SA"/>
    </w:rPr>
  </w:style>
  <w:style w:type="paragraph" w:customStyle="1" w:styleId="Tijeloteksta31">
    <w:name w:val="Tijelo teksta 31"/>
    <w:basedOn w:val="Normal"/>
    <w:rsid w:val="00DD2944"/>
    <w:pPr>
      <w:suppressAutoHyphens/>
    </w:pPr>
    <w:rPr>
      <w:sz w:val="20"/>
      <w:lang w:eastAsia="ar-SA"/>
    </w:rPr>
  </w:style>
  <w:style w:type="paragraph" w:customStyle="1" w:styleId="Tekstbalonia1">
    <w:name w:val="Tekst balončića1"/>
    <w:basedOn w:val="Normal"/>
    <w:semiHidden/>
    <w:rsid w:val="00DD2944"/>
    <w:rPr>
      <w:rFonts w:ascii="Tahoma" w:hAnsi="Tahoma" w:cs="Tahoma"/>
      <w:sz w:val="16"/>
      <w:szCs w:val="16"/>
    </w:rPr>
  </w:style>
  <w:style w:type="paragraph" w:customStyle="1" w:styleId="Sadrajitablice">
    <w:name w:val="Sadržaji tablice"/>
    <w:basedOn w:val="Normal"/>
    <w:rsid w:val="00DD2944"/>
    <w:pPr>
      <w:suppressLineNumbers/>
      <w:suppressAutoHyphens/>
    </w:pPr>
    <w:rPr>
      <w:lang w:eastAsia="ar-SA"/>
    </w:rPr>
  </w:style>
  <w:style w:type="paragraph" w:customStyle="1" w:styleId="WW-StandardWeb">
    <w:name w:val="WW-Standard (Web)"/>
    <w:basedOn w:val="Normal"/>
    <w:rsid w:val="00DD2944"/>
    <w:pPr>
      <w:suppressAutoHyphens/>
      <w:spacing w:before="280" w:after="280"/>
    </w:pPr>
    <w:rPr>
      <w:rFonts w:ascii="Arial" w:eastAsia="PragmaticaCTT" w:hAnsi="Arial" w:cs="Arial"/>
      <w:color w:val="000000"/>
      <w:sz w:val="16"/>
      <w:szCs w:val="16"/>
      <w:lang w:val="en-GB" w:eastAsia="ar-SA"/>
    </w:rPr>
  </w:style>
  <w:style w:type="paragraph" w:customStyle="1" w:styleId="WW-Tijeloteksta">
    <w:name w:val="WW-Tijelo teksta"/>
    <w:basedOn w:val="Normal"/>
    <w:rsid w:val="00DD2944"/>
    <w:pPr>
      <w:suppressAutoHyphens/>
      <w:ind w:left="360"/>
    </w:pPr>
    <w:rPr>
      <w:rFonts w:ascii="PragmaticaCTT" w:eastAsia="PragmaticaCTT" w:hAnsi="PragmaticaCTT" w:cs="PragmaticaCTT"/>
      <w:sz w:val="22"/>
      <w:lang w:val="en-GB" w:eastAsia="ar-SA"/>
    </w:rPr>
  </w:style>
  <w:style w:type="paragraph" w:customStyle="1" w:styleId="Tijeloteksta1">
    <w:name w:val="Tijelo teksta1"/>
    <w:basedOn w:val="Normal"/>
    <w:rsid w:val="00DD2944"/>
    <w:pPr>
      <w:suppressAutoHyphens/>
      <w:ind w:left="360"/>
    </w:pPr>
    <w:rPr>
      <w:rFonts w:ascii="PragmaticaCTT" w:eastAsia="PragmaticaCTT" w:hAnsi="PragmaticaCTT" w:cs="PragmaticaCTT"/>
      <w:sz w:val="22"/>
      <w:lang w:val="en-GB" w:eastAsia="ar-SA"/>
    </w:rPr>
  </w:style>
  <w:style w:type="character" w:styleId="Hiperveza">
    <w:name w:val="Hyperlink"/>
    <w:uiPriority w:val="99"/>
    <w:rsid w:val="00DD2944"/>
    <w:rPr>
      <w:color w:val="0000FF"/>
      <w:u w:val="single"/>
    </w:rPr>
  </w:style>
  <w:style w:type="paragraph" w:customStyle="1" w:styleId="t-98-20">
    <w:name w:val="t-98-2"/>
    <w:basedOn w:val="Normal"/>
    <w:rsid w:val="00DD2944"/>
    <w:pPr>
      <w:autoSpaceDE w:val="0"/>
      <w:autoSpaceDN w:val="0"/>
      <w:spacing w:after="43"/>
      <w:ind w:firstLine="342"/>
      <w:jc w:val="both"/>
    </w:pPr>
    <w:rPr>
      <w:rFonts w:ascii="Times-NewRoman" w:hAnsi="Times-NewRoman"/>
      <w:sz w:val="19"/>
      <w:szCs w:val="19"/>
      <w:lang w:eastAsia="hr-HR"/>
    </w:rPr>
  </w:style>
  <w:style w:type="paragraph" w:customStyle="1" w:styleId="t-9-8">
    <w:name w:val="t-9-8"/>
    <w:basedOn w:val="Normal"/>
    <w:rsid w:val="00DD2944"/>
    <w:pPr>
      <w:spacing w:before="100" w:beforeAutospacing="1" w:after="100" w:afterAutospacing="1"/>
    </w:pPr>
    <w:rPr>
      <w:lang w:eastAsia="hr-HR"/>
    </w:rPr>
  </w:style>
  <w:style w:type="paragraph" w:styleId="Uvuenotijeloteksta">
    <w:name w:val="Body Text Indent"/>
    <w:basedOn w:val="Normal"/>
    <w:link w:val="UvuenotijelotekstaChar"/>
    <w:rsid w:val="00DD2944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rsid w:val="00DD2944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D29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character" w:customStyle="1" w:styleId="WW8Num3z0">
    <w:name w:val="WW8Num3z0"/>
    <w:rsid w:val="00DD2944"/>
    <w:rPr>
      <w:rFonts w:ascii="Symbol" w:hAnsi="Symbol"/>
      <w:color w:val="auto"/>
    </w:rPr>
  </w:style>
  <w:style w:type="character" w:styleId="Naglaeno">
    <w:name w:val="Strong"/>
    <w:qFormat/>
    <w:rsid w:val="00DD2944"/>
    <w:rPr>
      <w:b/>
      <w:bCs/>
    </w:rPr>
  </w:style>
  <w:style w:type="paragraph" w:styleId="Tekstbalonia">
    <w:name w:val="Balloon Text"/>
    <w:basedOn w:val="Normal"/>
    <w:link w:val="TekstbaloniaChar"/>
    <w:rsid w:val="00DD2944"/>
    <w:rPr>
      <w:rFonts w:ascii="Tahoma" w:hAnsi="Tahoma" w:cs="Tahoma"/>
      <w:sz w:val="16"/>
      <w:szCs w:val="16"/>
      <w:lang w:eastAsia="hr-HR"/>
    </w:rPr>
  </w:style>
  <w:style w:type="character" w:customStyle="1" w:styleId="TekstbaloniaChar">
    <w:name w:val="Tekst balončića Char"/>
    <w:basedOn w:val="Zadanifontodlomka"/>
    <w:link w:val="Tekstbalonia"/>
    <w:rsid w:val="00DD2944"/>
    <w:rPr>
      <w:rFonts w:ascii="Tahoma" w:eastAsia="Times New Roman" w:hAnsi="Tahoma" w:cs="Tahoma"/>
      <w:sz w:val="16"/>
      <w:szCs w:val="16"/>
      <w:lang w:eastAsia="hr-HR"/>
    </w:rPr>
  </w:style>
  <w:style w:type="paragraph" w:customStyle="1" w:styleId="xl24">
    <w:name w:val="xl24"/>
    <w:basedOn w:val="Normal"/>
    <w:rsid w:val="00DD2944"/>
    <w:pPr>
      <w:pBdr>
        <w:left w:val="single" w:sz="4" w:space="0" w:color="auto"/>
      </w:pBdr>
      <w:spacing w:before="100" w:beforeAutospacing="1" w:after="100" w:afterAutospacing="1"/>
    </w:pPr>
    <w:rPr>
      <w:rFonts w:eastAsia="Arial Unicode MS"/>
      <w:lang w:val="en-GB"/>
    </w:rPr>
  </w:style>
  <w:style w:type="paragraph" w:customStyle="1" w:styleId="xl25">
    <w:name w:val="xl25"/>
    <w:basedOn w:val="Normal"/>
    <w:rsid w:val="00DD2944"/>
    <w:pPr>
      <w:spacing w:before="100" w:beforeAutospacing="1" w:after="100" w:afterAutospacing="1"/>
    </w:pPr>
    <w:rPr>
      <w:rFonts w:eastAsia="Arial Unicode MS"/>
      <w:lang w:val="en-GB"/>
    </w:rPr>
  </w:style>
  <w:style w:type="paragraph" w:customStyle="1" w:styleId="xl26">
    <w:name w:val="xl26"/>
    <w:basedOn w:val="Normal"/>
    <w:rsid w:val="00DD2944"/>
    <w:pPr>
      <w:spacing w:before="100" w:beforeAutospacing="1" w:after="100" w:afterAutospacing="1"/>
      <w:jc w:val="right"/>
    </w:pPr>
    <w:rPr>
      <w:rFonts w:eastAsia="Arial Unicode MS"/>
      <w:lang w:val="en-GB"/>
    </w:rPr>
  </w:style>
  <w:style w:type="paragraph" w:customStyle="1" w:styleId="xl27">
    <w:name w:val="xl27"/>
    <w:basedOn w:val="Normal"/>
    <w:rsid w:val="00DD2944"/>
    <w:pPr>
      <w:spacing w:before="100" w:beforeAutospacing="1" w:after="100" w:afterAutospacing="1"/>
      <w:jc w:val="right"/>
    </w:pPr>
    <w:rPr>
      <w:rFonts w:eastAsia="Arial Unicode MS"/>
      <w:lang w:val="en-GB"/>
    </w:rPr>
  </w:style>
  <w:style w:type="paragraph" w:customStyle="1" w:styleId="xl28">
    <w:name w:val="xl28"/>
    <w:basedOn w:val="Normal"/>
    <w:rsid w:val="00DD2944"/>
    <w:pPr>
      <w:pBdr>
        <w:bottom w:val="single" w:sz="4" w:space="0" w:color="auto"/>
      </w:pBdr>
      <w:spacing w:before="100" w:beforeAutospacing="1" w:after="100" w:afterAutospacing="1"/>
    </w:pPr>
    <w:rPr>
      <w:rFonts w:eastAsia="Arial Unicode MS"/>
      <w:lang w:val="en-GB"/>
    </w:rPr>
  </w:style>
  <w:style w:type="paragraph" w:customStyle="1" w:styleId="xl29">
    <w:name w:val="xl29"/>
    <w:basedOn w:val="Normal"/>
    <w:rsid w:val="00DD2944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eastAsia="Arial Unicode MS"/>
      <w:lang w:val="en-GB"/>
    </w:rPr>
  </w:style>
  <w:style w:type="paragraph" w:customStyle="1" w:styleId="xl30">
    <w:name w:val="xl30"/>
    <w:basedOn w:val="Normal"/>
    <w:rsid w:val="00DD2944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eastAsia="Arial Unicode MS"/>
      <w:lang w:val="en-GB"/>
    </w:rPr>
  </w:style>
  <w:style w:type="paragraph" w:customStyle="1" w:styleId="xl31">
    <w:name w:val="xl31"/>
    <w:basedOn w:val="Normal"/>
    <w:rsid w:val="00DD294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Arial Unicode MS"/>
      <w:lang w:val="en-GB"/>
    </w:rPr>
  </w:style>
  <w:style w:type="paragraph" w:styleId="Opisslike">
    <w:name w:val="caption"/>
    <w:basedOn w:val="Normal"/>
    <w:next w:val="Normal"/>
    <w:qFormat/>
    <w:rsid w:val="00DD2944"/>
    <w:pPr>
      <w:ind w:left="-720"/>
    </w:pPr>
    <w:rPr>
      <w:b/>
      <w:bCs/>
      <w:sz w:val="22"/>
      <w:lang w:eastAsia="hr-HR"/>
    </w:rPr>
  </w:style>
  <w:style w:type="paragraph" w:styleId="Grafikeoznake">
    <w:name w:val="List Bullet"/>
    <w:basedOn w:val="Normal"/>
    <w:autoRedefine/>
    <w:rsid w:val="00DD2944"/>
    <w:pPr>
      <w:widowControl w:val="0"/>
      <w:numPr>
        <w:numId w:val="1"/>
      </w:numPr>
      <w:jc w:val="both"/>
    </w:pPr>
    <w:rPr>
      <w:rFonts w:ascii="Arial" w:hAnsi="Arial"/>
      <w:snapToGrid w:val="0"/>
      <w:szCs w:val="20"/>
    </w:rPr>
  </w:style>
  <w:style w:type="paragraph" w:styleId="Grafikeoznake2">
    <w:name w:val="List Bullet 2"/>
    <w:basedOn w:val="Normal"/>
    <w:autoRedefine/>
    <w:rsid w:val="00DD2944"/>
    <w:pPr>
      <w:widowControl w:val="0"/>
      <w:numPr>
        <w:numId w:val="2"/>
      </w:numPr>
      <w:jc w:val="both"/>
    </w:pPr>
    <w:rPr>
      <w:rFonts w:ascii="Arial" w:hAnsi="Arial"/>
      <w:snapToGrid w:val="0"/>
      <w:szCs w:val="20"/>
    </w:rPr>
  </w:style>
  <w:style w:type="paragraph" w:styleId="Grafikeoznake3">
    <w:name w:val="List Bullet 3"/>
    <w:basedOn w:val="Normal"/>
    <w:autoRedefine/>
    <w:rsid w:val="00DD2944"/>
    <w:pPr>
      <w:widowControl w:val="0"/>
      <w:numPr>
        <w:numId w:val="3"/>
      </w:numPr>
      <w:jc w:val="both"/>
    </w:pPr>
    <w:rPr>
      <w:rFonts w:ascii="Arial" w:hAnsi="Arial"/>
      <w:snapToGrid w:val="0"/>
      <w:szCs w:val="20"/>
    </w:rPr>
  </w:style>
  <w:style w:type="paragraph" w:styleId="Grafikeoznake4">
    <w:name w:val="List Bullet 4"/>
    <w:basedOn w:val="Normal"/>
    <w:autoRedefine/>
    <w:rsid w:val="00DD2944"/>
    <w:pPr>
      <w:widowControl w:val="0"/>
      <w:numPr>
        <w:numId w:val="4"/>
      </w:numPr>
      <w:jc w:val="both"/>
    </w:pPr>
    <w:rPr>
      <w:rFonts w:ascii="Arial" w:hAnsi="Arial"/>
      <w:snapToGrid w:val="0"/>
      <w:szCs w:val="20"/>
    </w:rPr>
  </w:style>
  <w:style w:type="paragraph" w:styleId="Grafikeoznake5">
    <w:name w:val="List Bullet 5"/>
    <w:basedOn w:val="Normal"/>
    <w:autoRedefine/>
    <w:rsid w:val="00DD2944"/>
    <w:pPr>
      <w:widowControl w:val="0"/>
      <w:numPr>
        <w:numId w:val="5"/>
      </w:numPr>
      <w:jc w:val="both"/>
    </w:pPr>
    <w:rPr>
      <w:rFonts w:ascii="Arial" w:hAnsi="Arial"/>
      <w:snapToGrid w:val="0"/>
      <w:szCs w:val="20"/>
    </w:rPr>
  </w:style>
  <w:style w:type="paragraph" w:styleId="Brojevi">
    <w:name w:val="List Number"/>
    <w:basedOn w:val="Normal"/>
    <w:rsid w:val="00DD2944"/>
    <w:pPr>
      <w:widowControl w:val="0"/>
      <w:numPr>
        <w:numId w:val="6"/>
      </w:numPr>
      <w:jc w:val="both"/>
    </w:pPr>
    <w:rPr>
      <w:rFonts w:ascii="Arial" w:hAnsi="Arial"/>
      <w:snapToGrid w:val="0"/>
      <w:szCs w:val="20"/>
    </w:rPr>
  </w:style>
  <w:style w:type="paragraph" w:styleId="Brojevi2">
    <w:name w:val="List Number 2"/>
    <w:basedOn w:val="Normal"/>
    <w:rsid w:val="00DD2944"/>
    <w:pPr>
      <w:widowControl w:val="0"/>
      <w:numPr>
        <w:numId w:val="7"/>
      </w:numPr>
      <w:jc w:val="both"/>
    </w:pPr>
    <w:rPr>
      <w:rFonts w:ascii="Arial" w:hAnsi="Arial"/>
      <w:snapToGrid w:val="0"/>
      <w:szCs w:val="20"/>
    </w:rPr>
  </w:style>
  <w:style w:type="paragraph" w:styleId="Brojevi3">
    <w:name w:val="List Number 3"/>
    <w:basedOn w:val="Normal"/>
    <w:rsid w:val="00DD2944"/>
    <w:pPr>
      <w:widowControl w:val="0"/>
      <w:numPr>
        <w:numId w:val="8"/>
      </w:numPr>
      <w:jc w:val="both"/>
    </w:pPr>
    <w:rPr>
      <w:rFonts w:ascii="Arial" w:hAnsi="Arial"/>
      <w:snapToGrid w:val="0"/>
      <w:szCs w:val="20"/>
    </w:rPr>
  </w:style>
  <w:style w:type="paragraph" w:styleId="Brojevi4">
    <w:name w:val="List Number 4"/>
    <w:basedOn w:val="Normal"/>
    <w:rsid w:val="00DD2944"/>
    <w:pPr>
      <w:widowControl w:val="0"/>
      <w:numPr>
        <w:numId w:val="9"/>
      </w:numPr>
      <w:jc w:val="both"/>
    </w:pPr>
    <w:rPr>
      <w:rFonts w:ascii="Arial" w:hAnsi="Arial"/>
      <w:snapToGrid w:val="0"/>
      <w:szCs w:val="20"/>
    </w:rPr>
  </w:style>
  <w:style w:type="paragraph" w:styleId="Brojevi5">
    <w:name w:val="List Number 5"/>
    <w:basedOn w:val="Normal"/>
    <w:rsid w:val="00DD2944"/>
    <w:pPr>
      <w:widowControl w:val="0"/>
      <w:numPr>
        <w:numId w:val="10"/>
      </w:numPr>
      <w:jc w:val="both"/>
    </w:pPr>
    <w:rPr>
      <w:rFonts w:ascii="Arial" w:hAnsi="Arial"/>
      <w:snapToGrid w:val="0"/>
      <w:szCs w:val="20"/>
    </w:rPr>
  </w:style>
  <w:style w:type="paragraph" w:styleId="Obinitekst">
    <w:name w:val="Plain Text"/>
    <w:basedOn w:val="Normal"/>
    <w:link w:val="ObinitekstChar"/>
    <w:rsid w:val="00DD2944"/>
    <w:pPr>
      <w:widowControl w:val="0"/>
      <w:jc w:val="both"/>
    </w:pPr>
    <w:rPr>
      <w:rFonts w:ascii="Courier New" w:hAnsi="Courier New"/>
      <w:snapToGrid w:val="0"/>
      <w:sz w:val="20"/>
      <w:szCs w:val="20"/>
    </w:rPr>
  </w:style>
  <w:style w:type="character" w:customStyle="1" w:styleId="ObinitekstChar">
    <w:name w:val="Obični tekst Char"/>
    <w:basedOn w:val="Zadanifontodlomka"/>
    <w:link w:val="Obinitekst"/>
    <w:rsid w:val="00DD2944"/>
    <w:rPr>
      <w:rFonts w:ascii="Courier New" w:eastAsia="Times New Roman" w:hAnsi="Courier New" w:cs="Times New Roman"/>
      <w:snapToGrid w:val="0"/>
      <w:sz w:val="20"/>
      <w:szCs w:val="20"/>
    </w:rPr>
  </w:style>
  <w:style w:type="paragraph" w:customStyle="1" w:styleId="Headin3">
    <w:name w:val="Headin 3"/>
    <w:basedOn w:val="Naslov2"/>
    <w:rsid w:val="00DD2944"/>
    <w:pPr>
      <w:widowControl w:val="0"/>
      <w:spacing w:after="120"/>
      <w:jc w:val="both"/>
      <w:outlineLvl w:val="9"/>
    </w:pPr>
    <w:rPr>
      <w:rFonts w:cs="Times New Roman"/>
      <w:bCs w:val="0"/>
      <w:i w:val="0"/>
      <w:iCs w:val="0"/>
      <w:snapToGrid w:val="0"/>
      <w:sz w:val="24"/>
      <w:szCs w:val="20"/>
    </w:rPr>
  </w:style>
  <w:style w:type="paragraph" w:customStyle="1" w:styleId="BodyTextIndent3uvlaka3uvlaka31">
    <w:name w:val="Body Text Indent 3.uvlaka 3.uvlaka 31"/>
    <w:basedOn w:val="Normal"/>
    <w:rsid w:val="00DD2944"/>
    <w:pPr>
      <w:widowControl w:val="0"/>
      <w:ind w:left="270" w:hanging="270"/>
      <w:jc w:val="both"/>
    </w:pPr>
    <w:rPr>
      <w:rFonts w:ascii="Arial" w:hAnsi="Arial"/>
      <w:snapToGrid w:val="0"/>
      <w:szCs w:val="20"/>
      <w:lang w:val="en-US"/>
    </w:rPr>
  </w:style>
  <w:style w:type="paragraph" w:styleId="Tekstkomentara">
    <w:name w:val="annotation text"/>
    <w:basedOn w:val="Normal"/>
    <w:link w:val="TekstkomentaraChar"/>
    <w:semiHidden/>
    <w:rsid w:val="00DD2944"/>
    <w:pPr>
      <w:widowControl w:val="0"/>
      <w:jc w:val="both"/>
    </w:pPr>
    <w:rPr>
      <w:rFonts w:ascii="Arial" w:hAnsi="Arial"/>
      <w:snapToGrid w:val="0"/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semiHidden/>
    <w:rsid w:val="00DD2944"/>
    <w:rPr>
      <w:rFonts w:ascii="Arial" w:eastAsia="Times New Roman" w:hAnsi="Arial" w:cs="Times New Roman"/>
      <w:snapToGrid w:val="0"/>
      <w:sz w:val="20"/>
      <w:szCs w:val="20"/>
    </w:rPr>
  </w:style>
  <w:style w:type="paragraph" w:customStyle="1" w:styleId="BodyTextIndent2uvlaka2">
    <w:name w:val="Body Text Indent 2.uvlaka 2"/>
    <w:basedOn w:val="Normal"/>
    <w:rsid w:val="00DD2944"/>
    <w:pPr>
      <w:widowControl w:val="0"/>
      <w:ind w:left="284" w:hanging="284"/>
      <w:jc w:val="both"/>
    </w:pPr>
    <w:rPr>
      <w:rFonts w:ascii="Arial" w:hAnsi="Arial"/>
      <w:snapToGrid w:val="0"/>
      <w:szCs w:val="20"/>
      <w:lang w:val="en-US"/>
    </w:rPr>
  </w:style>
  <w:style w:type="paragraph" w:customStyle="1" w:styleId="BodyText21">
    <w:name w:val="Body Text 21"/>
    <w:basedOn w:val="Normal"/>
    <w:rsid w:val="00DD2944"/>
    <w:pPr>
      <w:widowControl w:val="0"/>
      <w:jc w:val="both"/>
    </w:pPr>
    <w:rPr>
      <w:rFonts w:ascii="Arial" w:hAnsi="Arial"/>
      <w:i/>
      <w:snapToGrid w:val="0"/>
      <w:szCs w:val="20"/>
    </w:rPr>
  </w:style>
  <w:style w:type="paragraph" w:styleId="HTMLunaprijedoblikovano">
    <w:name w:val="HTML Preformatted"/>
    <w:basedOn w:val="Normal"/>
    <w:link w:val="HTMLunaprijedoblikovanoChar"/>
    <w:rsid w:val="00DD2944"/>
    <w:pPr>
      <w:widowControl w:val="0"/>
      <w:jc w:val="both"/>
    </w:pPr>
    <w:rPr>
      <w:rFonts w:ascii="Courier New" w:hAnsi="Courier New"/>
      <w:snapToGrid w:val="0"/>
      <w:sz w:val="20"/>
      <w:szCs w:val="20"/>
    </w:rPr>
  </w:style>
  <w:style w:type="character" w:customStyle="1" w:styleId="HTMLunaprijedoblikovanoChar">
    <w:name w:val="HTML unaprijed oblikovano Char"/>
    <w:basedOn w:val="Zadanifontodlomka"/>
    <w:link w:val="HTMLunaprijedoblikovano"/>
    <w:rsid w:val="00DD2944"/>
    <w:rPr>
      <w:rFonts w:ascii="Courier New" w:eastAsia="Times New Roman" w:hAnsi="Courier New" w:cs="Times New Roman"/>
      <w:snapToGrid w:val="0"/>
      <w:sz w:val="20"/>
      <w:szCs w:val="20"/>
    </w:rPr>
  </w:style>
  <w:style w:type="paragraph" w:styleId="Sadraj1">
    <w:name w:val="toc 1"/>
    <w:basedOn w:val="Normal"/>
    <w:next w:val="Normal"/>
    <w:autoRedefine/>
    <w:uiPriority w:val="39"/>
    <w:qFormat/>
    <w:rsid w:val="00DD2944"/>
    <w:pPr>
      <w:jc w:val="both"/>
    </w:pPr>
    <w:rPr>
      <w:rFonts w:ascii="Arial" w:hAnsi="Arial"/>
      <w:sz w:val="20"/>
      <w:szCs w:val="20"/>
      <w:lang w:val="en-AU" w:eastAsia="hr-HR"/>
    </w:rPr>
  </w:style>
  <w:style w:type="paragraph" w:styleId="Sadraj2">
    <w:name w:val="toc 2"/>
    <w:basedOn w:val="Normal"/>
    <w:next w:val="Normal"/>
    <w:autoRedefine/>
    <w:uiPriority w:val="39"/>
    <w:rsid w:val="00DD2944"/>
    <w:pPr>
      <w:ind w:left="200"/>
      <w:jc w:val="both"/>
    </w:pPr>
    <w:rPr>
      <w:rFonts w:ascii="Arial" w:hAnsi="Arial"/>
      <w:sz w:val="20"/>
      <w:szCs w:val="20"/>
      <w:lang w:val="en-AU" w:eastAsia="hr-HR"/>
    </w:rPr>
  </w:style>
  <w:style w:type="paragraph" w:styleId="Sadraj3">
    <w:name w:val="toc 3"/>
    <w:basedOn w:val="Normal"/>
    <w:next w:val="Normal"/>
    <w:autoRedefine/>
    <w:uiPriority w:val="39"/>
    <w:rsid w:val="00DD2944"/>
    <w:pPr>
      <w:ind w:left="400"/>
      <w:jc w:val="both"/>
    </w:pPr>
    <w:rPr>
      <w:rFonts w:ascii="Arial" w:hAnsi="Arial"/>
      <w:sz w:val="20"/>
      <w:szCs w:val="20"/>
      <w:lang w:val="en-AU" w:eastAsia="hr-HR"/>
    </w:rPr>
  </w:style>
  <w:style w:type="paragraph" w:styleId="Sadraj4">
    <w:name w:val="toc 4"/>
    <w:basedOn w:val="Normal"/>
    <w:next w:val="Normal"/>
    <w:autoRedefine/>
    <w:uiPriority w:val="39"/>
    <w:rsid w:val="00DD2944"/>
    <w:pPr>
      <w:ind w:left="600"/>
      <w:jc w:val="both"/>
    </w:pPr>
    <w:rPr>
      <w:rFonts w:ascii="Arial" w:hAnsi="Arial"/>
      <w:sz w:val="20"/>
      <w:szCs w:val="20"/>
      <w:lang w:val="en-AU" w:eastAsia="hr-HR"/>
    </w:rPr>
  </w:style>
  <w:style w:type="paragraph" w:styleId="Sadraj5">
    <w:name w:val="toc 5"/>
    <w:basedOn w:val="Normal"/>
    <w:next w:val="Normal"/>
    <w:autoRedefine/>
    <w:uiPriority w:val="39"/>
    <w:rsid w:val="00DD2944"/>
    <w:pPr>
      <w:ind w:left="800"/>
      <w:jc w:val="both"/>
    </w:pPr>
    <w:rPr>
      <w:rFonts w:ascii="Arial" w:hAnsi="Arial"/>
      <w:sz w:val="20"/>
      <w:szCs w:val="20"/>
      <w:lang w:val="en-AU" w:eastAsia="hr-HR"/>
    </w:rPr>
  </w:style>
  <w:style w:type="paragraph" w:styleId="Sadraj6">
    <w:name w:val="toc 6"/>
    <w:basedOn w:val="Normal"/>
    <w:next w:val="Normal"/>
    <w:autoRedefine/>
    <w:uiPriority w:val="39"/>
    <w:rsid w:val="00DD2944"/>
    <w:pPr>
      <w:ind w:left="1000"/>
      <w:jc w:val="both"/>
    </w:pPr>
    <w:rPr>
      <w:rFonts w:ascii="Arial" w:hAnsi="Arial"/>
      <w:sz w:val="20"/>
      <w:szCs w:val="20"/>
      <w:lang w:val="en-AU" w:eastAsia="hr-HR"/>
    </w:rPr>
  </w:style>
  <w:style w:type="table" w:styleId="Reetkatablice">
    <w:name w:val="Table Grid"/>
    <w:basedOn w:val="Obinatablica"/>
    <w:uiPriority w:val="39"/>
    <w:rsid w:val="00DD294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is">
    <w:name w:val="List"/>
    <w:basedOn w:val="Normal"/>
    <w:rsid w:val="00DD2944"/>
    <w:pPr>
      <w:widowControl w:val="0"/>
      <w:ind w:left="283" w:hanging="283"/>
      <w:jc w:val="both"/>
    </w:pPr>
    <w:rPr>
      <w:rFonts w:ascii="Arial" w:hAnsi="Arial"/>
      <w:snapToGrid w:val="0"/>
      <w:szCs w:val="20"/>
    </w:rPr>
  </w:style>
  <w:style w:type="character" w:styleId="Referencafusnote">
    <w:name w:val="footnote reference"/>
    <w:rsid w:val="00DD2944"/>
    <w:rPr>
      <w:vertAlign w:val="superscript"/>
    </w:rPr>
  </w:style>
  <w:style w:type="paragraph" w:customStyle="1" w:styleId="Bezproreda1">
    <w:name w:val="Bez proreda1"/>
    <w:qFormat/>
    <w:rsid w:val="00DD294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-98-2CharChar">
    <w:name w:val="T-9/8-2 Char Char"/>
    <w:basedOn w:val="Normal"/>
    <w:link w:val="T-98-2CharCharChar"/>
    <w:rsid w:val="00DD2944"/>
    <w:pPr>
      <w:widowControl w:val="0"/>
      <w:tabs>
        <w:tab w:val="left" w:pos="2153"/>
      </w:tabs>
      <w:spacing w:after="43"/>
      <w:ind w:firstLine="342"/>
      <w:jc w:val="both"/>
    </w:pPr>
    <w:rPr>
      <w:rFonts w:ascii="Times-NewRoman" w:hAnsi="Times-NewRoman"/>
      <w:sz w:val="19"/>
      <w:szCs w:val="20"/>
      <w:lang w:val="en-GB"/>
    </w:rPr>
  </w:style>
  <w:style w:type="character" w:customStyle="1" w:styleId="T-98-2CharCharChar">
    <w:name w:val="T-9/8-2 Char Char Char"/>
    <w:link w:val="T-98-2CharChar"/>
    <w:rsid w:val="00DD2944"/>
    <w:rPr>
      <w:rFonts w:ascii="Times-NewRoman" w:eastAsia="Times New Roman" w:hAnsi="Times-NewRoman" w:cs="Times New Roman"/>
      <w:sz w:val="19"/>
      <w:szCs w:val="20"/>
      <w:lang w:val="en-GB"/>
    </w:rPr>
  </w:style>
  <w:style w:type="character" w:customStyle="1" w:styleId="apple-converted-space">
    <w:name w:val="apple-converted-space"/>
    <w:rsid w:val="00DD2944"/>
  </w:style>
  <w:style w:type="paragraph" w:styleId="Odlomakpopisa">
    <w:name w:val="List Paragraph"/>
    <w:aliases w:val="Paragraph,List Paragraph Red,lp1,Heading 11,Heading 12,naslov 1,Naslov 12,Graf,Graf1,Graf2,Graf3,Graf4,Graf5,Graf6,Graf7,Graf8,Graf9,Graf10,Graf11,Graf12,Graf13,Graf14,Graf15,Graf16,Graf17,Graf18,Graf19,Naslov 11 Char Char"/>
    <w:basedOn w:val="Normal"/>
    <w:link w:val="OdlomakpopisaChar"/>
    <w:uiPriority w:val="34"/>
    <w:qFormat/>
    <w:rsid w:val="00DD2944"/>
    <w:pPr>
      <w:suppressAutoHyphens/>
      <w:ind w:left="708"/>
    </w:pPr>
    <w:rPr>
      <w:lang w:eastAsia="ar-SA"/>
    </w:rPr>
  </w:style>
  <w:style w:type="paragraph" w:styleId="Naslov">
    <w:name w:val="Title"/>
    <w:basedOn w:val="Normal"/>
    <w:link w:val="NaslovChar"/>
    <w:qFormat/>
    <w:rsid w:val="00DD2944"/>
    <w:pPr>
      <w:numPr>
        <w:ilvl w:val="12"/>
      </w:numPr>
      <w:jc w:val="center"/>
    </w:pPr>
    <w:rPr>
      <w:rFonts w:ascii="Arial" w:hAnsi="Arial" w:cs="Arial"/>
      <w:i/>
      <w:lang w:eastAsia="hr-HR"/>
    </w:rPr>
  </w:style>
  <w:style w:type="character" w:customStyle="1" w:styleId="NaslovChar">
    <w:name w:val="Naslov Char"/>
    <w:basedOn w:val="Zadanifontodlomka"/>
    <w:link w:val="Naslov"/>
    <w:rsid w:val="00DD2944"/>
    <w:rPr>
      <w:rFonts w:ascii="Arial" w:eastAsia="Times New Roman" w:hAnsi="Arial" w:cs="Arial"/>
      <w:i/>
      <w:sz w:val="24"/>
      <w:szCs w:val="24"/>
      <w:lang w:eastAsia="hr-HR"/>
    </w:rPr>
  </w:style>
  <w:style w:type="character" w:styleId="SlijeenaHiperveza">
    <w:name w:val="FollowedHyperlink"/>
    <w:uiPriority w:val="99"/>
    <w:unhideWhenUsed/>
    <w:rsid w:val="00DD2944"/>
    <w:rPr>
      <w:color w:val="800080"/>
      <w:u w:val="single"/>
    </w:rPr>
  </w:style>
  <w:style w:type="paragraph" w:customStyle="1" w:styleId="xl67">
    <w:name w:val="xl67"/>
    <w:basedOn w:val="Normal"/>
    <w:rsid w:val="00DD2944"/>
    <w:pPr>
      <w:spacing w:before="100" w:beforeAutospacing="1" w:after="100" w:afterAutospacing="1"/>
    </w:pPr>
    <w:rPr>
      <w:rFonts w:ascii="Arial" w:hAnsi="Arial" w:cs="Arial"/>
      <w:b/>
      <w:bCs/>
      <w:lang w:eastAsia="hr-HR"/>
    </w:rPr>
  </w:style>
  <w:style w:type="paragraph" w:customStyle="1" w:styleId="xl68">
    <w:name w:val="xl68"/>
    <w:basedOn w:val="Normal"/>
    <w:rsid w:val="00DD2944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hr-HR"/>
    </w:rPr>
  </w:style>
  <w:style w:type="paragraph" w:customStyle="1" w:styleId="xl69">
    <w:name w:val="xl69"/>
    <w:basedOn w:val="Normal"/>
    <w:rsid w:val="00DD2944"/>
    <w:pPr>
      <w:spacing w:before="100" w:beforeAutospacing="1" w:after="100" w:afterAutospacing="1"/>
    </w:pPr>
    <w:rPr>
      <w:rFonts w:ascii="Arial" w:hAnsi="Arial" w:cs="Arial"/>
      <w:sz w:val="16"/>
      <w:szCs w:val="16"/>
      <w:lang w:eastAsia="hr-HR"/>
    </w:rPr>
  </w:style>
  <w:style w:type="paragraph" w:customStyle="1" w:styleId="xl70">
    <w:name w:val="xl70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hr-HR"/>
    </w:rPr>
  </w:style>
  <w:style w:type="paragraph" w:customStyle="1" w:styleId="xl71">
    <w:name w:val="xl71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hr-HR"/>
    </w:rPr>
  </w:style>
  <w:style w:type="paragraph" w:customStyle="1" w:styleId="xl72">
    <w:name w:val="xl72"/>
    <w:basedOn w:val="Normal"/>
    <w:rsid w:val="00DD2944"/>
    <w:pPr>
      <w:spacing w:before="100" w:beforeAutospacing="1" w:after="100" w:afterAutospacing="1"/>
    </w:pPr>
    <w:rPr>
      <w:rFonts w:ascii="Arial" w:hAnsi="Arial" w:cs="Arial"/>
      <w:b/>
      <w:bCs/>
      <w:lang w:eastAsia="hr-HR"/>
    </w:rPr>
  </w:style>
  <w:style w:type="paragraph" w:customStyle="1" w:styleId="xl74">
    <w:name w:val="xl74"/>
    <w:basedOn w:val="Normal"/>
    <w:rsid w:val="00DD2944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hr-HR"/>
    </w:rPr>
  </w:style>
  <w:style w:type="paragraph" w:customStyle="1" w:styleId="xl75">
    <w:name w:val="xl75"/>
    <w:basedOn w:val="Normal"/>
    <w:rsid w:val="00DD2944"/>
    <w:pPr>
      <w:spacing w:before="100" w:beforeAutospacing="1" w:after="100" w:afterAutospacing="1"/>
    </w:pPr>
    <w:rPr>
      <w:rFonts w:ascii="Arial" w:hAnsi="Arial" w:cs="Arial"/>
      <w:b/>
      <w:bCs/>
      <w:lang w:eastAsia="hr-HR"/>
    </w:rPr>
  </w:style>
  <w:style w:type="paragraph" w:customStyle="1" w:styleId="xl76">
    <w:name w:val="xl76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hr-HR"/>
    </w:rPr>
  </w:style>
  <w:style w:type="paragraph" w:customStyle="1" w:styleId="xl77">
    <w:name w:val="xl77"/>
    <w:basedOn w:val="Normal"/>
    <w:rsid w:val="00DD2944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hr-HR"/>
    </w:rPr>
  </w:style>
  <w:style w:type="paragraph" w:customStyle="1" w:styleId="xl79">
    <w:name w:val="xl79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hr-HR"/>
    </w:rPr>
  </w:style>
  <w:style w:type="paragraph" w:customStyle="1" w:styleId="xl80">
    <w:name w:val="xl80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hr-HR"/>
    </w:rPr>
  </w:style>
  <w:style w:type="paragraph" w:customStyle="1" w:styleId="xl81">
    <w:name w:val="xl81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  <w:lang w:eastAsia="hr-HR"/>
    </w:rPr>
  </w:style>
  <w:style w:type="paragraph" w:customStyle="1" w:styleId="xl82">
    <w:name w:val="xl82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  <w:lang w:eastAsia="hr-HR"/>
    </w:rPr>
  </w:style>
  <w:style w:type="paragraph" w:customStyle="1" w:styleId="xl83">
    <w:name w:val="xl83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hr-HR"/>
    </w:rPr>
  </w:style>
  <w:style w:type="paragraph" w:customStyle="1" w:styleId="xl84">
    <w:name w:val="xl84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  <w:lang w:eastAsia="hr-HR"/>
    </w:rPr>
  </w:style>
  <w:style w:type="paragraph" w:customStyle="1" w:styleId="xl85">
    <w:name w:val="xl85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hr-HR"/>
    </w:rPr>
  </w:style>
  <w:style w:type="paragraph" w:customStyle="1" w:styleId="xl86">
    <w:name w:val="xl86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hr-HR"/>
    </w:rPr>
  </w:style>
  <w:style w:type="paragraph" w:customStyle="1" w:styleId="xl87">
    <w:name w:val="xl87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D1765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eastAsia="hr-HR"/>
    </w:rPr>
  </w:style>
  <w:style w:type="paragraph" w:customStyle="1" w:styleId="xl88">
    <w:name w:val="xl88"/>
    <w:basedOn w:val="Normal"/>
    <w:rsid w:val="00DD294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D1765"/>
      <w:spacing w:before="100" w:beforeAutospacing="1" w:after="100" w:afterAutospacing="1"/>
      <w:jc w:val="center"/>
    </w:pPr>
    <w:rPr>
      <w:rFonts w:ascii="Arial" w:hAnsi="Arial" w:cs="Arial"/>
      <w:b/>
      <w:bCs/>
      <w:color w:val="FFFFFF"/>
      <w:sz w:val="16"/>
      <w:szCs w:val="16"/>
      <w:lang w:eastAsia="hr-HR"/>
    </w:rPr>
  </w:style>
  <w:style w:type="paragraph" w:customStyle="1" w:styleId="xl89">
    <w:name w:val="xl89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D1765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eastAsia="hr-HR"/>
    </w:rPr>
  </w:style>
  <w:style w:type="paragraph" w:customStyle="1" w:styleId="xl90">
    <w:name w:val="xl90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D1765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eastAsia="hr-HR"/>
    </w:rPr>
  </w:style>
  <w:style w:type="paragraph" w:customStyle="1" w:styleId="xl91">
    <w:name w:val="xl91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D1765"/>
      <w:spacing w:before="100" w:beforeAutospacing="1" w:after="100" w:afterAutospacing="1"/>
      <w:jc w:val="center"/>
    </w:pPr>
    <w:rPr>
      <w:rFonts w:ascii="Arial" w:hAnsi="Arial" w:cs="Arial"/>
      <w:b/>
      <w:bCs/>
      <w:color w:val="FFFFFF"/>
      <w:sz w:val="16"/>
      <w:szCs w:val="16"/>
      <w:lang w:eastAsia="hr-HR"/>
    </w:rPr>
  </w:style>
  <w:style w:type="paragraph" w:customStyle="1" w:styleId="xl92">
    <w:name w:val="xl92"/>
    <w:basedOn w:val="Normal"/>
    <w:rsid w:val="00DD2944"/>
    <w:pPr>
      <w:spacing w:before="100" w:beforeAutospacing="1" w:after="100" w:afterAutospacing="1"/>
    </w:pPr>
    <w:rPr>
      <w:rFonts w:ascii="Arial" w:hAnsi="Arial" w:cs="Arial"/>
      <w:lang w:eastAsia="hr-HR"/>
    </w:rPr>
  </w:style>
  <w:style w:type="paragraph" w:customStyle="1" w:styleId="xl93">
    <w:name w:val="xl93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  <w:lang w:eastAsia="hr-HR"/>
    </w:rPr>
  </w:style>
  <w:style w:type="paragraph" w:customStyle="1" w:styleId="xl94">
    <w:name w:val="xl94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eastAsia="hr-HR"/>
    </w:rPr>
  </w:style>
  <w:style w:type="paragraph" w:customStyle="1" w:styleId="xl95">
    <w:name w:val="xl95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/>
      <w:jc w:val="center"/>
    </w:pPr>
    <w:rPr>
      <w:rFonts w:ascii="Arial" w:hAnsi="Arial" w:cs="Arial"/>
      <w:b/>
      <w:bCs/>
      <w:color w:val="FFFFFF"/>
      <w:sz w:val="16"/>
      <w:szCs w:val="16"/>
      <w:lang w:eastAsia="hr-HR"/>
    </w:rPr>
  </w:style>
  <w:style w:type="paragraph" w:customStyle="1" w:styleId="xl96">
    <w:name w:val="xl96"/>
    <w:basedOn w:val="Normal"/>
    <w:rsid w:val="00DD294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/>
      <w:jc w:val="center"/>
    </w:pPr>
    <w:rPr>
      <w:rFonts w:ascii="Arial" w:hAnsi="Arial" w:cs="Arial"/>
      <w:b/>
      <w:bCs/>
      <w:color w:val="FFFFFF"/>
      <w:sz w:val="16"/>
      <w:szCs w:val="16"/>
      <w:lang w:eastAsia="hr-HR"/>
    </w:rPr>
  </w:style>
  <w:style w:type="paragraph" w:customStyle="1" w:styleId="xl97">
    <w:name w:val="xl97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eastAsia="hr-HR"/>
    </w:rPr>
  </w:style>
  <w:style w:type="paragraph" w:customStyle="1" w:styleId="xl98">
    <w:name w:val="xl98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66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hr-HR"/>
    </w:rPr>
  </w:style>
  <w:style w:type="paragraph" w:customStyle="1" w:styleId="xl99">
    <w:name w:val="xl99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66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hr-HR"/>
    </w:rPr>
  </w:style>
  <w:style w:type="paragraph" w:customStyle="1" w:styleId="xl100">
    <w:name w:val="xl100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66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hr-HR"/>
    </w:rPr>
  </w:style>
  <w:style w:type="paragraph" w:customStyle="1" w:styleId="xl101">
    <w:name w:val="xl101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66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hr-HR"/>
    </w:rPr>
  </w:style>
  <w:style w:type="paragraph" w:customStyle="1" w:styleId="xl102">
    <w:name w:val="xl102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F497D"/>
      <w:spacing w:before="100" w:beforeAutospacing="1" w:after="100" w:afterAutospacing="1"/>
      <w:jc w:val="right"/>
    </w:pPr>
    <w:rPr>
      <w:rFonts w:ascii="Arial" w:hAnsi="Arial" w:cs="Arial"/>
      <w:b/>
      <w:bCs/>
      <w:color w:val="FFFFFF"/>
      <w:sz w:val="16"/>
      <w:szCs w:val="16"/>
      <w:lang w:eastAsia="hr-HR"/>
    </w:rPr>
  </w:style>
  <w:style w:type="paragraph" w:customStyle="1" w:styleId="xl103">
    <w:name w:val="xl103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F497D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eastAsia="hr-HR"/>
    </w:rPr>
  </w:style>
  <w:style w:type="paragraph" w:customStyle="1" w:styleId="xl104">
    <w:name w:val="xl104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F497D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eastAsia="hr-HR"/>
    </w:rPr>
  </w:style>
  <w:style w:type="paragraph" w:customStyle="1" w:styleId="xl105">
    <w:name w:val="xl105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F497D"/>
      <w:spacing w:before="100" w:beforeAutospacing="1" w:after="100" w:afterAutospacing="1"/>
      <w:jc w:val="right"/>
    </w:pPr>
    <w:rPr>
      <w:rFonts w:ascii="Arial" w:hAnsi="Arial" w:cs="Arial"/>
      <w:b/>
      <w:bCs/>
      <w:color w:val="FFFFFF"/>
      <w:sz w:val="16"/>
      <w:szCs w:val="16"/>
      <w:lang w:eastAsia="hr-HR"/>
    </w:rPr>
  </w:style>
  <w:style w:type="paragraph" w:customStyle="1" w:styleId="xl106">
    <w:name w:val="xl106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F497D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eastAsia="hr-HR"/>
    </w:rPr>
  </w:style>
  <w:style w:type="paragraph" w:customStyle="1" w:styleId="xl107">
    <w:name w:val="xl107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F497D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eastAsia="hr-HR"/>
    </w:rPr>
  </w:style>
  <w:style w:type="paragraph" w:customStyle="1" w:styleId="xl108">
    <w:name w:val="xl108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F497D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eastAsia="hr-HR"/>
    </w:rPr>
  </w:style>
  <w:style w:type="paragraph" w:customStyle="1" w:styleId="xl109">
    <w:name w:val="xl109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F497D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eastAsia="hr-HR"/>
    </w:rPr>
  </w:style>
  <w:style w:type="paragraph" w:customStyle="1" w:styleId="xl110">
    <w:name w:val="xl110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F497D"/>
      <w:spacing w:before="100" w:beforeAutospacing="1" w:after="100" w:afterAutospacing="1"/>
      <w:textAlignment w:val="center"/>
    </w:pPr>
    <w:rPr>
      <w:rFonts w:ascii="Arial" w:hAnsi="Arial" w:cs="Arial"/>
      <w:b/>
      <w:bCs/>
      <w:color w:val="FFFFFF"/>
      <w:sz w:val="16"/>
      <w:szCs w:val="16"/>
      <w:lang w:eastAsia="hr-HR"/>
    </w:rPr>
  </w:style>
  <w:style w:type="paragraph" w:customStyle="1" w:styleId="xl111">
    <w:name w:val="xl111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  <w:lang w:eastAsia="hr-HR"/>
    </w:rPr>
  </w:style>
  <w:style w:type="paragraph" w:customStyle="1" w:styleId="xl112">
    <w:name w:val="xl112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  <w:lang w:eastAsia="hr-HR"/>
    </w:rPr>
  </w:style>
  <w:style w:type="paragraph" w:customStyle="1" w:styleId="xl113">
    <w:name w:val="xl113"/>
    <w:basedOn w:val="Normal"/>
    <w:rsid w:val="00DD2944"/>
    <w:pPr>
      <w:spacing w:before="100" w:beforeAutospacing="1" w:after="100" w:afterAutospacing="1"/>
    </w:pPr>
    <w:rPr>
      <w:rFonts w:ascii="Arial" w:hAnsi="Arial" w:cs="Arial"/>
      <w:i/>
      <w:iCs/>
      <w:sz w:val="16"/>
      <w:szCs w:val="16"/>
      <w:lang w:eastAsia="hr-HR"/>
    </w:rPr>
  </w:style>
  <w:style w:type="paragraph" w:customStyle="1" w:styleId="xl114">
    <w:name w:val="xl114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  <w:lang w:eastAsia="hr-HR"/>
    </w:rPr>
  </w:style>
  <w:style w:type="paragraph" w:customStyle="1" w:styleId="xl115">
    <w:name w:val="xl115"/>
    <w:basedOn w:val="Normal"/>
    <w:rsid w:val="00DD2944"/>
    <w:pPr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  <w:lang w:eastAsia="hr-HR"/>
    </w:rPr>
  </w:style>
  <w:style w:type="paragraph" w:customStyle="1" w:styleId="xl116">
    <w:name w:val="xl116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66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eastAsia="hr-HR"/>
    </w:rPr>
  </w:style>
  <w:style w:type="paragraph" w:customStyle="1" w:styleId="xl117">
    <w:name w:val="xl117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66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eastAsia="hr-HR"/>
    </w:rPr>
  </w:style>
  <w:style w:type="paragraph" w:customStyle="1" w:styleId="xl118">
    <w:name w:val="xl118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  <w:lang w:eastAsia="hr-HR"/>
    </w:rPr>
  </w:style>
  <w:style w:type="paragraph" w:customStyle="1" w:styleId="xl119">
    <w:name w:val="xl119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i/>
      <w:iCs/>
      <w:sz w:val="16"/>
      <w:szCs w:val="16"/>
      <w:lang w:eastAsia="hr-HR"/>
    </w:rPr>
  </w:style>
  <w:style w:type="paragraph" w:customStyle="1" w:styleId="xl120">
    <w:name w:val="xl120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i/>
      <w:iCs/>
      <w:sz w:val="16"/>
      <w:szCs w:val="16"/>
      <w:lang w:eastAsia="hr-HR"/>
    </w:rPr>
  </w:style>
  <w:style w:type="paragraph" w:customStyle="1" w:styleId="xl122">
    <w:name w:val="xl122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i/>
      <w:iCs/>
      <w:sz w:val="16"/>
      <w:szCs w:val="16"/>
      <w:lang w:eastAsia="hr-HR"/>
    </w:rPr>
  </w:style>
  <w:style w:type="paragraph" w:customStyle="1" w:styleId="xl123">
    <w:name w:val="xl123"/>
    <w:basedOn w:val="Normal"/>
    <w:rsid w:val="00DD2944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  <w:lang w:eastAsia="hr-HR"/>
    </w:rPr>
  </w:style>
  <w:style w:type="paragraph" w:customStyle="1" w:styleId="xl124">
    <w:name w:val="xl124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  <w:lang w:eastAsia="hr-HR"/>
    </w:rPr>
  </w:style>
  <w:style w:type="paragraph" w:customStyle="1" w:styleId="xl125">
    <w:name w:val="xl125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  <w:lang w:eastAsia="hr-HR"/>
    </w:rPr>
  </w:style>
  <w:style w:type="paragraph" w:customStyle="1" w:styleId="xl126">
    <w:name w:val="xl126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  <w:lang w:eastAsia="hr-HR"/>
    </w:rPr>
  </w:style>
  <w:style w:type="paragraph" w:customStyle="1" w:styleId="xl127">
    <w:name w:val="xl127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  <w:lang w:eastAsia="hr-HR"/>
    </w:rPr>
  </w:style>
  <w:style w:type="paragraph" w:customStyle="1" w:styleId="xl128">
    <w:name w:val="xl128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  <w:lang w:eastAsia="hr-HR"/>
    </w:rPr>
  </w:style>
  <w:style w:type="paragraph" w:customStyle="1" w:styleId="xl129">
    <w:name w:val="xl129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  <w:lang w:eastAsia="hr-HR"/>
    </w:rPr>
  </w:style>
  <w:style w:type="paragraph" w:customStyle="1" w:styleId="xl130">
    <w:name w:val="xl130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  <w:lang w:eastAsia="hr-HR"/>
    </w:rPr>
  </w:style>
  <w:style w:type="paragraph" w:customStyle="1" w:styleId="xl131">
    <w:name w:val="xl131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  <w:lang w:eastAsia="hr-HR"/>
    </w:rPr>
  </w:style>
  <w:style w:type="paragraph" w:customStyle="1" w:styleId="xl132">
    <w:name w:val="xl132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  <w:lang w:eastAsia="hr-HR"/>
    </w:rPr>
  </w:style>
  <w:style w:type="paragraph" w:customStyle="1" w:styleId="xl133">
    <w:name w:val="xl133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hr-HR"/>
    </w:rPr>
  </w:style>
  <w:style w:type="paragraph" w:customStyle="1" w:styleId="xl134">
    <w:name w:val="xl134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hr-HR"/>
    </w:rPr>
  </w:style>
  <w:style w:type="paragraph" w:customStyle="1" w:styleId="xl135">
    <w:name w:val="xl135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hr-HR"/>
    </w:rPr>
  </w:style>
  <w:style w:type="paragraph" w:customStyle="1" w:styleId="xl136">
    <w:name w:val="xl136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  <w:lang w:eastAsia="hr-HR"/>
    </w:rPr>
  </w:style>
  <w:style w:type="paragraph" w:customStyle="1" w:styleId="xl137">
    <w:name w:val="xl137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rFonts w:ascii="Arial" w:hAnsi="Arial" w:cs="Arial"/>
      <w:i/>
      <w:iCs/>
      <w:sz w:val="16"/>
      <w:szCs w:val="16"/>
      <w:lang w:eastAsia="hr-HR"/>
    </w:rPr>
  </w:style>
  <w:style w:type="paragraph" w:customStyle="1" w:styleId="xl138">
    <w:name w:val="xl138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rFonts w:ascii="Arial" w:hAnsi="Arial" w:cs="Arial"/>
      <w:i/>
      <w:iCs/>
      <w:sz w:val="16"/>
      <w:szCs w:val="16"/>
      <w:lang w:eastAsia="hr-HR"/>
    </w:rPr>
  </w:style>
  <w:style w:type="paragraph" w:customStyle="1" w:styleId="xl139">
    <w:name w:val="xl139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rFonts w:ascii="Arial" w:hAnsi="Arial" w:cs="Arial"/>
      <w:i/>
      <w:iCs/>
      <w:sz w:val="16"/>
      <w:szCs w:val="16"/>
      <w:lang w:eastAsia="hr-HR"/>
    </w:rPr>
  </w:style>
  <w:style w:type="paragraph" w:customStyle="1" w:styleId="xl140">
    <w:name w:val="xl140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  <w:lang w:eastAsia="hr-HR"/>
    </w:rPr>
  </w:style>
  <w:style w:type="paragraph" w:customStyle="1" w:styleId="xl141">
    <w:name w:val="xl141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  <w:lang w:eastAsia="hr-HR"/>
    </w:rPr>
  </w:style>
  <w:style w:type="paragraph" w:customStyle="1" w:styleId="xl142">
    <w:name w:val="xl142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  <w:lang w:eastAsia="hr-HR"/>
    </w:rPr>
  </w:style>
  <w:style w:type="paragraph" w:customStyle="1" w:styleId="xl143">
    <w:name w:val="xl143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eastAsia="hr-HR"/>
    </w:rPr>
  </w:style>
  <w:style w:type="paragraph" w:customStyle="1" w:styleId="xl144">
    <w:name w:val="xl144"/>
    <w:basedOn w:val="Normal"/>
    <w:rsid w:val="00DD2944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eastAsia="hr-HR"/>
    </w:rPr>
  </w:style>
  <w:style w:type="paragraph" w:customStyle="1" w:styleId="xl145">
    <w:name w:val="xl145"/>
    <w:basedOn w:val="Normal"/>
    <w:rsid w:val="00DD294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eastAsia="hr-HR"/>
    </w:rPr>
  </w:style>
  <w:style w:type="paragraph" w:customStyle="1" w:styleId="xl146">
    <w:name w:val="xl146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lang w:eastAsia="hr-HR"/>
    </w:rPr>
  </w:style>
  <w:style w:type="paragraph" w:customStyle="1" w:styleId="xl147">
    <w:name w:val="xl147"/>
    <w:basedOn w:val="Normal"/>
    <w:rsid w:val="00DD294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lang w:eastAsia="hr-HR"/>
    </w:rPr>
  </w:style>
  <w:style w:type="paragraph" w:customStyle="1" w:styleId="xl148">
    <w:name w:val="xl148"/>
    <w:basedOn w:val="Normal"/>
    <w:rsid w:val="00DD294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lang w:eastAsia="hr-HR"/>
    </w:rPr>
  </w:style>
  <w:style w:type="paragraph" w:customStyle="1" w:styleId="xl149">
    <w:name w:val="xl149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hr-HR"/>
    </w:rPr>
  </w:style>
  <w:style w:type="paragraph" w:customStyle="1" w:styleId="xl150">
    <w:name w:val="xl150"/>
    <w:basedOn w:val="Normal"/>
    <w:rsid w:val="00DD2944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hr-HR"/>
    </w:rPr>
  </w:style>
  <w:style w:type="paragraph" w:customStyle="1" w:styleId="xl151">
    <w:name w:val="xl151"/>
    <w:basedOn w:val="Normal"/>
    <w:rsid w:val="00DD294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hr-HR"/>
    </w:rPr>
  </w:style>
  <w:style w:type="paragraph" w:customStyle="1" w:styleId="xl152">
    <w:name w:val="xl152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1F497D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eastAsia="hr-HR"/>
    </w:rPr>
  </w:style>
  <w:style w:type="paragraph" w:customStyle="1" w:styleId="xl153">
    <w:name w:val="xl153"/>
    <w:basedOn w:val="Normal"/>
    <w:rsid w:val="00DD294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1F497D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eastAsia="hr-HR"/>
    </w:rPr>
  </w:style>
  <w:style w:type="paragraph" w:customStyle="1" w:styleId="xl154">
    <w:name w:val="xl154"/>
    <w:basedOn w:val="Normal"/>
    <w:rsid w:val="00DD2944"/>
    <w:pPr>
      <w:pBdr>
        <w:top w:val="single" w:sz="4" w:space="0" w:color="auto"/>
        <w:bottom w:val="single" w:sz="4" w:space="0" w:color="auto"/>
      </w:pBdr>
      <w:shd w:val="clear" w:color="000000" w:fill="1F497D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eastAsia="hr-HR"/>
    </w:rPr>
  </w:style>
  <w:style w:type="paragraph" w:customStyle="1" w:styleId="xl155">
    <w:name w:val="xl155"/>
    <w:basedOn w:val="Normal"/>
    <w:rsid w:val="00DD2944"/>
    <w:pPr>
      <w:pBdr>
        <w:top w:val="single" w:sz="4" w:space="0" w:color="auto"/>
        <w:left w:val="single" w:sz="4" w:space="0" w:color="auto"/>
      </w:pBdr>
      <w:shd w:val="clear" w:color="000000" w:fill="0070C0"/>
      <w:spacing w:before="100" w:beforeAutospacing="1" w:after="100" w:afterAutospacing="1"/>
      <w:textAlignment w:val="center"/>
    </w:pPr>
    <w:rPr>
      <w:rFonts w:ascii="Arial" w:hAnsi="Arial" w:cs="Arial"/>
      <w:b/>
      <w:bCs/>
      <w:color w:val="FFFFFF"/>
      <w:sz w:val="16"/>
      <w:szCs w:val="16"/>
      <w:lang w:eastAsia="hr-HR"/>
    </w:rPr>
  </w:style>
  <w:style w:type="paragraph" w:customStyle="1" w:styleId="xl156">
    <w:name w:val="xl156"/>
    <w:basedOn w:val="Normal"/>
    <w:rsid w:val="00DD2944"/>
    <w:pPr>
      <w:pBdr>
        <w:top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/>
      <w:textAlignment w:val="center"/>
    </w:pPr>
    <w:rPr>
      <w:rFonts w:ascii="Arial" w:hAnsi="Arial" w:cs="Arial"/>
      <w:b/>
      <w:bCs/>
      <w:color w:val="FFFFFF"/>
      <w:sz w:val="16"/>
      <w:szCs w:val="16"/>
      <w:lang w:eastAsia="hr-HR"/>
    </w:rPr>
  </w:style>
  <w:style w:type="paragraph" w:customStyle="1" w:styleId="xl157">
    <w:name w:val="xl157"/>
    <w:basedOn w:val="Normal"/>
    <w:rsid w:val="00DD2944"/>
    <w:pPr>
      <w:pBdr>
        <w:left w:val="single" w:sz="4" w:space="0" w:color="auto"/>
        <w:bottom w:val="single" w:sz="4" w:space="0" w:color="auto"/>
      </w:pBdr>
      <w:shd w:val="clear" w:color="000000" w:fill="0070C0"/>
      <w:spacing w:before="100" w:beforeAutospacing="1" w:after="100" w:afterAutospacing="1"/>
      <w:textAlignment w:val="center"/>
    </w:pPr>
    <w:rPr>
      <w:rFonts w:ascii="Arial" w:hAnsi="Arial" w:cs="Arial"/>
      <w:b/>
      <w:bCs/>
      <w:color w:val="FFFFFF"/>
      <w:sz w:val="16"/>
      <w:szCs w:val="16"/>
      <w:lang w:eastAsia="hr-HR"/>
    </w:rPr>
  </w:style>
  <w:style w:type="paragraph" w:customStyle="1" w:styleId="xl158">
    <w:name w:val="xl158"/>
    <w:basedOn w:val="Normal"/>
    <w:rsid w:val="00DD2944"/>
    <w:pPr>
      <w:pBdr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/>
      <w:textAlignment w:val="center"/>
    </w:pPr>
    <w:rPr>
      <w:rFonts w:ascii="Arial" w:hAnsi="Arial" w:cs="Arial"/>
      <w:b/>
      <w:bCs/>
      <w:color w:val="FFFFFF"/>
      <w:sz w:val="16"/>
      <w:szCs w:val="16"/>
      <w:lang w:eastAsia="hr-HR"/>
    </w:rPr>
  </w:style>
  <w:style w:type="paragraph" w:customStyle="1" w:styleId="xl159">
    <w:name w:val="xl159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70C0"/>
      <w:spacing w:before="100" w:beforeAutospacing="1" w:after="100" w:afterAutospacing="1"/>
      <w:jc w:val="center"/>
    </w:pPr>
    <w:rPr>
      <w:rFonts w:ascii="Arial" w:hAnsi="Arial" w:cs="Arial"/>
      <w:b/>
      <w:bCs/>
      <w:color w:val="FFFFFF"/>
      <w:sz w:val="16"/>
      <w:szCs w:val="16"/>
      <w:lang w:eastAsia="hr-HR"/>
    </w:rPr>
  </w:style>
  <w:style w:type="paragraph" w:customStyle="1" w:styleId="xl160">
    <w:name w:val="xl160"/>
    <w:basedOn w:val="Normal"/>
    <w:rsid w:val="00DD294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/>
      <w:jc w:val="center"/>
    </w:pPr>
    <w:rPr>
      <w:rFonts w:ascii="Arial" w:hAnsi="Arial" w:cs="Arial"/>
      <w:b/>
      <w:bCs/>
      <w:color w:val="FFFFFF"/>
      <w:sz w:val="16"/>
      <w:szCs w:val="16"/>
      <w:lang w:eastAsia="hr-HR"/>
    </w:rPr>
  </w:style>
  <w:style w:type="paragraph" w:customStyle="1" w:styleId="xl161">
    <w:name w:val="xl161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70C0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eastAsia="hr-HR"/>
    </w:rPr>
  </w:style>
  <w:style w:type="paragraph" w:customStyle="1" w:styleId="xl162">
    <w:name w:val="xl162"/>
    <w:basedOn w:val="Normal"/>
    <w:rsid w:val="00DD294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eastAsia="hr-HR"/>
    </w:rPr>
  </w:style>
  <w:style w:type="paragraph" w:customStyle="1" w:styleId="xl163">
    <w:name w:val="xl163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70C0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eastAsia="hr-HR"/>
    </w:rPr>
  </w:style>
  <w:style w:type="paragraph" w:customStyle="1" w:styleId="xl164">
    <w:name w:val="xl164"/>
    <w:basedOn w:val="Normal"/>
    <w:rsid w:val="00DD294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eastAsia="hr-HR"/>
    </w:rPr>
  </w:style>
  <w:style w:type="paragraph" w:customStyle="1" w:styleId="NoSpacing1">
    <w:name w:val="No Spacing1"/>
    <w:basedOn w:val="Normal"/>
    <w:uiPriority w:val="99"/>
    <w:qFormat/>
    <w:rsid w:val="00DD2944"/>
    <w:rPr>
      <w:rFonts w:ascii="Constantia" w:eastAsia="Constantia" w:hAnsi="Constantia" w:cs="Constantia"/>
      <w:noProof/>
      <w:sz w:val="22"/>
      <w:szCs w:val="22"/>
      <w:lang w:val="en-US"/>
    </w:rPr>
  </w:style>
  <w:style w:type="paragraph" w:customStyle="1" w:styleId="ListParagraph1">
    <w:name w:val="List Paragraph1"/>
    <w:basedOn w:val="Normal"/>
    <w:uiPriority w:val="99"/>
    <w:qFormat/>
    <w:rsid w:val="00DD2944"/>
    <w:pPr>
      <w:ind w:left="720"/>
    </w:pPr>
    <w:rPr>
      <w:lang w:eastAsia="hr-HR"/>
    </w:rPr>
  </w:style>
  <w:style w:type="paragraph" w:styleId="Bezproreda">
    <w:name w:val="No Spacing"/>
    <w:aliases w:val="Keki"/>
    <w:link w:val="BezproredaChar"/>
    <w:uiPriority w:val="1"/>
    <w:qFormat/>
    <w:rsid w:val="00DD2944"/>
    <w:pPr>
      <w:spacing w:after="0" w:line="240" w:lineRule="auto"/>
    </w:pPr>
  </w:style>
  <w:style w:type="table" w:styleId="Svijetlosjenanje-Isticanje5">
    <w:name w:val="Light Shading Accent 5"/>
    <w:basedOn w:val="Obinatablica"/>
    <w:uiPriority w:val="60"/>
    <w:rsid w:val="00DD2944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paragraph" w:customStyle="1" w:styleId="StandardWeb1">
    <w:name w:val="Standard (Web)1"/>
    <w:basedOn w:val="Normal"/>
    <w:rsid w:val="00DD2944"/>
    <w:pPr>
      <w:suppressAutoHyphens/>
      <w:spacing w:before="280" w:after="280"/>
    </w:pPr>
    <w:rPr>
      <w:rFonts w:ascii="PragmaticaCTT" w:eastAsia="PragmaticaCTT" w:hAnsi="PragmaticaCTT" w:cs="PragmaticaCTT"/>
      <w:lang w:val="en-GB" w:eastAsia="ar-SA"/>
    </w:rPr>
  </w:style>
  <w:style w:type="paragraph" w:customStyle="1" w:styleId="WW-Tijeloteksta31">
    <w:name w:val="WW-Tijelo teksta 31"/>
    <w:basedOn w:val="Normal"/>
    <w:rsid w:val="00DD2944"/>
    <w:pPr>
      <w:suppressAutoHyphens/>
    </w:pPr>
    <w:rPr>
      <w:rFonts w:ascii="PragmaticaCTT" w:eastAsia="PragmaticaCTT" w:hAnsi="PragmaticaCTT" w:cs="PragmaticaCTT"/>
      <w:b/>
      <w:lang w:val="en-GB" w:eastAsia="ar-SA"/>
    </w:rPr>
  </w:style>
  <w:style w:type="paragraph" w:customStyle="1" w:styleId="WW-Tijeloteksta123">
    <w:name w:val="WW-Tijelo teksta123"/>
    <w:basedOn w:val="Normal"/>
    <w:rsid w:val="00DD2944"/>
    <w:pPr>
      <w:suppressAutoHyphens/>
      <w:ind w:left="360"/>
    </w:pPr>
    <w:rPr>
      <w:rFonts w:ascii="PragmaticaCTT" w:eastAsia="PragmaticaCTT" w:hAnsi="PragmaticaCTT" w:cs="PragmaticaCTT"/>
      <w:sz w:val="22"/>
      <w:lang w:val="en-GB" w:eastAsia="ar-SA"/>
    </w:rPr>
  </w:style>
  <w:style w:type="character" w:styleId="Brojretka">
    <w:name w:val="line number"/>
    <w:basedOn w:val="Zadanifontodlomka"/>
    <w:uiPriority w:val="99"/>
    <w:semiHidden/>
    <w:unhideWhenUsed/>
    <w:rsid w:val="00DD2944"/>
  </w:style>
  <w:style w:type="character" w:customStyle="1" w:styleId="StandardWebChar">
    <w:name w:val="Standard (Web) Char"/>
    <w:basedOn w:val="Zadanifontodlomka"/>
    <w:link w:val="StandardWeb"/>
    <w:rsid w:val="00DD2944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t-11-9-sred">
    <w:name w:val="t-11-9-sred"/>
    <w:basedOn w:val="Normal"/>
    <w:rsid w:val="00DD2944"/>
    <w:pPr>
      <w:spacing w:before="100" w:beforeAutospacing="1" w:after="100" w:afterAutospacing="1"/>
    </w:pPr>
    <w:rPr>
      <w:lang w:eastAsia="hr-HR"/>
    </w:rPr>
  </w:style>
  <w:style w:type="paragraph" w:customStyle="1" w:styleId="font5">
    <w:name w:val="font5"/>
    <w:basedOn w:val="Normal"/>
    <w:rsid w:val="00DD2944"/>
    <w:pPr>
      <w:spacing w:before="100" w:beforeAutospacing="1" w:after="100" w:afterAutospacing="1"/>
    </w:pPr>
    <w:rPr>
      <w:rFonts w:ascii="Arial" w:hAnsi="Arial" w:cs="Arial"/>
      <w:sz w:val="14"/>
      <w:szCs w:val="14"/>
      <w:lang w:eastAsia="hr-HR"/>
    </w:rPr>
  </w:style>
  <w:style w:type="paragraph" w:customStyle="1" w:styleId="xl73">
    <w:name w:val="xl73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3366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6"/>
      <w:szCs w:val="16"/>
      <w:lang w:eastAsia="hr-HR"/>
    </w:rPr>
  </w:style>
  <w:style w:type="paragraph" w:customStyle="1" w:styleId="xl78">
    <w:name w:val="xl78"/>
    <w:basedOn w:val="Normal"/>
    <w:rsid w:val="00DD294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FFFFFF"/>
      <w:lang w:eastAsia="hr-HR"/>
    </w:rPr>
  </w:style>
  <w:style w:type="paragraph" w:customStyle="1" w:styleId="xl121">
    <w:name w:val="xl121"/>
    <w:basedOn w:val="Normal"/>
    <w:rsid w:val="00DD2944"/>
    <w:pPr>
      <w:pBdr>
        <w:top w:val="single" w:sz="4" w:space="0" w:color="auto"/>
        <w:left w:val="single" w:sz="4" w:space="0" w:color="969696"/>
        <w:bottom w:val="single" w:sz="4" w:space="0" w:color="auto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eastAsia="hr-HR"/>
    </w:rPr>
  </w:style>
  <w:style w:type="table" w:customStyle="1" w:styleId="TableGrid">
    <w:name w:val="TableGrid"/>
    <w:rsid w:val="00DD2944"/>
    <w:pPr>
      <w:spacing w:after="0" w:line="240" w:lineRule="auto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Char1">
    <w:name w:val="Char Char1"/>
    <w:rsid w:val="00DD2944"/>
    <w:rPr>
      <w:rFonts w:ascii="Arial" w:hAnsi="Arial" w:cs="Arial"/>
      <w:color w:val="000000"/>
      <w:sz w:val="16"/>
      <w:szCs w:val="16"/>
      <w:lang w:val="en-GB" w:eastAsia="ar-SA" w:bidi="ar-SA"/>
    </w:rPr>
  </w:style>
  <w:style w:type="paragraph" w:customStyle="1" w:styleId="xl165">
    <w:name w:val="xl165"/>
    <w:basedOn w:val="Normal"/>
    <w:rsid w:val="00DD2944"/>
    <w:pPr>
      <w:shd w:val="clear" w:color="000000" w:fill="D9D9D9"/>
      <w:spacing w:before="100" w:beforeAutospacing="1" w:after="100" w:afterAutospacing="1"/>
    </w:pPr>
    <w:rPr>
      <w:b/>
      <w:bCs/>
      <w:i/>
      <w:iCs/>
      <w:color w:val="000000"/>
      <w:sz w:val="18"/>
      <w:szCs w:val="18"/>
      <w:lang w:eastAsia="hr-HR"/>
    </w:rPr>
  </w:style>
  <w:style w:type="paragraph" w:customStyle="1" w:styleId="xl166">
    <w:name w:val="xl166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</w:pPr>
    <w:rPr>
      <w:b/>
      <w:bCs/>
      <w:color w:val="000000"/>
      <w:sz w:val="18"/>
      <w:szCs w:val="18"/>
      <w:lang w:eastAsia="hr-HR"/>
    </w:rPr>
  </w:style>
  <w:style w:type="paragraph" w:customStyle="1" w:styleId="xl167">
    <w:name w:val="xl167"/>
    <w:basedOn w:val="Normal"/>
    <w:rsid w:val="00DD2944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</w:pPr>
    <w:rPr>
      <w:b/>
      <w:bCs/>
      <w:color w:val="000000"/>
      <w:sz w:val="18"/>
      <w:szCs w:val="18"/>
      <w:lang w:eastAsia="hr-HR"/>
    </w:rPr>
  </w:style>
  <w:style w:type="paragraph" w:customStyle="1" w:styleId="xl168">
    <w:name w:val="xl168"/>
    <w:basedOn w:val="Normal"/>
    <w:rsid w:val="00DD2944"/>
    <w:pPr>
      <w:pBdr>
        <w:top w:val="single" w:sz="4" w:space="0" w:color="auto"/>
        <w:bottom w:val="single" w:sz="4" w:space="0" w:color="auto"/>
      </w:pBdr>
      <w:shd w:val="clear" w:color="000000" w:fill="366092"/>
      <w:spacing w:before="100" w:beforeAutospacing="1" w:after="100" w:afterAutospacing="1"/>
    </w:pPr>
    <w:rPr>
      <w:b/>
      <w:bCs/>
      <w:color w:val="FFFFFF"/>
      <w:sz w:val="18"/>
      <w:szCs w:val="18"/>
      <w:lang w:eastAsia="hr-HR"/>
    </w:rPr>
  </w:style>
  <w:style w:type="paragraph" w:customStyle="1" w:styleId="xl169">
    <w:name w:val="xl169"/>
    <w:basedOn w:val="Normal"/>
    <w:rsid w:val="00DD2944"/>
    <w:pPr>
      <w:pBdr>
        <w:top w:val="single" w:sz="4" w:space="0" w:color="auto"/>
      </w:pBdr>
      <w:shd w:val="clear" w:color="000000" w:fill="92CDDC"/>
      <w:spacing w:before="100" w:beforeAutospacing="1" w:after="100" w:afterAutospacing="1"/>
    </w:pPr>
    <w:rPr>
      <w:b/>
      <w:bCs/>
      <w:sz w:val="18"/>
      <w:szCs w:val="18"/>
      <w:lang w:eastAsia="hr-HR"/>
    </w:rPr>
  </w:style>
  <w:style w:type="paragraph" w:customStyle="1" w:styleId="xl170">
    <w:name w:val="xl170"/>
    <w:basedOn w:val="Normal"/>
    <w:rsid w:val="00DD2944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b/>
      <w:bCs/>
      <w:color w:val="000000"/>
      <w:sz w:val="22"/>
      <w:szCs w:val="22"/>
      <w:lang w:eastAsia="hr-HR"/>
    </w:rPr>
  </w:style>
  <w:style w:type="paragraph" w:customStyle="1" w:styleId="xl171">
    <w:name w:val="xl171"/>
    <w:basedOn w:val="Normal"/>
    <w:rsid w:val="00DD2944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b/>
      <w:bCs/>
      <w:color w:val="000000"/>
      <w:lang w:eastAsia="hr-HR"/>
    </w:rPr>
  </w:style>
  <w:style w:type="paragraph" w:customStyle="1" w:styleId="xl172">
    <w:name w:val="xl172"/>
    <w:basedOn w:val="Normal"/>
    <w:rsid w:val="00DD294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 w:val="18"/>
      <w:szCs w:val="18"/>
      <w:lang w:eastAsia="hr-HR"/>
    </w:rPr>
  </w:style>
  <w:style w:type="paragraph" w:customStyle="1" w:styleId="xl173">
    <w:name w:val="xl173"/>
    <w:basedOn w:val="Normal"/>
    <w:rsid w:val="00DD2944"/>
    <w:pPr>
      <w:pBdr>
        <w:top w:val="single" w:sz="4" w:space="0" w:color="auto"/>
        <w:lef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  <w:lang w:eastAsia="hr-HR"/>
    </w:rPr>
  </w:style>
  <w:style w:type="paragraph" w:customStyle="1" w:styleId="xl174">
    <w:name w:val="xl174"/>
    <w:basedOn w:val="Normal"/>
    <w:rsid w:val="00DD2944"/>
    <w:pPr>
      <w:pBdr>
        <w:top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  <w:lang w:eastAsia="hr-HR"/>
    </w:rPr>
  </w:style>
  <w:style w:type="paragraph" w:customStyle="1" w:styleId="xl175">
    <w:name w:val="xl175"/>
    <w:basedOn w:val="Normal"/>
    <w:rsid w:val="00DD2944"/>
    <w:pPr>
      <w:pBdr>
        <w:top w:val="single" w:sz="4" w:space="0" w:color="auto"/>
      </w:pBdr>
      <w:shd w:val="clear" w:color="000000" w:fill="92CDDC"/>
      <w:spacing w:before="100" w:beforeAutospacing="1" w:after="100" w:afterAutospacing="1"/>
    </w:pPr>
    <w:rPr>
      <w:b/>
      <w:bCs/>
      <w:lang w:eastAsia="hr-HR"/>
    </w:rPr>
  </w:style>
  <w:style w:type="paragraph" w:customStyle="1" w:styleId="xl176">
    <w:name w:val="xl176"/>
    <w:basedOn w:val="Normal"/>
    <w:rsid w:val="00DD2944"/>
    <w:pPr>
      <w:pBdr>
        <w:top w:val="single" w:sz="4" w:space="0" w:color="auto"/>
      </w:pBdr>
      <w:shd w:val="clear" w:color="000000" w:fill="808080"/>
      <w:spacing w:before="100" w:beforeAutospacing="1" w:after="100" w:afterAutospacing="1"/>
      <w:jc w:val="center"/>
    </w:pPr>
    <w:rPr>
      <w:b/>
      <w:bCs/>
      <w:color w:val="FFFFFF"/>
      <w:sz w:val="22"/>
      <w:szCs w:val="22"/>
      <w:lang w:eastAsia="hr-HR"/>
    </w:rPr>
  </w:style>
  <w:style w:type="paragraph" w:customStyle="1" w:styleId="xl177">
    <w:name w:val="xl177"/>
    <w:basedOn w:val="Normal"/>
    <w:rsid w:val="00DD2944"/>
    <w:pPr>
      <w:pBdr>
        <w:top w:val="single" w:sz="4" w:space="0" w:color="auto"/>
        <w:left w:val="single" w:sz="4" w:space="0" w:color="auto"/>
      </w:pBdr>
      <w:shd w:val="clear" w:color="000000" w:fill="36609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8"/>
      <w:szCs w:val="18"/>
      <w:lang w:eastAsia="hr-HR"/>
    </w:rPr>
  </w:style>
  <w:style w:type="paragraph" w:customStyle="1" w:styleId="xl178">
    <w:name w:val="xl178"/>
    <w:basedOn w:val="Normal"/>
    <w:rsid w:val="00DD2944"/>
    <w:pPr>
      <w:pBdr>
        <w:top w:val="single" w:sz="4" w:space="0" w:color="auto"/>
      </w:pBdr>
      <w:shd w:val="clear" w:color="000000" w:fill="36609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8"/>
      <w:szCs w:val="18"/>
      <w:lang w:eastAsia="hr-HR"/>
    </w:rPr>
  </w:style>
  <w:style w:type="paragraph" w:customStyle="1" w:styleId="xl179">
    <w:name w:val="xl179"/>
    <w:basedOn w:val="Normal"/>
    <w:rsid w:val="00DD2944"/>
    <w:pPr>
      <w:pBdr>
        <w:top w:val="single" w:sz="4" w:space="0" w:color="auto"/>
        <w:right w:val="single" w:sz="4" w:space="0" w:color="auto"/>
      </w:pBdr>
      <w:shd w:val="clear" w:color="000000" w:fill="36609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8"/>
      <w:szCs w:val="18"/>
      <w:lang w:eastAsia="hr-HR"/>
    </w:rPr>
  </w:style>
  <w:style w:type="paragraph" w:customStyle="1" w:styleId="xl180">
    <w:name w:val="xl180"/>
    <w:basedOn w:val="Normal"/>
    <w:rsid w:val="00DD2944"/>
    <w:pPr>
      <w:pBdr>
        <w:left w:val="single" w:sz="4" w:space="0" w:color="auto"/>
        <w:bottom w:val="single" w:sz="4" w:space="0" w:color="auto"/>
      </w:pBdr>
      <w:shd w:val="clear" w:color="000000" w:fill="36609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8"/>
      <w:szCs w:val="18"/>
      <w:lang w:eastAsia="hr-HR"/>
    </w:rPr>
  </w:style>
  <w:style w:type="paragraph" w:customStyle="1" w:styleId="xl181">
    <w:name w:val="xl181"/>
    <w:basedOn w:val="Normal"/>
    <w:rsid w:val="00DD2944"/>
    <w:pPr>
      <w:pBdr>
        <w:bottom w:val="single" w:sz="4" w:space="0" w:color="auto"/>
      </w:pBdr>
      <w:shd w:val="clear" w:color="000000" w:fill="36609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8"/>
      <w:szCs w:val="18"/>
      <w:lang w:eastAsia="hr-HR"/>
    </w:rPr>
  </w:style>
  <w:style w:type="paragraph" w:customStyle="1" w:styleId="xl182">
    <w:name w:val="xl182"/>
    <w:basedOn w:val="Normal"/>
    <w:rsid w:val="00DD2944"/>
    <w:pPr>
      <w:pBdr>
        <w:bottom w:val="single" w:sz="4" w:space="0" w:color="auto"/>
        <w:right w:val="single" w:sz="4" w:space="0" w:color="auto"/>
      </w:pBdr>
      <w:shd w:val="clear" w:color="000000" w:fill="36609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8"/>
      <w:szCs w:val="18"/>
      <w:lang w:eastAsia="hr-HR"/>
    </w:rPr>
  </w:style>
  <w:style w:type="character" w:customStyle="1" w:styleId="WW8Num4z0">
    <w:name w:val="WW8Num4z0"/>
    <w:rsid w:val="00DD2944"/>
    <w:rPr>
      <w:rFonts w:ascii="Wingdings" w:hAnsi="Wingdings"/>
    </w:rPr>
  </w:style>
  <w:style w:type="character" w:customStyle="1" w:styleId="WW8Num4z1">
    <w:name w:val="WW8Num4z1"/>
    <w:rsid w:val="00DD2944"/>
    <w:rPr>
      <w:rFonts w:ascii="Courier New" w:hAnsi="Courier New"/>
    </w:rPr>
  </w:style>
  <w:style w:type="character" w:customStyle="1" w:styleId="WW8Num4z3">
    <w:name w:val="WW8Num4z3"/>
    <w:rsid w:val="00DD2944"/>
    <w:rPr>
      <w:rFonts w:ascii="Symbol" w:hAnsi="Symbol"/>
    </w:rPr>
  </w:style>
  <w:style w:type="character" w:customStyle="1" w:styleId="WW8Num6z1">
    <w:name w:val="WW8Num6z1"/>
    <w:rsid w:val="00DD2944"/>
    <w:rPr>
      <w:rFonts w:ascii="Symbol" w:hAnsi="Symbol"/>
      <w:color w:val="auto"/>
    </w:rPr>
  </w:style>
  <w:style w:type="character" w:customStyle="1" w:styleId="WW8Num8z0">
    <w:name w:val="WW8Num8z0"/>
    <w:rsid w:val="00DD2944"/>
    <w:rPr>
      <w:rFonts w:ascii="Symbol" w:hAnsi="Symbol"/>
      <w:color w:val="auto"/>
    </w:rPr>
  </w:style>
  <w:style w:type="character" w:customStyle="1" w:styleId="WW8Num8z1">
    <w:name w:val="WW8Num8z1"/>
    <w:rsid w:val="00DD2944"/>
    <w:rPr>
      <w:rFonts w:ascii="Courier New" w:hAnsi="Courier New" w:cs="Courier New"/>
    </w:rPr>
  </w:style>
  <w:style w:type="character" w:customStyle="1" w:styleId="WW8Num8z2">
    <w:name w:val="WW8Num8z2"/>
    <w:rsid w:val="00DD2944"/>
    <w:rPr>
      <w:rFonts w:ascii="Wingdings" w:hAnsi="Wingdings"/>
    </w:rPr>
  </w:style>
  <w:style w:type="character" w:customStyle="1" w:styleId="WW8Num8z3">
    <w:name w:val="WW8Num8z3"/>
    <w:rsid w:val="00DD2944"/>
    <w:rPr>
      <w:rFonts w:ascii="Symbol" w:hAnsi="Symbol"/>
    </w:rPr>
  </w:style>
  <w:style w:type="character" w:customStyle="1" w:styleId="WW8Num9z0">
    <w:name w:val="WW8Num9z0"/>
    <w:rsid w:val="00DD2944"/>
    <w:rPr>
      <w:rFonts w:ascii="Symbol" w:hAnsi="Symbol"/>
      <w:color w:val="auto"/>
    </w:rPr>
  </w:style>
  <w:style w:type="character" w:customStyle="1" w:styleId="WW8Num9z1">
    <w:name w:val="WW8Num9z1"/>
    <w:rsid w:val="00DD2944"/>
    <w:rPr>
      <w:rFonts w:ascii="Courier New" w:hAnsi="Courier New" w:cs="Courier New"/>
    </w:rPr>
  </w:style>
  <w:style w:type="character" w:customStyle="1" w:styleId="WW8Num9z2">
    <w:name w:val="WW8Num9z2"/>
    <w:rsid w:val="00DD2944"/>
    <w:rPr>
      <w:rFonts w:ascii="Wingdings" w:hAnsi="Wingdings"/>
    </w:rPr>
  </w:style>
  <w:style w:type="character" w:customStyle="1" w:styleId="WW8Num9z3">
    <w:name w:val="WW8Num9z3"/>
    <w:rsid w:val="00DD2944"/>
    <w:rPr>
      <w:rFonts w:ascii="Symbol" w:hAnsi="Symbol"/>
    </w:rPr>
  </w:style>
  <w:style w:type="character" w:customStyle="1" w:styleId="DefaultParagraphFont1">
    <w:name w:val="Default Paragraph Font1"/>
    <w:rsid w:val="00DD2944"/>
  </w:style>
  <w:style w:type="paragraph" w:customStyle="1" w:styleId="Opis">
    <w:name w:val="Opis"/>
    <w:basedOn w:val="Normal"/>
    <w:rsid w:val="00DD2944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"/>
    <w:rsid w:val="00DD2944"/>
    <w:pPr>
      <w:suppressLineNumbers/>
      <w:suppressAutoHyphens/>
    </w:pPr>
    <w:rPr>
      <w:rFonts w:cs="Tahoma"/>
      <w:lang w:eastAsia="ar-SA"/>
    </w:rPr>
  </w:style>
  <w:style w:type="paragraph" w:customStyle="1" w:styleId="NormalWeb1">
    <w:name w:val="Normal (Web)1"/>
    <w:basedOn w:val="Normal"/>
    <w:rsid w:val="00DD2944"/>
    <w:pPr>
      <w:suppressAutoHyphens/>
      <w:spacing w:before="280" w:after="280"/>
    </w:pPr>
    <w:rPr>
      <w:rFonts w:ascii="Arial" w:hAnsi="Arial" w:cs="Arial"/>
      <w:color w:val="000000"/>
      <w:sz w:val="16"/>
      <w:szCs w:val="16"/>
      <w:lang w:val="en-GB" w:eastAsia="ar-SA"/>
    </w:rPr>
  </w:style>
  <w:style w:type="paragraph" w:customStyle="1" w:styleId="BodyText31">
    <w:name w:val="Body Text 31"/>
    <w:basedOn w:val="Normal"/>
    <w:rsid w:val="00DD2944"/>
    <w:pPr>
      <w:suppressAutoHyphens/>
      <w:spacing w:after="120"/>
    </w:pPr>
    <w:rPr>
      <w:sz w:val="16"/>
      <w:szCs w:val="16"/>
      <w:lang w:eastAsia="ar-SA"/>
    </w:rPr>
  </w:style>
  <w:style w:type="paragraph" w:customStyle="1" w:styleId="Naslovtablice">
    <w:name w:val="Naslov tablice"/>
    <w:basedOn w:val="Sadrajitablice"/>
    <w:rsid w:val="00DD2944"/>
    <w:pPr>
      <w:jc w:val="center"/>
    </w:pPr>
    <w:rPr>
      <w:b/>
      <w:bCs/>
    </w:rPr>
  </w:style>
  <w:style w:type="paragraph" w:customStyle="1" w:styleId="Sadrajokvira">
    <w:name w:val="Sadržaj okvira"/>
    <w:basedOn w:val="Tijeloteksta"/>
    <w:rsid w:val="00DD2944"/>
    <w:pPr>
      <w:suppressAutoHyphens/>
      <w:jc w:val="both"/>
    </w:pPr>
    <w:rPr>
      <w:lang w:eastAsia="ar-SA"/>
    </w:rPr>
  </w:style>
  <w:style w:type="paragraph" w:customStyle="1" w:styleId="Tekstbalonia2">
    <w:name w:val="Tekst balončića2"/>
    <w:basedOn w:val="Normal"/>
    <w:semiHidden/>
    <w:rsid w:val="00DD2944"/>
    <w:rPr>
      <w:rFonts w:ascii="Tahoma" w:hAnsi="Tahoma" w:cs="Tahoma"/>
      <w:sz w:val="16"/>
      <w:szCs w:val="16"/>
    </w:rPr>
  </w:style>
  <w:style w:type="paragraph" w:customStyle="1" w:styleId="xl63">
    <w:name w:val="xl63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hr-HR"/>
    </w:rPr>
  </w:style>
  <w:style w:type="paragraph" w:customStyle="1" w:styleId="xl64">
    <w:name w:val="xl64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FFFF"/>
      <w:sz w:val="16"/>
      <w:szCs w:val="16"/>
      <w:lang w:eastAsia="hr-HR"/>
    </w:rPr>
  </w:style>
  <w:style w:type="paragraph" w:customStyle="1" w:styleId="xl65">
    <w:name w:val="xl65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b/>
      <w:bCs/>
      <w:color w:val="FFFFFF"/>
      <w:sz w:val="16"/>
      <w:szCs w:val="16"/>
      <w:lang w:eastAsia="hr-HR"/>
    </w:rPr>
  </w:style>
  <w:style w:type="paragraph" w:customStyle="1" w:styleId="xl66">
    <w:name w:val="xl66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  <w:lang w:eastAsia="hr-HR"/>
    </w:rPr>
  </w:style>
  <w:style w:type="paragraph" w:customStyle="1" w:styleId="xl183">
    <w:name w:val="xl183"/>
    <w:basedOn w:val="Normal"/>
    <w:rsid w:val="00DD29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hr-HR"/>
    </w:rPr>
  </w:style>
  <w:style w:type="paragraph" w:customStyle="1" w:styleId="xl184">
    <w:name w:val="xl184"/>
    <w:basedOn w:val="Normal"/>
    <w:rsid w:val="00DD29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hr-HR"/>
    </w:rPr>
  </w:style>
  <w:style w:type="paragraph" w:customStyle="1" w:styleId="xl185">
    <w:name w:val="xl185"/>
    <w:basedOn w:val="Normal"/>
    <w:rsid w:val="00DD29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  <w:lang w:eastAsia="hr-HR"/>
    </w:rPr>
  </w:style>
  <w:style w:type="paragraph" w:customStyle="1" w:styleId="xl186">
    <w:name w:val="xl186"/>
    <w:basedOn w:val="Normal"/>
    <w:rsid w:val="00DD294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  <w:lang w:eastAsia="hr-HR"/>
    </w:rPr>
  </w:style>
  <w:style w:type="paragraph" w:customStyle="1" w:styleId="xl187">
    <w:name w:val="xl187"/>
    <w:basedOn w:val="Normal"/>
    <w:rsid w:val="00DD29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hr-HR"/>
    </w:rPr>
  </w:style>
  <w:style w:type="paragraph" w:customStyle="1" w:styleId="xl188">
    <w:name w:val="xl188"/>
    <w:basedOn w:val="Normal"/>
    <w:rsid w:val="00DD29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hr-HR"/>
    </w:rPr>
  </w:style>
  <w:style w:type="paragraph" w:customStyle="1" w:styleId="xl189">
    <w:name w:val="xl189"/>
    <w:basedOn w:val="Normal"/>
    <w:rsid w:val="00DD29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  <w:lang w:eastAsia="hr-HR"/>
    </w:rPr>
  </w:style>
  <w:style w:type="paragraph" w:customStyle="1" w:styleId="xl190">
    <w:name w:val="xl190"/>
    <w:basedOn w:val="Normal"/>
    <w:rsid w:val="00DD294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  <w:lang w:eastAsia="hr-HR"/>
    </w:rPr>
  </w:style>
  <w:style w:type="paragraph" w:customStyle="1" w:styleId="xl191">
    <w:name w:val="xl191"/>
    <w:basedOn w:val="Normal"/>
    <w:rsid w:val="00DD29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  <w:lang w:eastAsia="hr-HR"/>
    </w:rPr>
  </w:style>
  <w:style w:type="paragraph" w:customStyle="1" w:styleId="xl192">
    <w:name w:val="xl192"/>
    <w:basedOn w:val="Normal"/>
    <w:rsid w:val="00DD29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  <w:lang w:eastAsia="hr-HR"/>
    </w:rPr>
  </w:style>
  <w:style w:type="paragraph" w:customStyle="1" w:styleId="xl193">
    <w:name w:val="xl193"/>
    <w:basedOn w:val="Normal"/>
    <w:rsid w:val="00DD29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hr-HR"/>
    </w:rPr>
  </w:style>
  <w:style w:type="paragraph" w:customStyle="1" w:styleId="xl194">
    <w:name w:val="xl194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  <w:lang w:eastAsia="hr-HR"/>
    </w:rPr>
  </w:style>
  <w:style w:type="paragraph" w:customStyle="1" w:styleId="xl195">
    <w:name w:val="xl195"/>
    <w:basedOn w:val="Normal"/>
    <w:rsid w:val="00DD294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  <w:lang w:eastAsia="hr-HR"/>
    </w:rPr>
  </w:style>
  <w:style w:type="paragraph" w:customStyle="1" w:styleId="xl196">
    <w:name w:val="xl196"/>
    <w:basedOn w:val="Normal"/>
    <w:rsid w:val="00DD294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  <w:lang w:eastAsia="hr-HR"/>
    </w:rPr>
  </w:style>
  <w:style w:type="paragraph" w:customStyle="1" w:styleId="xl197">
    <w:name w:val="xl197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16"/>
      <w:szCs w:val="16"/>
      <w:lang w:eastAsia="hr-HR"/>
    </w:rPr>
  </w:style>
  <w:style w:type="paragraph" w:customStyle="1" w:styleId="xl198">
    <w:name w:val="xl198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16"/>
      <w:szCs w:val="16"/>
      <w:lang w:eastAsia="hr-HR"/>
    </w:rPr>
  </w:style>
  <w:style w:type="paragraph" w:customStyle="1" w:styleId="xl199">
    <w:name w:val="xl199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  <w:lang w:eastAsia="hr-HR"/>
    </w:rPr>
  </w:style>
  <w:style w:type="paragraph" w:customStyle="1" w:styleId="xl200">
    <w:name w:val="xl200"/>
    <w:basedOn w:val="Normal"/>
    <w:rsid w:val="00DD294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hr-HR"/>
    </w:rPr>
  </w:style>
  <w:style w:type="paragraph" w:customStyle="1" w:styleId="xl201">
    <w:name w:val="xl201"/>
    <w:basedOn w:val="Normal"/>
    <w:rsid w:val="00DD294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hr-HR"/>
    </w:rPr>
  </w:style>
  <w:style w:type="paragraph" w:customStyle="1" w:styleId="xl202">
    <w:name w:val="xl202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  <w:lang w:eastAsia="hr-HR"/>
    </w:rPr>
  </w:style>
  <w:style w:type="paragraph" w:customStyle="1" w:styleId="xl203">
    <w:name w:val="xl203"/>
    <w:basedOn w:val="Normal"/>
    <w:rsid w:val="00DD294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  <w:lang w:eastAsia="hr-HR"/>
    </w:rPr>
  </w:style>
  <w:style w:type="paragraph" w:customStyle="1" w:styleId="xl204">
    <w:name w:val="xl204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  <w:lang w:eastAsia="hr-HR"/>
    </w:rPr>
  </w:style>
  <w:style w:type="paragraph" w:customStyle="1" w:styleId="xl205">
    <w:name w:val="xl205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center"/>
    </w:pPr>
    <w:rPr>
      <w:b/>
      <w:bCs/>
      <w:color w:val="FFFFFF"/>
      <w:sz w:val="16"/>
      <w:szCs w:val="16"/>
      <w:lang w:eastAsia="hr-HR"/>
    </w:rPr>
  </w:style>
  <w:style w:type="paragraph" w:customStyle="1" w:styleId="xl206">
    <w:name w:val="xl206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/>
    </w:pPr>
    <w:rPr>
      <w:b/>
      <w:bCs/>
      <w:color w:val="FFFFFF"/>
      <w:sz w:val="16"/>
      <w:szCs w:val="16"/>
      <w:lang w:eastAsia="hr-HR"/>
    </w:rPr>
  </w:style>
  <w:style w:type="paragraph" w:customStyle="1" w:styleId="font6">
    <w:name w:val="font6"/>
    <w:basedOn w:val="Normal"/>
    <w:rsid w:val="00DD2944"/>
    <w:pPr>
      <w:spacing w:before="100" w:beforeAutospacing="1" w:after="100" w:afterAutospacing="1"/>
    </w:pPr>
    <w:rPr>
      <w:rFonts w:ascii="Arial Narrow" w:hAnsi="Arial Narrow"/>
      <w:sz w:val="16"/>
      <w:szCs w:val="16"/>
      <w:lang w:eastAsia="hr-HR"/>
    </w:rPr>
  </w:style>
  <w:style w:type="table" w:styleId="Srednjipopis-Isticanje6">
    <w:name w:val="Light List Accent 6"/>
    <w:basedOn w:val="Obinatablica"/>
    <w:uiPriority w:val="61"/>
    <w:rsid w:val="00DD29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70AD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band1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</w:style>
  <w:style w:type="character" w:customStyle="1" w:styleId="bold">
    <w:name w:val="bold"/>
    <w:basedOn w:val="Zadanifontodlomka"/>
    <w:rsid w:val="00DD2944"/>
  </w:style>
  <w:style w:type="paragraph" w:customStyle="1" w:styleId="natjecaj">
    <w:name w:val="natjecaj"/>
    <w:basedOn w:val="Normal"/>
    <w:rsid w:val="00DD2944"/>
    <w:pPr>
      <w:spacing w:before="100" w:beforeAutospacing="1" w:after="100" w:afterAutospacing="1"/>
    </w:pPr>
    <w:rPr>
      <w:lang w:eastAsia="hr-HR"/>
    </w:rPr>
  </w:style>
  <w:style w:type="paragraph" w:customStyle="1" w:styleId="Standard">
    <w:name w:val="Standard"/>
    <w:rsid w:val="00DD294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klasa2">
    <w:name w:val="klasa2"/>
    <w:basedOn w:val="Normal"/>
    <w:rsid w:val="00DD2944"/>
    <w:pPr>
      <w:spacing w:before="100" w:beforeAutospacing="1" w:after="100" w:afterAutospacing="1"/>
    </w:pPr>
    <w:rPr>
      <w:lang w:eastAsia="hr-HR"/>
    </w:rPr>
  </w:style>
  <w:style w:type="paragraph" w:customStyle="1" w:styleId="SubTitle2">
    <w:name w:val="SubTitle 2"/>
    <w:basedOn w:val="Normal"/>
    <w:rsid w:val="00DD2944"/>
    <w:pPr>
      <w:spacing w:after="240"/>
      <w:jc w:val="center"/>
    </w:pPr>
    <w:rPr>
      <w:b/>
      <w:snapToGrid w:val="0"/>
      <w:sz w:val="32"/>
      <w:szCs w:val="20"/>
      <w:lang w:val="en-GB"/>
    </w:rPr>
  </w:style>
  <w:style w:type="paragraph" w:customStyle="1" w:styleId="t-12-9-fett-s">
    <w:name w:val="t-12-9-fett-s"/>
    <w:basedOn w:val="Normal"/>
    <w:rsid w:val="00DD2944"/>
    <w:pPr>
      <w:spacing w:before="100" w:beforeAutospacing="1" w:after="100" w:afterAutospacing="1"/>
      <w:jc w:val="center"/>
    </w:pPr>
    <w:rPr>
      <w:b/>
      <w:bCs/>
      <w:sz w:val="28"/>
      <w:szCs w:val="28"/>
      <w:lang w:eastAsia="hr-HR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DD2944"/>
    <w:rPr>
      <w:color w:val="808080"/>
      <w:shd w:val="clear" w:color="auto" w:fill="E6E6E6"/>
    </w:rPr>
  </w:style>
  <w:style w:type="character" w:customStyle="1" w:styleId="BezproredaChar">
    <w:name w:val="Bez proreda Char"/>
    <w:aliases w:val="Keki Char"/>
    <w:link w:val="Bezproreda"/>
    <w:uiPriority w:val="1"/>
    <w:locked/>
    <w:rsid w:val="00DD2944"/>
  </w:style>
  <w:style w:type="paragraph" w:customStyle="1" w:styleId="box456505">
    <w:name w:val="box_456505"/>
    <w:basedOn w:val="Normal"/>
    <w:rsid w:val="00DD2944"/>
    <w:pPr>
      <w:spacing w:before="100" w:beforeAutospacing="1" w:after="100" w:afterAutospacing="1"/>
    </w:pPr>
    <w:rPr>
      <w:lang w:eastAsia="hr-HR"/>
    </w:rPr>
  </w:style>
  <w:style w:type="table" w:styleId="Obinatablica2">
    <w:name w:val="Plain Table 2"/>
    <w:basedOn w:val="Obinatablica"/>
    <w:uiPriority w:val="42"/>
    <w:rsid w:val="00DD294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m-4812011588100809015gmail-xbe">
    <w:name w:val="m_-4812011588100809015gmail-_xbe"/>
    <w:rsid w:val="00DD2944"/>
  </w:style>
  <w:style w:type="paragraph" w:styleId="Tijeloteksta-uvlaka2">
    <w:name w:val="Body Text Indent 2"/>
    <w:basedOn w:val="Normal"/>
    <w:link w:val="Tijeloteksta-uvlaka2Char"/>
    <w:rsid w:val="00DD2944"/>
    <w:pPr>
      <w:spacing w:after="120" w:line="480" w:lineRule="auto"/>
      <w:ind w:left="283"/>
      <w:jc w:val="both"/>
    </w:pPr>
    <w:rPr>
      <w:rFonts w:ascii="Calibri" w:hAnsi="Calibri" w:cs="Tahoma"/>
      <w:szCs w:val="20"/>
      <w:lang w:eastAsia="hr-HR"/>
    </w:rPr>
  </w:style>
  <w:style w:type="character" w:customStyle="1" w:styleId="Tijeloteksta-uvlaka2Char">
    <w:name w:val="Tijelo teksta - uvlaka 2 Char"/>
    <w:basedOn w:val="Zadanifontodlomka"/>
    <w:link w:val="Tijeloteksta-uvlaka2"/>
    <w:rsid w:val="00DD2944"/>
    <w:rPr>
      <w:rFonts w:ascii="Calibri" w:eastAsia="Times New Roman" w:hAnsi="Calibri" w:cs="Tahoma"/>
      <w:sz w:val="24"/>
      <w:szCs w:val="20"/>
      <w:lang w:eastAsia="hr-HR"/>
    </w:rPr>
  </w:style>
  <w:style w:type="character" w:customStyle="1" w:styleId="Heading2Char1">
    <w:name w:val="Heading 2 Char1"/>
    <w:rsid w:val="00DD2944"/>
    <w:rPr>
      <w:b/>
      <w:noProof w:val="0"/>
      <w:sz w:val="28"/>
      <w:lang w:val="en-GB"/>
    </w:rPr>
  </w:style>
  <w:style w:type="paragraph" w:customStyle="1" w:styleId="Style1">
    <w:name w:val="Style1"/>
    <w:basedOn w:val="Normal"/>
    <w:uiPriority w:val="99"/>
    <w:rsid w:val="00DD2944"/>
    <w:pPr>
      <w:jc w:val="both"/>
    </w:pPr>
    <w:rPr>
      <w:rFonts w:ascii="Calibri" w:hAnsi="Calibri"/>
      <w:b/>
      <w:sz w:val="26"/>
      <w:szCs w:val="20"/>
    </w:rPr>
  </w:style>
  <w:style w:type="character" w:customStyle="1" w:styleId="Heading1Char">
    <w:name w:val="Heading 1 Char"/>
    <w:rsid w:val="00DD2944"/>
    <w:rPr>
      <w:sz w:val="32"/>
      <w:lang w:val="en-US" w:eastAsia="en-US" w:bidi="ar-SA"/>
    </w:rPr>
  </w:style>
  <w:style w:type="character" w:customStyle="1" w:styleId="CharChar2">
    <w:name w:val="Char Char2"/>
    <w:rsid w:val="00DD2944"/>
    <w:rPr>
      <w:rFonts w:ascii="Tahoma" w:hAnsi="Tahoma" w:cs="Tahoma"/>
      <w:bCs/>
      <w:lang w:val="hr-HR" w:eastAsia="hr-HR" w:bidi="ar-SA"/>
    </w:rPr>
  </w:style>
  <w:style w:type="paragraph" w:styleId="Tijeloteksta-uvlaka3">
    <w:name w:val="Body Text Indent 3"/>
    <w:basedOn w:val="Normal"/>
    <w:link w:val="Tijeloteksta-uvlaka3Char"/>
    <w:rsid w:val="00DD2944"/>
    <w:pPr>
      <w:tabs>
        <w:tab w:val="left" w:pos="360"/>
      </w:tabs>
      <w:overflowPunct w:val="0"/>
      <w:autoSpaceDE w:val="0"/>
      <w:autoSpaceDN w:val="0"/>
      <w:adjustRightInd w:val="0"/>
      <w:ind w:left="360" w:hanging="360"/>
      <w:jc w:val="both"/>
      <w:textAlignment w:val="baseline"/>
    </w:pPr>
    <w:rPr>
      <w:rFonts w:ascii="Calibri" w:hAnsi="Calibri"/>
      <w:lang w:eastAsia="hr-HR"/>
    </w:rPr>
  </w:style>
  <w:style w:type="character" w:customStyle="1" w:styleId="Tijeloteksta-uvlaka3Char">
    <w:name w:val="Tijelo teksta - uvlaka 3 Char"/>
    <w:basedOn w:val="Zadanifontodlomka"/>
    <w:link w:val="Tijeloteksta-uvlaka3"/>
    <w:rsid w:val="00DD2944"/>
    <w:rPr>
      <w:rFonts w:ascii="Calibri" w:eastAsia="Times New Roman" w:hAnsi="Calibri" w:cs="Times New Roman"/>
      <w:sz w:val="24"/>
      <w:szCs w:val="24"/>
      <w:lang w:eastAsia="hr-HR"/>
    </w:rPr>
  </w:style>
  <w:style w:type="paragraph" w:customStyle="1" w:styleId="Odlomakpopisa1">
    <w:name w:val="Odlomak popisa1"/>
    <w:basedOn w:val="Normal"/>
    <w:uiPriority w:val="34"/>
    <w:qFormat/>
    <w:rsid w:val="00DD29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hr-BA"/>
    </w:rPr>
  </w:style>
  <w:style w:type="paragraph" w:customStyle="1" w:styleId="Podnaslov3">
    <w:name w:val="Podnaslov3"/>
    <w:basedOn w:val="Normal"/>
    <w:rsid w:val="00DD2944"/>
    <w:pPr>
      <w:tabs>
        <w:tab w:val="left" w:pos="709"/>
      </w:tabs>
      <w:spacing w:line="300" w:lineRule="exact"/>
      <w:jc w:val="both"/>
    </w:pPr>
    <w:rPr>
      <w:rFonts w:ascii="Trebuchet MS" w:hAnsi="Trebuchet MS"/>
      <w:b/>
      <w:szCs w:val="20"/>
      <w:lang w:eastAsia="zh-CN"/>
    </w:rPr>
  </w:style>
  <w:style w:type="character" w:styleId="Referencakomentara">
    <w:name w:val="annotation reference"/>
    <w:semiHidden/>
    <w:rsid w:val="00DD2944"/>
    <w:rPr>
      <w:sz w:val="16"/>
      <w:szCs w:val="16"/>
    </w:rPr>
  </w:style>
  <w:style w:type="paragraph" w:styleId="Predmetkomentara">
    <w:name w:val="annotation subject"/>
    <w:basedOn w:val="Tekstkomentara"/>
    <w:next w:val="Tekstkomentara"/>
    <w:link w:val="PredmetkomentaraChar"/>
    <w:semiHidden/>
    <w:rsid w:val="00DD2944"/>
    <w:pPr>
      <w:widowControl/>
    </w:pPr>
    <w:rPr>
      <w:rFonts w:ascii="Tahoma" w:hAnsi="Tahoma" w:cs="Tahoma"/>
      <w:b/>
      <w:bCs/>
      <w:snapToGrid/>
      <w:lang w:eastAsia="hr-HR"/>
    </w:rPr>
  </w:style>
  <w:style w:type="character" w:customStyle="1" w:styleId="PredmetkomentaraChar">
    <w:name w:val="Predmet komentara Char"/>
    <w:basedOn w:val="TekstkomentaraChar"/>
    <w:link w:val="Predmetkomentara"/>
    <w:semiHidden/>
    <w:rsid w:val="00DD2944"/>
    <w:rPr>
      <w:rFonts w:ascii="Tahoma" w:eastAsia="Times New Roman" w:hAnsi="Tahoma" w:cs="Tahoma"/>
      <w:b/>
      <w:bCs/>
      <w:snapToGrid/>
      <w:sz w:val="20"/>
      <w:szCs w:val="20"/>
      <w:lang w:eastAsia="hr-HR"/>
    </w:rPr>
  </w:style>
  <w:style w:type="paragraph" w:customStyle="1" w:styleId="1">
    <w:name w:val="1"/>
    <w:basedOn w:val="Normal"/>
    <w:semiHidden/>
    <w:rsid w:val="00DD2944"/>
    <w:pPr>
      <w:spacing w:after="160" w:line="240" w:lineRule="exact"/>
    </w:pPr>
    <w:rPr>
      <w:rFonts w:ascii="Calibri" w:hAnsi="Calibri"/>
      <w:szCs w:val="20"/>
      <w:lang w:val="en-US"/>
    </w:rPr>
  </w:style>
  <w:style w:type="paragraph" w:customStyle="1" w:styleId="t-12-9-sred">
    <w:name w:val="t-12-9-sred"/>
    <w:basedOn w:val="Normal"/>
    <w:rsid w:val="00DD2944"/>
    <w:pPr>
      <w:spacing w:before="100" w:beforeAutospacing="1" w:after="100" w:afterAutospacing="1"/>
      <w:jc w:val="center"/>
    </w:pPr>
    <w:rPr>
      <w:rFonts w:ascii="Calibri" w:hAnsi="Calibri"/>
      <w:sz w:val="28"/>
      <w:szCs w:val="28"/>
      <w:lang w:eastAsia="hr-HR"/>
    </w:rPr>
  </w:style>
  <w:style w:type="paragraph" w:customStyle="1" w:styleId="Style24">
    <w:name w:val="Style24"/>
    <w:basedOn w:val="Normal"/>
    <w:uiPriority w:val="99"/>
    <w:rsid w:val="00DD2944"/>
    <w:pPr>
      <w:widowControl w:val="0"/>
      <w:autoSpaceDE w:val="0"/>
      <w:autoSpaceDN w:val="0"/>
      <w:adjustRightInd w:val="0"/>
    </w:pPr>
    <w:rPr>
      <w:rFonts w:ascii="Calibri" w:hAnsi="Calibri"/>
      <w:lang w:eastAsia="hr-HR"/>
    </w:rPr>
  </w:style>
  <w:style w:type="paragraph" w:customStyle="1" w:styleId="Style58">
    <w:name w:val="Style58"/>
    <w:basedOn w:val="Normal"/>
    <w:uiPriority w:val="99"/>
    <w:rsid w:val="00DD2944"/>
    <w:pPr>
      <w:widowControl w:val="0"/>
      <w:autoSpaceDE w:val="0"/>
      <w:autoSpaceDN w:val="0"/>
      <w:adjustRightInd w:val="0"/>
    </w:pPr>
    <w:rPr>
      <w:rFonts w:ascii="Calibri" w:hAnsi="Calibri"/>
      <w:lang w:eastAsia="hr-HR"/>
    </w:rPr>
  </w:style>
  <w:style w:type="character" w:customStyle="1" w:styleId="FontStyle85">
    <w:name w:val="Font Style85"/>
    <w:uiPriority w:val="99"/>
    <w:rsid w:val="00DD2944"/>
    <w:rPr>
      <w:rFonts w:ascii="Times New Roman" w:hAnsi="Times New Roman" w:cs="Times New Roman"/>
      <w:sz w:val="22"/>
      <w:szCs w:val="22"/>
    </w:rPr>
  </w:style>
  <w:style w:type="paragraph" w:customStyle="1" w:styleId="CharCharCharChar">
    <w:name w:val="Char Char Char Char"/>
    <w:basedOn w:val="Normal"/>
    <w:semiHidden/>
    <w:rsid w:val="00DD2944"/>
    <w:pPr>
      <w:spacing w:after="160" w:line="240" w:lineRule="exact"/>
    </w:pPr>
    <w:rPr>
      <w:rFonts w:ascii="Calibri" w:hAnsi="Calibri"/>
      <w:szCs w:val="20"/>
      <w:lang w:val="en-US"/>
    </w:rPr>
  </w:style>
  <w:style w:type="character" w:customStyle="1" w:styleId="grame">
    <w:name w:val="grame"/>
    <w:basedOn w:val="Zadanifontodlomka"/>
    <w:rsid w:val="00DD2944"/>
  </w:style>
  <w:style w:type="character" w:customStyle="1" w:styleId="Heading3Char1">
    <w:name w:val="Heading 3 Char1"/>
    <w:aliases w:val="Heading 3 Char Char"/>
    <w:rsid w:val="00DD2944"/>
    <w:rPr>
      <w:rFonts w:ascii="Arial" w:hAnsi="Arial"/>
      <w:sz w:val="24"/>
      <w:szCs w:val="24"/>
      <w:lang w:val="hr-HR" w:eastAsia="hr-HR" w:bidi="ar-SA"/>
    </w:rPr>
  </w:style>
  <w:style w:type="paragraph" w:customStyle="1" w:styleId="EPZPTableCaption">
    <w:name w:val="EPZ_P_TableCaption"/>
    <w:basedOn w:val="Normal"/>
    <w:rsid w:val="00DD2944"/>
    <w:pPr>
      <w:keepNext/>
      <w:keepLines/>
      <w:spacing w:before="440" w:after="220"/>
      <w:ind w:left="851"/>
      <w:jc w:val="both"/>
    </w:pPr>
    <w:rPr>
      <w:rFonts w:ascii="Arial" w:hAnsi="Arial"/>
      <w:sz w:val="22"/>
      <w:szCs w:val="20"/>
    </w:rPr>
  </w:style>
  <w:style w:type="numbering" w:customStyle="1" w:styleId="NoList1">
    <w:name w:val="No List1"/>
    <w:next w:val="Bezpopisa"/>
    <w:uiPriority w:val="99"/>
    <w:semiHidden/>
    <w:unhideWhenUsed/>
    <w:rsid w:val="00DD2944"/>
  </w:style>
  <w:style w:type="paragraph" w:styleId="Podnaslov">
    <w:name w:val="Subtitle"/>
    <w:basedOn w:val="Normal"/>
    <w:next w:val="Normal"/>
    <w:link w:val="PodnaslovChar"/>
    <w:uiPriority w:val="11"/>
    <w:qFormat/>
    <w:rsid w:val="00DD2944"/>
    <w:pPr>
      <w:numPr>
        <w:ilvl w:val="1"/>
      </w:numPr>
      <w:spacing w:after="240"/>
      <w:jc w:val="both"/>
    </w:pPr>
    <w:rPr>
      <w:rFonts w:ascii="Cambria" w:hAnsi="Cambria"/>
      <w:i/>
      <w:iCs/>
      <w:color w:val="4F81BD"/>
      <w:spacing w:val="15"/>
      <w:lang w:eastAsia="hr-HR"/>
    </w:rPr>
  </w:style>
  <w:style w:type="character" w:customStyle="1" w:styleId="PodnaslovChar">
    <w:name w:val="Podnaslov Char"/>
    <w:basedOn w:val="Zadanifontodlomka"/>
    <w:link w:val="Podnaslov"/>
    <w:uiPriority w:val="11"/>
    <w:rsid w:val="00DD294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hr-HR"/>
    </w:rPr>
  </w:style>
  <w:style w:type="character" w:styleId="Istaknuto">
    <w:name w:val="Emphasis"/>
    <w:qFormat/>
    <w:rsid w:val="00DD2944"/>
    <w:rPr>
      <w:i/>
      <w:iCs/>
    </w:rPr>
  </w:style>
  <w:style w:type="character" w:styleId="Jakoisticanje">
    <w:name w:val="Intense Emphasis"/>
    <w:uiPriority w:val="21"/>
    <w:qFormat/>
    <w:rsid w:val="00DD2944"/>
    <w:rPr>
      <w:b/>
      <w:bCs/>
      <w:i/>
      <w:iCs/>
      <w:color w:val="4F81BD"/>
    </w:rPr>
  </w:style>
  <w:style w:type="paragraph" w:styleId="TOCNaslov">
    <w:name w:val="TOC Heading"/>
    <w:basedOn w:val="Naslov1"/>
    <w:next w:val="Normal"/>
    <w:uiPriority w:val="39"/>
    <w:unhideWhenUsed/>
    <w:qFormat/>
    <w:rsid w:val="00DD2944"/>
    <w:pPr>
      <w:numPr>
        <w:numId w:val="11"/>
      </w:numPr>
      <w:tabs>
        <w:tab w:val="left" w:pos="6521"/>
      </w:tabs>
      <w:spacing w:before="240" w:after="60" w:line="288" w:lineRule="auto"/>
      <w:ind w:left="0" w:firstLine="0"/>
      <w:jc w:val="both"/>
      <w:outlineLvl w:val="9"/>
    </w:pPr>
    <w:rPr>
      <w:rFonts w:ascii="Cambria" w:hAnsi="Cambria"/>
      <w:kern w:val="32"/>
      <w:sz w:val="28"/>
      <w:szCs w:val="28"/>
      <w:lang w:val="en-GB"/>
    </w:rPr>
  </w:style>
  <w:style w:type="paragraph" w:customStyle="1" w:styleId="odlomak">
    <w:name w:val="odlomak"/>
    <w:basedOn w:val="Normal"/>
    <w:link w:val="odlomakChar"/>
    <w:qFormat/>
    <w:rsid w:val="00DD2944"/>
    <w:pPr>
      <w:spacing w:after="240" w:line="288" w:lineRule="auto"/>
      <w:jc w:val="both"/>
    </w:pPr>
    <w:rPr>
      <w:rFonts w:ascii="Calibri" w:hAnsi="Calibri"/>
      <w:b/>
      <w:sz w:val="22"/>
      <w:szCs w:val="22"/>
      <w:u w:val="single"/>
      <w:lang w:eastAsia="hr-HR"/>
    </w:rPr>
  </w:style>
  <w:style w:type="character" w:customStyle="1" w:styleId="odlomakChar">
    <w:name w:val="odlomak Char"/>
    <w:link w:val="odlomak"/>
    <w:rsid w:val="00DD2944"/>
    <w:rPr>
      <w:rFonts w:ascii="Calibri" w:eastAsia="Times New Roman" w:hAnsi="Calibri" w:cs="Times New Roman"/>
      <w:b/>
      <w:u w:val="single"/>
      <w:lang w:eastAsia="hr-HR"/>
    </w:rPr>
  </w:style>
  <w:style w:type="paragraph" w:customStyle="1" w:styleId="natuknica">
    <w:name w:val="natuknica"/>
    <w:basedOn w:val="Normal"/>
    <w:next w:val="Normal"/>
    <w:qFormat/>
    <w:rsid w:val="00DD2944"/>
    <w:pPr>
      <w:numPr>
        <w:numId w:val="12"/>
      </w:numPr>
      <w:tabs>
        <w:tab w:val="left" w:pos="709"/>
      </w:tabs>
      <w:spacing w:after="240"/>
      <w:contextualSpacing/>
      <w:jc w:val="both"/>
    </w:pPr>
    <w:rPr>
      <w:rFonts w:ascii="Calibri" w:hAnsi="Calibri"/>
      <w:sz w:val="22"/>
      <w:szCs w:val="22"/>
      <w:lang w:eastAsia="hr-HR"/>
    </w:rPr>
  </w:style>
  <w:style w:type="paragraph" w:customStyle="1" w:styleId="CM48">
    <w:name w:val="CM48"/>
    <w:basedOn w:val="Normal"/>
    <w:next w:val="Normal"/>
    <w:uiPriority w:val="99"/>
    <w:rsid w:val="00DD2944"/>
    <w:pPr>
      <w:widowControl w:val="0"/>
      <w:autoSpaceDE w:val="0"/>
      <w:autoSpaceDN w:val="0"/>
      <w:adjustRightInd w:val="0"/>
    </w:pPr>
    <w:rPr>
      <w:rFonts w:ascii="Calibri" w:hAnsi="Calibri"/>
      <w:lang w:val="en-US"/>
    </w:rPr>
  </w:style>
  <w:style w:type="paragraph" w:customStyle="1" w:styleId="CM102">
    <w:name w:val="CM102"/>
    <w:basedOn w:val="Normal"/>
    <w:next w:val="Normal"/>
    <w:uiPriority w:val="99"/>
    <w:rsid w:val="00DD2944"/>
    <w:pPr>
      <w:widowControl w:val="0"/>
      <w:autoSpaceDE w:val="0"/>
      <w:autoSpaceDN w:val="0"/>
      <w:adjustRightInd w:val="0"/>
    </w:pPr>
    <w:rPr>
      <w:rFonts w:ascii="Calibri" w:hAnsi="Calibri"/>
      <w:lang w:val="en-US"/>
    </w:rPr>
  </w:style>
  <w:style w:type="paragraph" w:customStyle="1" w:styleId="CM51">
    <w:name w:val="CM51"/>
    <w:basedOn w:val="Normal"/>
    <w:next w:val="Normal"/>
    <w:uiPriority w:val="99"/>
    <w:rsid w:val="00DD2944"/>
    <w:pPr>
      <w:widowControl w:val="0"/>
      <w:autoSpaceDE w:val="0"/>
      <w:autoSpaceDN w:val="0"/>
      <w:adjustRightInd w:val="0"/>
      <w:spacing w:line="293" w:lineRule="atLeast"/>
    </w:pPr>
    <w:rPr>
      <w:rFonts w:ascii="Calibri" w:hAnsi="Calibri"/>
      <w:lang w:val="en-US"/>
    </w:rPr>
  </w:style>
  <w:style w:type="paragraph" w:customStyle="1" w:styleId="CM104">
    <w:name w:val="CM104"/>
    <w:basedOn w:val="Normal"/>
    <w:next w:val="Normal"/>
    <w:uiPriority w:val="99"/>
    <w:rsid w:val="00DD2944"/>
    <w:pPr>
      <w:widowControl w:val="0"/>
      <w:autoSpaceDE w:val="0"/>
      <w:autoSpaceDN w:val="0"/>
      <w:adjustRightInd w:val="0"/>
    </w:pPr>
    <w:rPr>
      <w:rFonts w:ascii="Calibri" w:hAnsi="Calibri"/>
      <w:lang w:val="en-US"/>
    </w:rPr>
  </w:style>
  <w:style w:type="paragraph" w:customStyle="1" w:styleId="CM66">
    <w:name w:val="CM66"/>
    <w:basedOn w:val="Normal"/>
    <w:next w:val="Normal"/>
    <w:uiPriority w:val="99"/>
    <w:rsid w:val="00DD2944"/>
    <w:pPr>
      <w:widowControl w:val="0"/>
      <w:autoSpaceDE w:val="0"/>
      <w:autoSpaceDN w:val="0"/>
      <w:adjustRightInd w:val="0"/>
      <w:spacing w:line="293" w:lineRule="atLeast"/>
    </w:pPr>
    <w:rPr>
      <w:rFonts w:ascii="Calibri" w:hAnsi="Calibri"/>
      <w:lang w:val="en-US"/>
    </w:rPr>
  </w:style>
  <w:style w:type="table" w:customStyle="1" w:styleId="TableGrid1">
    <w:name w:val="Table Grid1"/>
    <w:basedOn w:val="Obinatablica"/>
    <w:next w:val="Reetkatablice"/>
    <w:uiPriority w:val="59"/>
    <w:rsid w:val="00DD2944"/>
    <w:pPr>
      <w:spacing w:after="0" w:line="240" w:lineRule="auto"/>
    </w:pPr>
    <w:rPr>
      <w:rFonts w:ascii="Calibri" w:eastAsia="Times New Roman" w:hAnsi="Calibri" w:cs="Times New Roman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harChar11">
    <w:name w:val="Char Char11"/>
    <w:rsid w:val="00DD2944"/>
    <w:rPr>
      <w:rFonts w:ascii="Tahoma" w:hAnsi="Tahoma" w:cs="Tahoma"/>
      <w:b/>
      <w:bCs/>
      <w:sz w:val="24"/>
      <w:szCs w:val="24"/>
      <w:lang w:val="hr-HR" w:eastAsia="hr-HR" w:bidi="ar-SA"/>
    </w:rPr>
  </w:style>
  <w:style w:type="character" w:customStyle="1" w:styleId="CharChar3">
    <w:name w:val="Char Char3"/>
    <w:rsid w:val="00DD2944"/>
    <w:rPr>
      <w:rFonts w:ascii="Tahoma" w:hAnsi="Tahoma" w:cs="Tahoma"/>
      <w:b/>
      <w:sz w:val="22"/>
      <w:szCs w:val="22"/>
      <w:lang w:val="hr-HR" w:eastAsia="hr-HR" w:bidi="ar-SA"/>
    </w:rPr>
  </w:style>
  <w:style w:type="character" w:customStyle="1" w:styleId="CharChar21">
    <w:name w:val="Char Char21"/>
    <w:rsid w:val="00DD2944"/>
    <w:rPr>
      <w:rFonts w:ascii="Tahoma" w:hAnsi="Tahoma" w:cs="Tahoma"/>
      <w:bCs/>
      <w:lang w:val="hr-HR" w:eastAsia="hr-HR" w:bidi="ar-SA"/>
    </w:rPr>
  </w:style>
  <w:style w:type="paragraph" w:customStyle="1" w:styleId="clanak-">
    <w:name w:val="clanak-"/>
    <w:basedOn w:val="Normal"/>
    <w:rsid w:val="00DD2944"/>
    <w:pPr>
      <w:spacing w:before="100" w:beforeAutospacing="1" w:after="100" w:afterAutospacing="1"/>
      <w:jc w:val="center"/>
    </w:pPr>
    <w:rPr>
      <w:rFonts w:ascii="Calibri" w:hAnsi="Calibri"/>
      <w:lang w:val="en-US"/>
    </w:rPr>
  </w:style>
  <w:style w:type="paragraph" w:customStyle="1" w:styleId="t-10-9-kurz-s">
    <w:name w:val="t-10-9-kurz-s"/>
    <w:basedOn w:val="Normal"/>
    <w:rsid w:val="00DD2944"/>
    <w:pPr>
      <w:spacing w:before="100" w:beforeAutospacing="1" w:after="100" w:afterAutospacing="1"/>
      <w:jc w:val="center"/>
    </w:pPr>
    <w:rPr>
      <w:rFonts w:ascii="Calibri" w:hAnsi="Calibri"/>
      <w:i/>
      <w:iCs/>
      <w:sz w:val="26"/>
      <w:szCs w:val="26"/>
      <w:lang w:val="en-US"/>
    </w:rPr>
  </w:style>
  <w:style w:type="paragraph" w:customStyle="1" w:styleId="clanak">
    <w:name w:val="clanak"/>
    <w:basedOn w:val="Normal"/>
    <w:rsid w:val="00DD2944"/>
    <w:pPr>
      <w:spacing w:before="100" w:beforeAutospacing="1" w:after="100" w:afterAutospacing="1"/>
      <w:jc w:val="center"/>
    </w:pPr>
    <w:rPr>
      <w:rFonts w:ascii="Calibri" w:hAnsi="Calibri"/>
      <w:lang w:eastAsia="hr-HR"/>
    </w:rPr>
  </w:style>
  <w:style w:type="paragraph" w:customStyle="1" w:styleId="Stil1">
    <w:name w:val="Stil1"/>
    <w:basedOn w:val="Normal"/>
    <w:link w:val="Stil1Char"/>
    <w:qFormat/>
    <w:rsid w:val="00DD2944"/>
    <w:pPr>
      <w:suppressAutoHyphens/>
      <w:autoSpaceDN w:val="0"/>
      <w:spacing w:after="160" w:line="256" w:lineRule="auto"/>
      <w:textAlignment w:val="baseline"/>
    </w:pPr>
    <w:rPr>
      <w:rFonts w:ascii="Calibri" w:eastAsia="Calibri" w:hAnsi="Calibri"/>
      <w:sz w:val="22"/>
      <w:szCs w:val="22"/>
    </w:rPr>
  </w:style>
  <w:style w:type="character" w:customStyle="1" w:styleId="Stil1Char">
    <w:name w:val="Stil1 Char"/>
    <w:basedOn w:val="Zadanifontodlomka"/>
    <w:link w:val="Stil1"/>
    <w:rsid w:val="00DD2944"/>
    <w:rPr>
      <w:rFonts w:ascii="Calibri" w:eastAsia="Calibri" w:hAnsi="Calibri" w:cs="Times New Roman"/>
    </w:rPr>
  </w:style>
  <w:style w:type="paragraph" w:styleId="Kartadokumenta">
    <w:name w:val="Document Map"/>
    <w:basedOn w:val="Normal"/>
    <w:link w:val="KartadokumentaChar"/>
    <w:semiHidden/>
    <w:rsid w:val="00DD2944"/>
    <w:pPr>
      <w:shd w:val="clear" w:color="auto" w:fill="000080"/>
    </w:pPr>
    <w:rPr>
      <w:rFonts w:ascii="Tahoma" w:hAnsi="Tahoma" w:cs="Tahoma"/>
      <w:sz w:val="20"/>
      <w:szCs w:val="20"/>
      <w:lang w:val="en-US" w:eastAsia="hr-HR"/>
    </w:rPr>
  </w:style>
  <w:style w:type="character" w:customStyle="1" w:styleId="KartadokumentaChar">
    <w:name w:val="Karta dokumenta Char"/>
    <w:basedOn w:val="Zadanifontodlomka"/>
    <w:link w:val="Kartadokumenta"/>
    <w:semiHidden/>
    <w:rsid w:val="00DD2944"/>
    <w:rPr>
      <w:rFonts w:ascii="Tahoma" w:eastAsia="Times New Roman" w:hAnsi="Tahoma" w:cs="Tahoma"/>
      <w:sz w:val="20"/>
      <w:szCs w:val="20"/>
      <w:shd w:val="clear" w:color="auto" w:fill="000080"/>
      <w:lang w:val="en-US" w:eastAsia="hr-HR"/>
    </w:rPr>
  </w:style>
  <w:style w:type="numbering" w:customStyle="1" w:styleId="Bezpopisa1">
    <w:name w:val="Bez popisa1"/>
    <w:next w:val="Bezpopisa"/>
    <w:uiPriority w:val="99"/>
    <w:semiHidden/>
    <w:unhideWhenUsed/>
    <w:rsid w:val="00DD2944"/>
  </w:style>
  <w:style w:type="table" w:styleId="Tablicapopisa3-isticanje6">
    <w:name w:val="List Table 3 Accent 6"/>
    <w:basedOn w:val="Obinatablica"/>
    <w:uiPriority w:val="48"/>
    <w:rsid w:val="00DD2944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  <w:lang w:val="en-US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Svijetlatablicareetke1-isticanje5">
    <w:name w:val="Grid Table 1 Light Accent 5"/>
    <w:basedOn w:val="Obinatablica"/>
    <w:uiPriority w:val="46"/>
    <w:rsid w:val="00DD2944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  <w:lang w:val="en-US"/>
    </w:r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ivopisnatablicapopisa6-isticanje6">
    <w:name w:val="List Table 6 Colorful Accent 6"/>
    <w:basedOn w:val="Obinatablica"/>
    <w:uiPriority w:val="51"/>
    <w:rsid w:val="00DD2944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  <w:color w:val="538135" w:themeColor="accent6" w:themeShade="BF"/>
      <w:lang w:val="en-US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icapopisa4-isticanje6">
    <w:name w:val="List Table 4 Accent 6"/>
    <w:basedOn w:val="Obinatablica"/>
    <w:uiPriority w:val="49"/>
    <w:rsid w:val="00DD2944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  <w:lang w:val="en-US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icapopisa2-isticanje6">
    <w:name w:val="List Table 2 Accent 6"/>
    <w:basedOn w:val="Obinatablica"/>
    <w:uiPriority w:val="47"/>
    <w:rsid w:val="00DD2944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  <w:lang w:val="en-US"/>
    </w:r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icareetke4-isticanje6">
    <w:name w:val="Grid Table 4 Accent 6"/>
    <w:basedOn w:val="Obinatablica"/>
    <w:uiPriority w:val="49"/>
    <w:rsid w:val="00DD2944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  <w:lang w:val="en-US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icareetke2-isticanje6">
    <w:name w:val="Grid Table 2 Accent 6"/>
    <w:basedOn w:val="Obinatablica"/>
    <w:uiPriority w:val="47"/>
    <w:rsid w:val="00DD2944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  <w:lang w:val="en-US"/>
    </w:r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Svijetlareetkatablice">
    <w:name w:val="Grid Table Light"/>
    <w:basedOn w:val="Obinatablica"/>
    <w:uiPriority w:val="40"/>
    <w:rsid w:val="00DD2944"/>
    <w:pPr>
      <w:spacing w:after="0" w:line="240" w:lineRule="auto"/>
    </w:pPr>
    <w:rPr>
      <w:lang w:val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xl207">
    <w:name w:val="xl207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lang w:eastAsia="hr-HR"/>
    </w:rPr>
  </w:style>
  <w:style w:type="paragraph" w:customStyle="1" w:styleId="xl208">
    <w:name w:val="xl208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lang w:eastAsia="hr-HR"/>
    </w:rPr>
  </w:style>
  <w:style w:type="paragraph" w:customStyle="1" w:styleId="xl209">
    <w:name w:val="xl209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lang w:eastAsia="hr-HR"/>
    </w:rPr>
  </w:style>
  <w:style w:type="paragraph" w:customStyle="1" w:styleId="xl210">
    <w:name w:val="xl210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lang w:eastAsia="hr-HR"/>
    </w:rPr>
  </w:style>
  <w:style w:type="paragraph" w:customStyle="1" w:styleId="xl211">
    <w:name w:val="xl211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 Narrow" w:hAnsi="Arial Narrow"/>
      <w:lang w:eastAsia="hr-HR"/>
    </w:rPr>
  </w:style>
  <w:style w:type="paragraph" w:customStyle="1" w:styleId="xl212">
    <w:name w:val="xl212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lang w:eastAsia="hr-HR"/>
    </w:rPr>
  </w:style>
  <w:style w:type="paragraph" w:customStyle="1" w:styleId="xl213">
    <w:name w:val="xl213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Narrow" w:hAnsi="Arial Narrow"/>
      <w:lang w:eastAsia="hr-HR"/>
    </w:rPr>
  </w:style>
  <w:style w:type="paragraph" w:customStyle="1" w:styleId="xl214">
    <w:name w:val="xl214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lang w:eastAsia="hr-HR"/>
    </w:rPr>
  </w:style>
  <w:style w:type="paragraph" w:customStyle="1" w:styleId="xl215">
    <w:name w:val="xl215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 Narrow" w:hAnsi="Arial Narrow"/>
      <w:lang w:eastAsia="hr-HR"/>
    </w:rPr>
  </w:style>
  <w:style w:type="paragraph" w:customStyle="1" w:styleId="xl216">
    <w:name w:val="xl216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Narrow" w:hAnsi="Arial Narrow"/>
      <w:lang w:eastAsia="hr-HR"/>
    </w:rPr>
  </w:style>
  <w:style w:type="paragraph" w:customStyle="1" w:styleId="xl217">
    <w:name w:val="xl217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 Narrow" w:hAnsi="Arial Narrow"/>
      <w:lang w:eastAsia="hr-HR"/>
    </w:rPr>
  </w:style>
  <w:style w:type="paragraph" w:customStyle="1" w:styleId="xl218">
    <w:name w:val="xl218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lang w:eastAsia="hr-HR"/>
    </w:rPr>
  </w:style>
  <w:style w:type="paragraph" w:customStyle="1" w:styleId="xl219">
    <w:name w:val="xl219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</w:pPr>
    <w:rPr>
      <w:rFonts w:ascii="Arial Narrow" w:hAnsi="Arial Narrow"/>
      <w:b/>
      <w:bCs/>
      <w:lang w:eastAsia="hr-HR"/>
    </w:rPr>
  </w:style>
  <w:style w:type="paragraph" w:customStyle="1" w:styleId="xl220">
    <w:name w:val="xl220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</w:pPr>
    <w:rPr>
      <w:rFonts w:ascii="Arial Narrow" w:hAnsi="Arial Narrow"/>
      <w:b/>
      <w:bCs/>
      <w:lang w:eastAsia="hr-HR"/>
    </w:rPr>
  </w:style>
  <w:style w:type="paragraph" w:customStyle="1" w:styleId="xl221">
    <w:name w:val="xl221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jc w:val="center"/>
    </w:pPr>
    <w:rPr>
      <w:rFonts w:ascii="Arial Narrow" w:hAnsi="Arial Narrow"/>
      <w:b/>
      <w:bCs/>
      <w:lang w:eastAsia="hr-HR"/>
    </w:rPr>
  </w:style>
  <w:style w:type="paragraph" w:customStyle="1" w:styleId="xl222">
    <w:name w:val="xl222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</w:pPr>
    <w:rPr>
      <w:rFonts w:ascii="Arial Narrow" w:hAnsi="Arial Narrow"/>
      <w:b/>
      <w:bCs/>
      <w:lang w:eastAsia="hr-HR"/>
    </w:rPr>
  </w:style>
  <w:style w:type="paragraph" w:customStyle="1" w:styleId="xl223">
    <w:name w:val="xl223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</w:pPr>
    <w:rPr>
      <w:rFonts w:ascii="Arial Narrow" w:hAnsi="Arial Narrow"/>
      <w:b/>
      <w:bCs/>
      <w:lang w:eastAsia="hr-HR"/>
    </w:rPr>
  </w:style>
  <w:style w:type="paragraph" w:customStyle="1" w:styleId="xl224">
    <w:name w:val="xl224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lang w:eastAsia="hr-HR"/>
    </w:rPr>
  </w:style>
  <w:style w:type="paragraph" w:customStyle="1" w:styleId="xl225">
    <w:name w:val="xl225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 Narrow" w:hAnsi="Arial Narrow"/>
      <w:b/>
      <w:bCs/>
      <w:lang w:eastAsia="hr-HR"/>
    </w:rPr>
  </w:style>
  <w:style w:type="paragraph" w:customStyle="1" w:styleId="xl226">
    <w:name w:val="xl226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 Narrow" w:hAnsi="Arial Narrow"/>
      <w:b/>
      <w:bCs/>
      <w:lang w:eastAsia="hr-HR"/>
    </w:rPr>
  </w:style>
  <w:style w:type="paragraph" w:customStyle="1" w:styleId="xl227">
    <w:name w:val="xl227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 Narrow" w:hAnsi="Arial Narrow"/>
      <w:b/>
      <w:bCs/>
      <w:lang w:eastAsia="hr-HR"/>
    </w:rPr>
  </w:style>
  <w:style w:type="paragraph" w:customStyle="1" w:styleId="xl228">
    <w:name w:val="xl228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Narrow" w:hAnsi="Arial Narrow"/>
      <w:b/>
      <w:bCs/>
      <w:lang w:eastAsia="hr-HR"/>
    </w:rPr>
  </w:style>
  <w:style w:type="paragraph" w:customStyle="1" w:styleId="xl229">
    <w:name w:val="xl229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 Narrow" w:hAnsi="Arial Narrow"/>
      <w:b/>
      <w:bCs/>
      <w:lang w:eastAsia="hr-HR"/>
    </w:rPr>
  </w:style>
  <w:style w:type="paragraph" w:customStyle="1" w:styleId="xl230">
    <w:name w:val="xl230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lang w:eastAsia="hr-HR"/>
    </w:rPr>
  </w:style>
  <w:style w:type="paragraph" w:customStyle="1" w:styleId="xl231">
    <w:name w:val="xl231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lang w:eastAsia="hr-HR"/>
    </w:rPr>
  </w:style>
  <w:style w:type="paragraph" w:customStyle="1" w:styleId="xl232">
    <w:name w:val="xl232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lang w:eastAsia="hr-HR"/>
    </w:rPr>
  </w:style>
  <w:style w:type="paragraph" w:customStyle="1" w:styleId="xl233">
    <w:name w:val="xl233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Narrow" w:hAnsi="Arial Narrow"/>
      <w:lang w:eastAsia="hr-HR"/>
    </w:rPr>
  </w:style>
  <w:style w:type="paragraph" w:customStyle="1" w:styleId="xl234">
    <w:name w:val="xl234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Narrow" w:hAnsi="Arial Narrow"/>
      <w:lang w:eastAsia="hr-HR"/>
    </w:rPr>
  </w:style>
  <w:style w:type="paragraph" w:customStyle="1" w:styleId="xl235">
    <w:name w:val="xl235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hAnsi="Arial Narrow"/>
      <w:lang w:eastAsia="hr-HR"/>
    </w:rPr>
  </w:style>
  <w:style w:type="paragraph" w:customStyle="1" w:styleId="xl236">
    <w:name w:val="xl236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Narrow" w:hAnsi="Arial Narrow"/>
      <w:lang w:eastAsia="hr-HR"/>
    </w:rPr>
  </w:style>
  <w:style w:type="paragraph" w:customStyle="1" w:styleId="xl237">
    <w:name w:val="xl237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lang w:eastAsia="hr-HR"/>
    </w:rPr>
  </w:style>
  <w:style w:type="paragraph" w:customStyle="1" w:styleId="xl238">
    <w:name w:val="xl238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hr-HR"/>
    </w:rPr>
  </w:style>
  <w:style w:type="paragraph" w:customStyle="1" w:styleId="xl239">
    <w:name w:val="xl239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center"/>
    </w:pPr>
    <w:rPr>
      <w:rFonts w:ascii="Arial Narrow" w:hAnsi="Arial Narrow"/>
      <w:b/>
      <w:bCs/>
      <w:lang w:eastAsia="hr-HR"/>
    </w:rPr>
  </w:style>
  <w:style w:type="paragraph" w:customStyle="1" w:styleId="xl240">
    <w:name w:val="xl240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center"/>
    </w:pPr>
    <w:rPr>
      <w:rFonts w:ascii="Arial Narrow" w:hAnsi="Arial Narrow"/>
      <w:b/>
      <w:bCs/>
      <w:lang w:eastAsia="hr-HR"/>
    </w:rPr>
  </w:style>
  <w:style w:type="paragraph" w:customStyle="1" w:styleId="xl241">
    <w:name w:val="xl241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hr-HR"/>
    </w:rPr>
  </w:style>
  <w:style w:type="paragraph" w:customStyle="1" w:styleId="xl242">
    <w:name w:val="xl242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lang w:eastAsia="hr-HR"/>
    </w:rPr>
  </w:style>
  <w:style w:type="paragraph" w:customStyle="1" w:styleId="xl243">
    <w:name w:val="xl243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lang w:eastAsia="hr-HR"/>
    </w:rPr>
  </w:style>
  <w:style w:type="paragraph" w:customStyle="1" w:styleId="xl244">
    <w:name w:val="xl244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lang w:eastAsia="hr-HR"/>
    </w:rPr>
  </w:style>
  <w:style w:type="paragraph" w:customStyle="1" w:styleId="xl245">
    <w:name w:val="xl245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</w:pPr>
    <w:rPr>
      <w:rFonts w:ascii="Arial Narrow" w:hAnsi="Arial Narrow"/>
      <w:lang w:eastAsia="hr-HR"/>
    </w:rPr>
  </w:style>
  <w:style w:type="paragraph" w:customStyle="1" w:styleId="xl246">
    <w:name w:val="xl246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 Narrow" w:hAnsi="Arial Narrow"/>
      <w:b/>
      <w:bCs/>
      <w:lang w:eastAsia="hr-HR"/>
    </w:rPr>
  </w:style>
  <w:style w:type="paragraph" w:customStyle="1" w:styleId="xl247">
    <w:name w:val="xl247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 Narrow" w:hAnsi="Arial Narrow"/>
      <w:b/>
      <w:bCs/>
      <w:lang w:eastAsia="hr-HR"/>
    </w:rPr>
  </w:style>
  <w:style w:type="paragraph" w:customStyle="1" w:styleId="xl248">
    <w:name w:val="xl248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hr-HR"/>
    </w:rPr>
  </w:style>
  <w:style w:type="paragraph" w:customStyle="1" w:styleId="xl249">
    <w:name w:val="xl249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 Narrow" w:hAnsi="Arial Narrow"/>
      <w:lang w:eastAsia="hr-HR"/>
    </w:rPr>
  </w:style>
  <w:style w:type="paragraph" w:customStyle="1" w:styleId="xl250">
    <w:name w:val="xl250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 Narrow" w:hAnsi="Arial Narrow"/>
      <w:b/>
      <w:bCs/>
      <w:lang w:eastAsia="hr-HR"/>
    </w:rPr>
  </w:style>
  <w:style w:type="paragraph" w:customStyle="1" w:styleId="xl251">
    <w:name w:val="xl251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lang w:eastAsia="hr-HR"/>
    </w:rPr>
  </w:style>
  <w:style w:type="paragraph" w:customStyle="1" w:styleId="xl252">
    <w:name w:val="xl252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center"/>
    </w:pPr>
    <w:rPr>
      <w:rFonts w:ascii="Arial Narrow" w:hAnsi="Arial Narrow"/>
      <w:lang w:eastAsia="hr-HR"/>
    </w:rPr>
  </w:style>
  <w:style w:type="paragraph" w:customStyle="1" w:styleId="xl253">
    <w:name w:val="xl253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 Narrow" w:hAnsi="Arial Narrow"/>
      <w:lang w:eastAsia="hr-HR"/>
    </w:rPr>
  </w:style>
  <w:style w:type="paragraph" w:customStyle="1" w:styleId="xl254">
    <w:name w:val="xl254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 Narrow" w:hAnsi="Arial Narrow"/>
      <w:b/>
      <w:bCs/>
      <w:lang w:eastAsia="hr-HR"/>
    </w:rPr>
  </w:style>
  <w:style w:type="paragraph" w:customStyle="1" w:styleId="xl255">
    <w:name w:val="xl255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 Narrow" w:hAnsi="Arial Narrow"/>
      <w:b/>
      <w:bCs/>
      <w:lang w:eastAsia="hr-HR"/>
    </w:rPr>
  </w:style>
  <w:style w:type="paragraph" w:customStyle="1" w:styleId="xl256">
    <w:name w:val="xl256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jc w:val="center"/>
      <w:textAlignment w:val="center"/>
    </w:pPr>
    <w:rPr>
      <w:rFonts w:ascii="Arial Narrow" w:hAnsi="Arial Narrow"/>
      <w:lang w:eastAsia="hr-HR"/>
    </w:rPr>
  </w:style>
  <w:style w:type="paragraph" w:customStyle="1" w:styleId="xl257">
    <w:name w:val="xl257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center"/>
    </w:pPr>
    <w:rPr>
      <w:rFonts w:ascii="Arial Narrow" w:hAnsi="Arial Narrow"/>
      <w:lang w:eastAsia="hr-HR"/>
    </w:rPr>
  </w:style>
  <w:style w:type="paragraph" w:customStyle="1" w:styleId="xl258">
    <w:name w:val="xl258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b/>
      <w:bCs/>
      <w:lang w:eastAsia="hr-HR"/>
    </w:rPr>
  </w:style>
  <w:style w:type="paragraph" w:customStyle="1" w:styleId="xl259">
    <w:name w:val="xl259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b/>
      <w:bCs/>
      <w:lang w:eastAsia="hr-HR"/>
    </w:rPr>
  </w:style>
  <w:style w:type="paragraph" w:customStyle="1" w:styleId="xl260">
    <w:name w:val="xl260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hr-HR"/>
    </w:rPr>
  </w:style>
  <w:style w:type="paragraph" w:customStyle="1" w:styleId="xl261">
    <w:name w:val="xl261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hr-HR"/>
    </w:rPr>
  </w:style>
  <w:style w:type="paragraph" w:customStyle="1" w:styleId="xl262">
    <w:name w:val="xl262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lang w:eastAsia="hr-HR"/>
    </w:rPr>
  </w:style>
  <w:style w:type="paragraph" w:customStyle="1" w:styleId="xl263">
    <w:name w:val="xl263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b/>
      <w:bCs/>
      <w:lang w:eastAsia="hr-HR"/>
    </w:rPr>
  </w:style>
  <w:style w:type="paragraph" w:customStyle="1" w:styleId="xl264">
    <w:name w:val="xl264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hr-HR"/>
    </w:rPr>
  </w:style>
  <w:style w:type="paragraph" w:customStyle="1" w:styleId="xl265">
    <w:name w:val="xl265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 Narrow" w:hAnsi="Arial Narrow"/>
      <w:lang w:eastAsia="hr-HR"/>
    </w:rPr>
  </w:style>
  <w:style w:type="paragraph" w:customStyle="1" w:styleId="xl266">
    <w:name w:val="xl266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jc w:val="center"/>
    </w:pPr>
    <w:rPr>
      <w:rFonts w:ascii="Arial Narrow" w:hAnsi="Arial Narrow"/>
      <w:lang w:eastAsia="hr-HR"/>
    </w:rPr>
  </w:style>
  <w:style w:type="paragraph" w:customStyle="1" w:styleId="xl267">
    <w:name w:val="xl267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</w:pPr>
    <w:rPr>
      <w:rFonts w:ascii="Arial Narrow" w:hAnsi="Arial Narrow"/>
      <w:lang w:eastAsia="hr-HR"/>
    </w:rPr>
  </w:style>
  <w:style w:type="paragraph" w:customStyle="1" w:styleId="xl268">
    <w:name w:val="xl268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 Narrow" w:hAnsi="Arial Narrow"/>
      <w:b/>
      <w:bCs/>
      <w:sz w:val="22"/>
      <w:szCs w:val="22"/>
      <w:lang w:eastAsia="hr-HR"/>
    </w:rPr>
  </w:style>
  <w:style w:type="paragraph" w:customStyle="1" w:styleId="xl269">
    <w:name w:val="xl269"/>
    <w:basedOn w:val="Normal"/>
    <w:rsid w:val="00DD2944"/>
    <w:pPr>
      <w:spacing w:before="100" w:beforeAutospacing="1" w:after="100" w:afterAutospacing="1"/>
    </w:pPr>
    <w:rPr>
      <w:rFonts w:ascii="Arial Narrow" w:hAnsi="Arial Narrow"/>
      <w:lang w:eastAsia="hr-HR"/>
    </w:rPr>
  </w:style>
  <w:style w:type="paragraph" w:customStyle="1" w:styleId="xl270">
    <w:name w:val="xl270"/>
    <w:basedOn w:val="Normal"/>
    <w:rsid w:val="00DD2944"/>
    <w:pPr>
      <w:spacing w:before="100" w:beforeAutospacing="1" w:after="100" w:afterAutospacing="1"/>
      <w:jc w:val="center"/>
    </w:pPr>
    <w:rPr>
      <w:rFonts w:ascii="Arial Narrow" w:hAnsi="Arial Narrow"/>
      <w:lang w:eastAsia="hr-HR"/>
    </w:rPr>
  </w:style>
  <w:style w:type="paragraph" w:customStyle="1" w:styleId="xl271">
    <w:name w:val="xl271"/>
    <w:basedOn w:val="Normal"/>
    <w:rsid w:val="00DD2944"/>
    <w:pPr>
      <w:spacing w:before="100" w:beforeAutospacing="1" w:after="100" w:afterAutospacing="1"/>
    </w:pPr>
    <w:rPr>
      <w:rFonts w:ascii="Arial Narrow" w:hAnsi="Arial Narrow"/>
      <w:b/>
      <w:bCs/>
      <w:lang w:eastAsia="hr-HR"/>
    </w:rPr>
  </w:style>
  <w:style w:type="paragraph" w:customStyle="1" w:styleId="xl272">
    <w:name w:val="xl272"/>
    <w:basedOn w:val="Normal"/>
    <w:rsid w:val="00DD2944"/>
    <w:pPr>
      <w:spacing w:before="100" w:beforeAutospacing="1" w:after="100" w:afterAutospacing="1"/>
    </w:pPr>
    <w:rPr>
      <w:rFonts w:ascii="Arial Narrow" w:hAnsi="Arial Narrow"/>
      <w:b/>
      <w:bCs/>
      <w:lang w:eastAsia="hr-HR"/>
    </w:rPr>
  </w:style>
  <w:style w:type="paragraph" w:customStyle="1" w:styleId="xl273">
    <w:name w:val="xl273"/>
    <w:basedOn w:val="Normal"/>
    <w:rsid w:val="00DD2944"/>
    <w:pPr>
      <w:spacing w:before="100" w:beforeAutospacing="1" w:after="100" w:afterAutospacing="1"/>
    </w:pPr>
    <w:rPr>
      <w:rFonts w:ascii="Arial Narrow" w:hAnsi="Arial Narrow"/>
      <w:lang w:eastAsia="hr-HR"/>
    </w:rPr>
  </w:style>
  <w:style w:type="paragraph" w:customStyle="1" w:styleId="xl274">
    <w:name w:val="xl274"/>
    <w:basedOn w:val="Normal"/>
    <w:rsid w:val="00DD2944"/>
    <w:pPr>
      <w:spacing w:before="100" w:beforeAutospacing="1" w:after="100" w:afterAutospacing="1"/>
    </w:pPr>
    <w:rPr>
      <w:rFonts w:ascii="Arial Narrow" w:hAnsi="Arial Narrow"/>
      <w:lang w:eastAsia="hr-HR"/>
    </w:rPr>
  </w:style>
  <w:style w:type="paragraph" w:customStyle="1" w:styleId="xl275">
    <w:name w:val="xl275"/>
    <w:basedOn w:val="Normal"/>
    <w:rsid w:val="00DD2944"/>
    <w:pPr>
      <w:spacing w:before="100" w:beforeAutospacing="1" w:after="100" w:afterAutospacing="1"/>
    </w:pPr>
    <w:rPr>
      <w:rFonts w:ascii="Arial Narrow" w:hAnsi="Arial Narrow"/>
      <w:b/>
      <w:bCs/>
      <w:lang w:eastAsia="hr-HR"/>
    </w:rPr>
  </w:style>
  <w:style w:type="paragraph" w:customStyle="1" w:styleId="xl276">
    <w:name w:val="xl276"/>
    <w:basedOn w:val="Normal"/>
    <w:rsid w:val="00DD2944"/>
    <w:pPr>
      <w:spacing w:before="100" w:beforeAutospacing="1" w:after="100" w:afterAutospacing="1"/>
      <w:jc w:val="center"/>
    </w:pPr>
    <w:rPr>
      <w:rFonts w:ascii="Arial Narrow" w:hAnsi="Arial Narrow"/>
      <w:b/>
      <w:bCs/>
      <w:lang w:eastAsia="hr-HR"/>
    </w:rPr>
  </w:style>
  <w:style w:type="paragraph" w:customStyle="1" w:styleId="xl277">
    <w:name w:val="xl277"/>
    <w:basedOn w:val="Normal"/>
    <w:rsid w:val="00DD2944"/>
    <w:pPr>
      <w:spacing w:before="100" w:beforeAutospacing="1" w:after="100" w:afterAutospacing="1"/>
    </w:pPr>
    <w:rPr>
      <w:rFonts w:ascii="Arial Narrow" w:hAnsi="Arial Narrow"/>
      <w:sz w:val="22"/>
      <w:szCs w:val="22"/>
      <w:lang w:eastAsia="hr-HR"/>
    </w:rPr>
  </w:style>
  <w:style w:type="paragraph" w:customStyle="1" w:styleId="xl278">
    <w:name w:val="xl278"/>
    <w:basedOn w:val="Normal"/>
    <w:rsid w:val="00DD2944"/>
    <w:pPr>
      <w:spacing w:before="100" w:beforeAutospacing="1" w:after="100" w:afterAutospacing="1"/>
      <w:jc w:val="center"/>
    </w:pPr>
    <w:rPr>
      <w:rFonts w:ascii="Arial Narrow" w:hAnsi="Arial Narrow"/>
      <w:sz w:val="22"/>
      <w:szCs w:val="22"/>
      <w:lang w:eastAsia="hr-HR"/>
    </w:rPr>
  </w:style>
  <w:style w:type="paragraph" w:customStyle="1" w:styleId="xl279">
    <w:name w:val="xl279"/>
    <w:basedOn w:val="Normal"/>
    <w:rsid w:val="00DD2944"/>
    <w:pPr>
      <w:spacing w:before="100" w:beforeAutospacing="1" w:after="100" w:afterAutospacing="1"/>
    </w:pPr>
    <w:rPr>
      <w:rFonts w:ascii="Arial Narrow" w:hAnsi="Arial Narrow"/>
      <w:sz w:val="22"/>
      <w:szCs w:val="22"/>
      <w:lang w:eastAsia="hr-HR"/>
    </w:rPr>
  </w:style>
  <w:style w:type="paragraph" w:customStyle="1" w:styleId="xl280">
    <w:name w:val="xl280"/>
    <w:basedOn w:val="Normal"/>
    <w:rsid w:val="00DD2944"/>
    <w:pPr>
      <w:spacing w:before="100" w:beforeAutospacing="1" w:after="100" w:afterAutospacing="1"/>
      <w:jc w:val="center"/>
    </w:pPr>
    <w:rPr>
      <w:rFonts w:ascii="Arial Narrow" w:hAnsi="Arial Narrow"/>
      <w:sz w:val="22"/>
      <w:szCs w:val="22"/>
      <w:lang w:eastAsia="hr-HR"/>
    </w:rPr>
  </w:style>
  <w:style w:type="paragraph" w:customStyle="1" w:styleId="xl281">
    <w:name w:val="xl281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Narrow" w:hAnsi="Arial Narrow"/>
      <w:lang w:eastAsia="hr-HR"/>
    </w:rPr>
  </w:style>
  <w:style w:type="paragraph" w:customStyle="1" w:styleId="xl282">
    <w:name w:val="xl282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lang w:eastAsia="hr-HR"/>
    </w:rPr>
  </w:style>
  <w:style w:type="paragraph" w:customStyle="1" w:styleId="xl283">
    <w:name w:val="xl283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Narrow" w:hAnsi="Arial Narrow"/>
      <w:b/>
      <w:bCs/>
      <w:lang w:eastAsia="hr-HR"/>
    </w:rPr>
  </w:style>
  <w:style w:type="paragraph" w:customStyle="1" w:styleId="xl284">
    <w:name w:val="xl284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top"/>
    </w:pPr>
    <w:rPr>
      <w:rFonts w:ascii="Arial Narrow" w:hAnsi="Arial Narrow"/>
      <w:b/>
      <w:bCs/>
      <w:lang w:eastAsia="hr-HR"/>
    </w:rPr>
  </w:style>
  <w:style w:type="paragraph" w:customStyle="1" w:styleId="xl285">
    <w:name w:val="xl285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top"/>
    </w:pPr>
    <w:rPr>
      <w:rFonts w:ascii="Arial Narrow" w:hAnsi="Arial Narrow"/>
      <w:b/>
      <w:bCs/>
      <w:lang w:eastAsia="hr-HR"/>
    </w:rPr>
  </w:style>
  <w:style w:type="paragraph" w:customStyle="1" w:styleId="xl286">
    <w:name w:val="xl286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jc w:val="center"/>
      <w:textAlignment w:val="top"/>
    </w:pPr>
    <w:rPr>
      <w:rFonts w:ascii="Arial Narrow" w:hAnsi="Arial Narrow"/>
      <w:b/>
      <w:bCs/>
      <w:lang w:eastAsia="hr-HR"/>
    </w:rPr>
  </w:style>
  <w:style w:type="paragraph" w:customStyle="1" w:styleId="xl287">
    <w:name w:val="xl287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Narrow" w:hAnsi="Arial Narrow"/>
      <w:lang w:eastAsia="hr-HR"/>
    </w:rPr>
  </w:style>
  <w:style w:type="paragraph" w:customStyle="1" w:styleId="xl288">
    <w:name w:val="xl288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 Narrow" w:hAnsi="Arial Narrow"/>
      <w:lang w:eastAsia="hr-HR"/>
    </w:rPr>
  </w:style>
  <w:style w:type="paragraph" w:customStyle="1" w:styleId="xl289">
    <w:name w:val="xl289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 Narrow" w:hAnsi="Arial Narrow"/>
      <w:lang w:eastAsia="hr-HR"/>
    </w:rPr>
  </w:style>
  <w:style w:type="paragraph" w:customStyle="1" w:styleId="xl290">
    <w:name w:val="xl290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 Narrow" w:hAnsi="Arial Narrow"/>
      <w:lang w:eastAsia="hr-HR"/>
    </w:rPr>
  </w:style>
  <w:style w:type="paragraph" w:customStyle="1" w:styleId="xl291">
    <w:name w:val="xl291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 Narrow" w:hAnsi="Arial Narrow"/>
      <w:lang w:eastAsia="hr-HR"/>
    </w:rPr>
  </w:style>
  <w:style w:type="paragraph" w:customStyle="1" w:styleId="xl292">
    <w:name w:val="xl292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lang w:eastAsia="hr-HR"/>
    </w:rPr>
  </w:style>
  <w:style w:type="paragraph" w:customStyle="1" w:styleId="xl293">
    <w:name w:val="xl293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lang w:eastAsia="hr-HR"/>
    </w:rPr>
  </w:style>
  <w:style w:type="paragraph" w:customStyle="1" w:styleId="xl294">
    <w:name w:val="xl294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lang w:eastAsia="hr-HR"/>
    </w:rPr>
  </w:style>
  <w:style w:type="paragraph" w:customStyle="1" w:styleId="xl295">
    <w:name w:val="xl295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 Narrow" w:hAnsi="Arial Narrow"/>
      <w:lang w:eastAsia="hr-HR"/>
    </w:rPr>
  </w:style>
  <w:style w:type="paragraph" w:customStyle="1" w:styleId="xl296">
    <w:name w:val="xl296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 Narrow" w:hAnsi="Arial Narrow"/>
      <w:b/>
      <w:bCs/>
      <w:lang w:eastAsia="hr-HR"/>
    </w:rPr>
  </w:style>
  <w:style w:type="paragraph" w:customStyle="1" w:styleId="xl297">
    <w:name w:val="xl297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</w:pPr>
    <w:rPr>
      <w:rFonts w:ascii="Arial Narrow" w:hAnsi="Arial Narrow"/>
      <w:b/>
      <w:bCs/>
      <w:lang w:eastAsia="hr-HR"/>
    </w:rPr>
  </w:style>
  <w:style w:type="paragraph" w:customStyle="1" w:styleId="xl298">
    <w:name w:val="xl298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</w:pPr>
    <w:rPr>
      <w:rFonts w:ascii="Arial Narrow" w:hAnsi="Arial Narrow"/>
      <w:b/>
      <w:bCs/>
      <w:lang w:eastAsia="hr-HR"/>
    </w:rPr>
  </w:style>
  <w:style w:type="paragraph" w:customStyle="1" w:styleId="xl299">
    <w:name w:val="xl299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</w:pPr>
    <w:rPr>
      <w:rFonts w:ascii="Arial Narrow" w:hAnsi="Arial Narrow"/>
      <w:b/>
      <w:bCs/>
      <w:lang w:eastAsia="hr-HR"/>
    </w:rPr>
  </w:style>
  <w:style w:type="paragraph" w:customStyle="1" w:styleId="xl300">
    <w:name w:val="xl300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 Narrow" w:hAnsi="Arial Narrow"/>
      <w:lang w:eastAsia="hr-HR"/>
    </w:rPr>
  </w:style>
  <w:style w:type="paragraph" w:customStyle="1" w:styleId="xl301">
    <w:name w:val="xl301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Narrow" w:hAnsi="Arial Narrow"/>
      <w:lang w:eastAsia="hr-HR"/>
    </w:rPr>
  </w:style>
  <w:style w:type="paragraph" w:customStyle="1" w:styleId="xl302">
    <w:name w:val="xl302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center"/>
    </w:pPr>
    <w:rPr>
      <w:rFonts w:ascii="Arial Narrow" w:hAnsi="Arial Narrow"/>
      <w:b/>
      <w:bCs/>
      <w:lang w:eastAsia="hr-HR"/>
    </w:rPr>
  </w:style>
  <w:style w:type="paragraph" w:customStyle="1" w:styleId="xl303">
    <w:name w:val="xl303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lang w:eastAsia="hr-HR"/>
    </w:rPr>
  </w:style>
  <w:style w:type="paragraph" w:customStyle="1" w:styleId="xl304">
    <w:name w:val="xl304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 Narrow" w:hAnsi="Arial Narrow"/>
      <w:b/>
      <w:bCs/>
      <w:lang w:eastAsia="hr-HR"/>
    </w:rPr>
  </w:style>
  <w:style w:type="paragraph" w:customStyle="1" w:styleId="xl305">
    <w:name w:val="xl305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center"/>
    </w:pPr>
    <w:rPr>
      <w:rFonts w:ascii="Arial Narrow" w:hAnsi="Arial Narrow"/>
      <w:lang w:eastAsia="hr-HR"/>
    </w:rPr>
  </w:style>
  <w:style w:type="paragraph" w:customStyle="1" w:styleId="xl306">
    <w:name w:val="xl306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 Narrow" w:hAnsi="Arial Narrow"/>
      <w:b/>
      <w:bCs/>
      <w:lang w:eastAsia="hr-HR"/>
    </w:rPr>
  </w:style>
  <w:style w:type="paragraph" w:customStyle="1" w:styleId="xl307">
    <w:name w:val="xl307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center"/>
    </w:pPr>
    <w:rPr>
      <w:rFonts w:ascii="Arial Narrow" w:hAnsi="Arial Narrow"/>
      <w:lang w:eastAsia="hr-HR"/>
    </w:rPr>
  </w:style>
  <w:style w:type="paragraph" w:customStyle="1" w:styleId="xl308">
    <w:name w:val="xl308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lang w:eastAsia="hr-HR"/>
    </w:rPr>
  </w:style>
  <w:style w:type="paragraph" w:customStyle="1" w:styleId="xl309">
    <w:name w:val="xl309"/>
    <w:basedOn w:val="Normal"/>
    <w:rsid w:val="00DD2944"/>
    <w:pPr>
      <w:pBdr>
        <w:top w:val="single" w:sz="4" w:space="0" w:color="auto"/>
        <w:lef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Arial Narrow" w:hAnsi="Arial Narrow"/>
      <w:b/>
      <w:bCs/>
      <w:lang w:eastAsia="hr-HR"/>
    </w:rPr>
  </w:style>
  <w:style w:type="paragraph" w:customStyle="1" w:styleId="xl310">
    <w:name w:val="xl310"/>
    <w:basedOn w:val="Normal"/>
    <w:rsid w:val="00DD2944"/>
    <w:pPr>
      <w:pBdr>
        <w:top w:val="single" w:sz="4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Arial Narrow" w:hAnsi="Arial Narrow"/>
      <w:lang w:eastAsia="hr-HR"/>
    </w:rPr>
  </w:style>
  <w:style w:type="paragraph" w:customStyle="1" w:styleId="xl311">
    <w:name w:val="xl311"/>
    <w:basedOn w:val="Normal"/>
    <w:rsid w:val="00DD2944"/>
    <w:pPr>
      <w:pBdr>
        <w:left w:val="single" w:sz="4" w:space="0" w:color="auto"/>
        <w:bottom w:val="single" w:sz="4" w:space="0" w:color="FFFFFF"/>
      </w:pBdr>
      <w:spacing w:before="100" w:beforeAutospacing="1" w:after="100" w:afterAutospacing="1"/>
      <w:jc w:val="center"/>
    </w:pPr>
    <w:rPr>
      <w:rFonts w:ascii="Arial Narrow" w:hAnsi="Arial Narrow"/>
      <w:lang w:eastAsia="hr-HR"/>
    </w:rPr>
  </w:style>
  <w:style w:type="paragraph" w:customStyle="1" w:styleId="xl312">
    <w:name w:val="xl312"/>
    <w:basedOn w:val="Normal"/>
    <w:rsid w:val="00DD2944"/>
    <w:pPr>
      <w:pBdr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Arial Narrow" w:hAnsi="Arial Narrow"/>
      <w:lang w:eastAsia="hr-HR"/>
    </w:rPr>
  </w:style>
  <w:style w:type="paragraph" w:customStyle="1" w:styleId="xl313">
    <w:name w:val="xl313"/>
    <w:basedOn w:val="Normal"/>
    <w:rsid w:val="00DD2944"/>
    <w:pPr>
      <w:spacing w:before="100" w:beforeAutospacing="1" w:after="100" w:afterAutospacing="1"/>
      <w:textAlignment w:val="top"/>
    </w:pPr>
    <w:rPr>
      <w:rFonts w:ascii="Arial Narrow" w:hAnsi="Arial Narrow"/>
      <w:sz w:val="22"/>
      <w:szCs w:val="22"/>
      <w:lang w:eastAsia="hr-HR"/>
    </w:rPr>
  </w:style>
  <w:style w:type="paragraph" w:customStyle="1" w:styleId="xl314">
    <w:name w:val="xl314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hr-HR"/>
    </w:rPr>
  </w:style>
  <w:style w:type="paragraph" w:customStyle="1" w:styleId="xl315">
    <w:name w:val="xl315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lang w:eastAsia="hr-HR"/>
    </w:rPr>
  </w:style>
  <w:style w:type="paragraph" w:customStyle="1" w:styleId="xl316">
    <w:name w:val="xl316"/>
    <w:basedOn w:val="Normal"/>
    <w:rsid w:val="00DD2944"/>
    <w:pPr>
      <w:spacing w:before="100" w:beforeAutospacing="1" w:after="100" w:afterAutospacing="1"/>
      <w:jc w:val="center"/>
    </w:pPr>
    <w:rPr>
      <w:rFonts w:ascii="Arial Narrow" w:hAnsi="Arial Narrow"/>
      <w:b/>
      <w:bCs/>
      <w:sz w:val="22"/>
      <w:szCs w:val="22"/>
      <w:lang w:eastAsia="hr-HR"/>
    </w:rPr>
  </w:style>
  <w:style w:type="paragraph" w:customStyle="1" w:styleId="xl317">
    <w:name w:val="xl317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 Narrow" w:hAnsi="Arial Narrow"/>
      <w:b/>
      <w:bCs/>
      <w:sz w:val="22"/>
      <w:szCs w:val="22"/>
      <w:lang w:eastAsia="hr-HR"/>
    </w:rPr>
  </w:style>
  <w:style w:type="paragraph" w:customStyle="1" w:styleId="xl318">
    <w:name w:val="xl318"/>
    <w:basedOn w:val="Normal"/>
    <w:rsid w:val="00DD2944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 Narrow" w:hAnsi="Arial Narrow"/>
      <w:b/>
      <w:bCs/>
      <w:sz w:val="22"/>
      <w:szCs w:val="22"/>
      <w:lang w:eastAsia="hr-HR"/>
    </w:rPr>
  </w:style>
  <w:style w:type="paragraph" w:customStyle="1" w:styleId="xl319">
    <w:name w:val="xl319"/>
    <w:basedOn w:val="Normal"/>
    <w:rsid w:val="00DD294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 Narrow" w:hAnsi="Arial Narrow"/>
      <w:b/>
      <w:bCs/>
      <w:sz w:val="22"/>
      <w:szCs w:val="22"/>
      <w:lang w:eastAsia="hr-HR"/>
    </w:rPr>
  </w:style>
  <w:style w:type="paragraph" w:customStyle="1" w:styleId="xl320">
    <w:name w:val="xl320"/>
    <w:basedOn w:val="Normal"/>
    <w:rsid w:val="00DD2944"/>
    <w:pPr>
      <w:spacing w:before="100" w:beforeAutospacing="1" w:after="100" w:afterAutospacing="1"/>
      <w:jc w:val="both"/>
    </w:pPr>
    <w:rPr>
      <w:rFonts w:ascii="Arial Narrow" w:hAnsi="Arial Narrow"/>
      <w:sz w:val="22"/>
      <w:szCs w:val="22"/>
      <w:lang w:eastAsia="hr-HR"/>
    </w:rPr>
  </w:style>
  <w:style w:type="paragraph" w:customStyle="1" w:styleId="xl321">
    <w:name w:val="xl321"/>
    <w:basedOn w:val="Normal"/>
    <w:rsid w:val="00DD2944"/>
    <w:pPr>
      <w:spacing w:before="100" w:beforeAutospacing="1" w:after="100" w:afterAutospacing="1"/>
    </w:pPr>
    <w:rPr>
      <w:rFonts w:ascii="Arial Narrow" w:hAnsi="Arial Narrow"/>
      <w:sz w:val="22"/>
      <w:szCs w:val="22"/>
      <w:lang w:eastAsia="hr-HR"/>
    </w:rPr>
  </w:style>
  <w:style w:type="paragraph" w:customStyle="1" w:styleId="xl322">
    <w:name w:val="xl322"/>
    <w:basedOn w:val="Normal"/>
    <w:rsid w:val="00DD2944"/>
    <w:pPr>
      <w:pBdr>
        <w:top w:val="single" w:sz="4" w:space="0" w:color="auto"/>
        <w:left w:val="single" w:sz="4" w:space="0" w:color="FFFFFF"/>
        <w:bottom w:val="single" w:sz="4" w:space="0" w:color="FFFFFF"/>
      </w:pBdr>
      <w:shd w:val="clear" w:color="000000" w:fill="C0C0C0"/>
      <w:spacing w:before="100" w:beforeAutospacing="1" w:after="100" w:afterAutospacing="1"/>
      <w:jc w:val="center"/>
    </w:pPr>
    <w:rPr>
      <w:rFonts w:ascii="Arial Narrow" w:hAnsi="Arial Narrow"/>
      <w:b/>
      <w:bCs/>
      <w:lang w:eastAsia="hr-HR"/>
    </w:rPr>
  </w:style>
  <w:style w:type="paragraph" w:customStyle="1" w:styleId="xl323">
    <w:name w:val="xl323"/>
    <w:basedOn w:val="Normal"/>
    <w:rsid w:val="00DD2944"/>
    <w:pPr>
      <w:pBdr>
        <w:top w:val="single" w:sz="4" w:space="0" w:color="auto"/>
        <w:bottom w:val="single" w:sz="4" w:space="0" w:color="FFFFFF"/>
      </w:pBdr>
      <w:shd w:val="clear" w:color="000000" w:fill="C0C0C0"/>
      <w:spacing w:before="100" w:beforeAutospacing="1" w:after="100" w:afterAutospacing="1"/>
      <w:jc w:val="center"/>
    </w:pPr>
    <w:rPr>
      <w:rFonts w:ascii="Arial Narrow" w:hAnsi="Arial Narrow"/>
      <w:b/>
      <w:bCs/>
      <w:lang w:eastAsia="hr-HR"/>
    </w:rPr>
  </w:style>
  <w:style w:type="paragraph" w:customStyle="1" w:styleId="xl324">
    <w:name w:val="xl324"/>
    <w:basedOn w:val="Normal"/>
    <w:rsid w:val="00DD2944"/>
    <w:pPr>
      <w:pBdr>
        <w:top w:val="single" w:sz="4" w:space="0" w:color="auto"/>
        <w:bottom w:val="single" w:sz="4" w:space="0" w:color="FFFFFF"/>
        <w:right w:val="single" w:sz="4" w:space="0" w:color="FFFFFF"/>
      </w:pBdr>
      <w:shd w:val="clear" w:color="000000" w:fill="C0C0C0"/>
      <w:spacing w:before="100" w:beforeAutospacing="1" w:after="100" w:afterAutospacing="1"/>
      <w:jc w:val="center"/>
    </w:pPr>
    <w:rPr>
      <w:rFonts w:ascii="Arial Narrow" w:hAnsi="Arial Narrow"/>
      <w:b/>
      <w:bCs/>
      <w:lang w:eastAsia="hr-HR"/>
    </w:rPr>
  </w:style>
  <w:style w:type="paragraph" w:customStyle="1" w:styleId="xl325">
    <w:name w:val="xl325"/>
    <w:basedOn w:val="Normal"/>
    <w:rsid w:val="00DD2944"/>
    <w:pPr>
      <w:spacing w:before="100" w:beforeAutospacing="1" w:after="100" w:afterAutospacing="1"/>
      <w:jc w:val="center"/>
    </w:pPr>
    <w:rPr>
      <w:rFonts w:ascii="Arial Narrow" w:hAnsi="Arial Narrow"/>
      <w:b/>
      <w:bCs/>
      <w:sz w:val="28"/>
      <w:szCs w:val="28"/>
      <w:lang w:eastAsia="hr-HR"/>
    </w:rPr>
  </w:style>
  <w:style w:type="paragraph" w:customStyle="1" w:styleId="xl326">
    <w:name w:val="xl326"/>
    <w:basedOn w:val="Normal"/>
    <w:rsid w:val="00DD2944"/>
    <w:pPr>
      <w:spacing w:before="100" w:beforeAutospacing="1" w:after="100" w:afterAutospacing="1"/>
      <w:jc w:val="center"/>
    </w:pPr>
    <w:rPr>
      <w:rFonts w:ascii="Arial Narrow" w:hAnsi="Arial Narrow"/>
      <w:b/>
      <w:bCs/>
      <w:sz w:val="22"/>
      <w:szCs w:val="22"/>
      <w:lang w:eastAsia="hr-HR"/>
    </w:rPr>
  </w:style>
  <w:style w:type="paragraph" w:customStyle="1" w:styleId="xl327">
    <w:name w:val="xl327"/>
    <w:basedOn w:val="Normal"/>
    <w:rsid w:val="00DD29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hr-HR"/>
    </w:rPr>
  </w:style>
  <w:style w:type="paragraph" w:customStyle="1" w:styleId="xl328">
    <w:name w:val="xl328"/>
    <w:basedOn w:val="Normal"/>
    <w:rsid w:val="00DD29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hr-HR"/>
    </w:rPr>
  </w:style>
  <w:style w:type="paragraph" w:customStyle="1" w:styleId="xl329">
    <w:name w:val="xl329"/>
    <w:basedOn w:val="Normal"/>
    <w:rsid w:val="00DD29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hr-HR"/>
    </w:rPr>
  </w:style>
  <w:style w:type="paragraph" w:customStyle="1" w:styleId="xl330">
    <w:name w:val="xl330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 Narrow" w:hAnsi="Arial Narrow"/>
      <w:b/>
      <w:bCs/>
      <w:color w:val="0070C0"/>
      <w:lang w:eastAsia="hr-HR"/>
    </w:rPr>
  </w:style>
  <w:style w:type="paragraph" w:customStyle="1" w:styleId="xl331">
    <w:name w:val="xl331"/>
    <w:basedOn w:val="Normal"/>
    <w:rsid w:val="00DD2944"/>
    <w:pPr>
      <w:spacing w:before="100" w:beforeAutospacing="1" w:after="100" w:afterAutospacing="1"/>
    </w:pPr>
    <w:rPr>
      <w:rFonts w:ascii="Arial Narrow" w:hAnsi="Arial Narrow"/>
      <w:lang w:eastAsia="hr-HR"/>
    </w:rPr>
  </w:style>
  <w:style w:type="paragraph" w:styleId="Tekstfusnote">
    <w:name w:val="footnote text"/>
    <w:basedOn w:val="Normal"/>
    <w:link w:val="TekstfusnoteChar"/>
    <w:rsid w:val="00DD2944"/>
    <w:pPr>
      <w:suppressAutoHyphens/>
      <w:autoSpaceDN w:val="0"/>
      <w:textAlignment w:val="baseline"/>
    </w:pPr>
    <w:rPr>
      <w:rFonts w:ascii="Calibri" w:eastAsia="Calibri" w:hAnsi="Calibri"/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rsid w:val="00DD2944"/>
    <w:rPr>
      <w:rFonts w:ascii="Calibri" w:eastAsia="Calibri" w:hAnsi="Calibri" w:cs="Times New Roman"/>
      <w:sz w:val="20"/>
      <w:szCs w:val="20"/>
    </w:rPr>
  </w:style>
  <w:style w:type="paragraph" w:customStyle="1" w:styleId="msonormal0">
    <w:name w:val="msonormal"/>
    <w:basedOn w:val="Normal"/>
    <w:rsid w:val="00DD2944"/>
    <w:pPr>
      <w:spacing w:before="100" w:beforeAutospacing="1" w:after="100" w:afterAutospacing="1"/>
    </w:pPr>
    <w:rPr>
      <w:lang w:eastAsia="hr-HR"/>
    </w:rPr>
  </w:style>
  <w:style w:type="table" w:styleId="Svijetlatablicareetke1">
    <w:name w:val="Grid Table 1 Light"/>
    <w:basedOn w:val="Obinatablica"/>
    <w:uiPriority w:val="46"/>
    <w:rsid w:val="00DD29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Bodytext">
    <w:name w:val="Body text_"/>
    <w:link w:val="BodyText9"/>
    <w:rsid w:val="00DD2944"/>
    <w:rPr>
      <w:rFonts w:ascii="Lucida Sans Unicode" w:eastAsia="Lucida Sans Unicode" w:hAnsi="Lucida Sans Unicode"/>
      <w:sz w:val="16"/>
      <w:szCs w:val="16"/>
      <w:shd w:val="clear" w:color="auto" w:fill="FFFFFF"/>
    </w:rPr>
  </w:style>
  <w:style w:type="character" w:customStyle="1" w:styleId="Heading7">
    <w:name w:val="Heading #7_"/>
    <w:link w:val="Heading70"/>
    <w:rsid w:val="00DD2944"/>
    <w:rPr>
      <w:rFonts w:ascii="Lucida Sans Unicode" w:eastAsia="Lucida Sans Unicode" w:hAnsi="Lucida Sans Unicode"/>
      <w:b/>
      <w:bCs/>
      <w:spacing w:val="-5"/>
      <w:sz w:val="18"/>
      <w:szCs w:val="18"/>
      <w:shd w:val="clear" w:color="auto" w:fill="FFFFFF"/>
    </w:rPr>
  </w:style>
  <w:style w:type="paragraph" w:customStyle="1" w:styleId="BodyText9">
    <w:name w:val="Body Text9"/>
    <w:basedOn w:val="Normal"/>
    <w:link w:val="Bodytext"/>
    <w:rsid w:val="00DD2944"/>
    <w:pPr>
      <w:widowControl w:val="0"/>
      <w:shd w:val="clear" w:color="auto" w:fill="FFFFFF"/>
      <w:spacing w:line="0" w:lineRule="atLeast"/>
      <w:ind w:hanging="280"/>
      <w:jc w:val="center"/>
    </w:pPr>
    <w:rPr>
      <w:rFonts w:ascii="Lucida Sans Unicode" w:eastAsia="Lucida Sans Unicode" w:hAnsi="Lucida Sans Unicode" w:cstheme="minorBidi"/>
      <w:sz w:val="16"/>
      <w:szCs w:val="16"/>
    </w:rPr>
  </w:style>
  <w:style w:type="paragraph" w:customStyle="1" w:styleId="Heading70">
    <w:name w:val="Heading #7"/>
    <w:basedOn w:val="Normal"/>
    <w:link w:val="Heading7"/>
    <w:rsid w:val="00DD2944"/>
    <w:pPr>
      <w:widowControl w:val="0"/>
      <w:shd w:val="clear" w:color="auto" w:fill="FFFFFF"/>
      <w:spacing w:after="180" w:line="254" w:lineRule="exact"/>
      <w:jc w:val="center"/>
      <w:outlineLvl w:val="6"/>
    </w:pPr>
    <w:rPr>
      <w:rFonts w:ascii="Lucida Sans Unicode" w:eastAsia="Lucida Sans Unicode" w:hAnsi="Lucida Sans Unicode" w:cstheme="minorBidi"/>
      <w:b/>
      <w:bCs/>
      <w:spacing w:val="-5"/>
      <w:sz w:val="18"/>
      <w:szCs w:val="18"/>
    </w:rPr>
  </w:style>
  <w:style w:type="character" w:customStyle="1" w:styleId="fontstyle21">
    <w:name w:val="fontstyle21"/>
    <w:rsid w:val="00DD2944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01">
    <w:name w:val="fontstyle01"/>
    <w:rsid w:val="00DD2944"/>
    <w:rPr>
      <w:rFonts w:ascii="Bold" w:hAnsi="Bold" w:hint="default"/>
      <w:b/>
      <w:bCs/>
      <w:i w:val="0"/>
      <w:iCs w:val="0"/>
      <w:color w:val="000000"/>
      <w:sz w:val="28"/>
      <w:szCs w:val="28"/>
    </w:rPr>
  </w:style>
  <w:style w:type="character" w:customStyle="1" w:styleId="OdlomakpopisaChar">
    <w:name w:val="Odlomak popisa Char"/>
    <w:aliases w:val="Paragraph Char,List Paragraph Red Char,lp1 Char,Heading 11 Char,Heading 12 Char,naslov 1 Char,Naslov 12 Char,Graf Char,Graf1 Char,Graf2 Char,Graf3 Char,Graf4 Char,Graf5 Char,Graf6 Char,Graf7 Char,Graf8 Char,Graf9 Char,Graf10 Char"/>
    <w:link w:val="Odlomakpopisa"/>
    <w:uiPriority w:val="34"/>
    <w:locked/>
    <w:rsid w:val="00DD294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ox455870">
    <w:name w:val="box_455870"/>
    <w:basedOn w:val="Normal"/>
    <w:rsid w:val="00DD2944"/>
    <w:pPr>
      <w:spacing w:before="100" w:beforeAutospacing="1" w:after="100" w:afterAutospacing="1"/>
    </w:pPr>
    <w:rPr>
      <w:lang w:eastAsia="hr-HR"/>
    </w:rPr>
  </w:style>
  <w:style w:type="character" w:customStyle="1" w:styleId="Zadanifontodlomka3">
    <w:name w:val="Zadani font odlomka3"/>
    <w:rsid w:val="00DD2944"/>
  </w:style>
  <w:style w:type="character" w:customStyle="1" w:styleId="FontStyle16">
    <w:name w:val="Font Style16"/>
    <w:uiPriority w:val="99"/>
    <w:rsid w:val="00DD2944"/>
    <w:rPr>
      <w:rFonts w:ascii="Arial" w:hAnsi="Arial" w:cs="Arial"/>
      <w:sz w:val="18"/>
      <w:szCs w:val="18"/>
    </w:rPr>
  </w:style>
  <w:style w:type="character" w:customStyle="1" w:styleId="Zadanifontodlomka1">
    <w:name w:val="Zadani font odlomka1"/>
    <w:rsid w:val="00DD2944"/>
  </w:style>
  <w:style w:type="character" w:customStyle="1" w:styleId="Zadanifontodlomka2">
    <w:name w:val="Zadani font odlomka2"/>
    <w:rsid w:val="00DD2944"/>
  </w:style>
  <w:style w:type="character" w:customStyle="1" w:styleId="lrzxr">
    <w:name w:val="lrzxr"/>
    <w:rsid w:val="00DD2944"/>
  </w:style>
  <w:style w:type="character" w:customStyle="1" w:styleId="FontStyle15">
    <w:name w:val="Font Style15"/>
    <w:uiPriority w:val="99"/>
    <w:rsid w:val="00DD2944"/>
    <w:rPr>
      <w:rFonts w:ascii="Arial" w:hAnsi="Arial" w:cs="Arial"/>
      <w:sz w:val="18"/>
      <w:szCs w:val="18"/>
    </w:rPr>
  </w:style>
  <w:style w:type="paragraph" w:customStyle="1" w:styleId="Style4">
    <w:name w:val="Style4"/>
    <w:basedOn w:val="Normal"/>
    <w:uiPriority w:val="99"/>
    <w:rsid w:val="00DD2944"/>
    <w:pPr>
      <w:widowControl w:val="0"/>
      <w:autoSpaceDE w:val="0"/>
      <w:autoSpaceDN w:val="0"/>
      <w:adjustRightInd w:val="0"/>
      <w:spacing w:line="253" w:lineRule="exact"/>
    </w:pPr>
    <w:rPr>
      <w:rFonts w:ascii="Arial" w:hAnsi="Arial" w:cs="Arial"/>
      <w:lang w:eastAsia="hr-HR"/>
    </w:rPr>
  </w:style>
  <w:style w:type="character" w:customStyle="1" w:styleId="st">
    <w:name w:val="st"/>
    <w:rsid w:val="00DD2944"/>
  </w:style>
  <w:style w:type="character" w:customStyle="1" w:styleId="kurziv">
    <w:name w:val="kurziv"/>
    <w:basedOn w:val="Zadanifontodlomka"/>
    <w:rsid w:val="00DD2944"/>
  </w:style>
  <w:style w:type="numbering" w:customStyle="1" w:styleId="Bezpopisa2">
    <w:name w:val="Bez popisa2"/>
    <w:next w:val="Bezpopisa"/>
    <w:uiPriority w:val="99"/>
    <w:semiHidden/>
    <w:unhideWhenUsed/>
    <w:rsid w:val="00DD2944"/>
  </w:style>
  <w:style w:type="table" w:customStyle="1" w:styleId="Obinatablica21">
    <w:name w:val="Obična tablica 21"/>
    <w:basedOn w:val="Obinatablica"/>
    <w:next w:val="Obinatablica2"/>
    <w:uiPriority w:val="42"/>
    <w:rsid w:val="00DD2944"/>
    <w:pPr>
      <w:spacing w:after="0" w:line="240" w:lineRule="auto"/>
    </w:pPr>
    <w:rPr>
      <w:rFonts w:ascii="Calibri" w:eastAsia="Calibri" w:hAnsi="Calibri" w:cs="Times New Roman"/>
      <w:lang w:val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Obinatablica1">
    <w:name w:val="Plain Table 1"/>
    <w:basedOn w:val="Obinatablica"/>
    <w:uiPriority w:val="41"/>
    <w:rsid w:val="00FD42F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TableParagraph">
    <w:name w:val="Table Paragraph"/>
    <w:basedOn w:val="Normal"/>
    <w:uiPriority w:val="1"/>
    <w:qFormat/>
    <w:rsid w:val="00664149"/>
    <w:pPr>
      <w:widowControl w:val="0"/>
    </w:pPr>
    <w:rPr>
      <w:rFonts w:asciiTheme="minorHAnsi" w:eastAsiaTheme="minorHAnsi" w:hAnsiTheme="minorHAnsi" w:cstheme="minorBidi"/>
      <w:sz w:val="22"/>
      <w:szCs w:val="22"/>
      <w:lang w:val="en-US"/>
    </w:rPr>
  </w:style>
  <w:style w:type="table" w:customStyle="1" w:styleId="TableNormal">
    <w:name w:val="Table Normal"/>
    <w:uiPriority w:val="2"/>
    <w:semiHidden/>
    <w:unhideWhenUsed/>
    <w:qFormat/>
    <w:rsid w:val="00AD492D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3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djulovac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47E15D-91A6-4296-850A-A965F17EE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18</Pages>
  <Words>5221</Words>
  <Characters>29760</Characters>
  <Application>Microsoft Office Word</Application>
  <DocSecurity>0</DocSecurity>
  <Lines>248</Lines>
  <Paragraphs>69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 kastmiler</dc:creator>
  <cp:keywords/>
  <dc:description/>
  <cp:lastModifiedBy>opcina djulovac</cp:lastModifiedBy>
  <cp:revision>13</cp:revision>
  <cp:lastPrinted>2024-08-27T09:44:00Z</cp:lastPrinted>
  <dcterms:created xsi:type="dcterms:W3CDTF">2024-08-26T15:13:00Z</dcterms:created>
  <dcterms:modified xsi:type="dcterms:W3CDTF">2024-09-09T06:33:00Z</dcterms:modified>
</cp:coreProperties>
</file>